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A8" w:rsidRDefault="004826A8" w:rsidP="00380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otwarciu ofert na realizację zadania p.n.:</w:t>
      </w:r>
    </w:p>
    <w:p w:rsidR="004B6689" w:rsidRDefault="004826A8" w:rsidP="00380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803A1" w:rsidRPr="003803A1">
        <w:rPr>
          <w:rFonts w:ascii="Times New Roman" w:hAnsi="Times New Roman" w:cs="Times New Roman"/>
          <w:b/>
          <w:sz w:val="24"/>
          <w:szCs w:val="24"/>
        </w:rPr>
        <w:t>Budowa Bezdotykowej Myjni Samochodowej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0D405C">
        <w:rPr>
          <w:rFonts w:ascii="Times New Roman" w:hAnsi="Times New Roman" w:cs="Times New Roman"/>
          <w:b/>
          <w:sz w:val="24"/>
          <w:szCs w:val="24"/>
        </w:rPr>
        <w:t xml:space="preserve"> z dnia 29.08.2016 </w:t>
      </w:r>
      <w:proofErr w:type="gramStart"/>
      <w:r w:rsidR="000D405C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0D405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3803A1" w:rsidRDefault="003803A1" w:rsidP="003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A1" w:rsidRDefault="003803A1" w:rsidP="003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przeznacza na sfinansowanie zamówienia kwotę </w:t>
      </w:r>
      <w:r w:rsidRPr="005878EA">
        <w:rPr>
          <w:rFonts w:ascii="Times New Roman" w:hAnsi="Times New Roman" w:cs="Times New Roman"/>
          <w:b/>
          <w:sz w:val="24"/>
          <w:szCs w:val="24"/>
        </w:rPr>
        <w:t>300 000,00 zł</w:t>
      </w:r>
      <w:r>
        <w:rPr>
          <w:rFonts w:ascii="Times New Roman" w:hAnsi="Times New Roman" w:cs="Times New Roman"/>
          <w:sz w:val="24"/>
          <w:szCs w:val="24"/>
        </w:rPr>
        <w:t xml:space="preserve"> netto</w:t>
      </w:r>
    </w:p>
    <w:p w:rsidR="003803A1" w:rsidRDefault="003803A1" w:rsidP="003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A1" w:rsidRDefault="003803A1" w:rsidP="003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złożyli następujący Wykonawcy:</w:t>
      </w:r>
    </w:p>
    <w:p w:rsidR="005878EA" w:rsidRDefault="003803A1" w:rsidP="00380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nr 1: </w:t>
      </w:r>
      <w:r w:rsidRPr="003803A1">
        <w:rPr>
          <w:rFonts w:ascii="Times New Roman" w:hAnsi="Times New Roman" w:cs="Times New Roman"/>
          <w:b/>
          <w:sz w:val="24"/>
          <w:szCs w:val="24"/>
        </w:rPr>
        <w:t>AQUARAMA LAVAGGI POLSKA Sp. z o.</w:t>
      </w:r>
      <w:proofErr w:type="gramStart"/>
      <w:r w:rsidRPr="003803A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803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803A1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3803A1">
        <w:rPr>
          <w:rFonts w:ascii="Times New Roman" w:hAnsi="Times New Roman" w:cs="Times New Roman"/>
          <w:b/>
          <w:sz w:val="24"/>
          <w:szCs w:val="24"/>
        </w:rPr>
        <w:t xml:space="preserve">. Szafirowa 11, </w:t>
      </w:r>
    </w:p>
    <w:p w:rsidR="003803A1" w:rsidRPr="005878EA" w:rsidRDefault="005878EA" w:rsidP="003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803A1" w:rsidRPr="003803A1">
        <w:rPr>
          <w:rFonts w:ascii="Times New Roman" w:hAnsi="Times New Roman" w:cs="Times New Roman"/>
          <w:b/>
          <w:sz w:val="24"/>
          <w:szCs w:val="24"/>
        </w:rPr>
        <w:t>83-010 Straszyn</w:t>
      </w:r>
    </w:p>
    <w:p w:rsidR="005878EA" w:rsidRDefault="003803A1" w:rsidP="00380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nr 2: </w:t>
      </w:r>
      <w:r w:rsidRPr="005878EA">
        <w:rPr>
          <w:rFonts w:ascii="Times New Roman" w:hAnsi="Times New Roman" w:cs="Times New Roman"/>
          <w:b/>
          <w:sz w:val="24"/>
          <w:szCs w:val="24"/>
        </w:rPr>
        <w:t>SOSNOWSKI Sp. z o.</w:t>
      </w:r>
      <w:proofErr w:type="gramStart"/>
      <w:r w:rsidRPr="005878EA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878EA">
        <w:rPr>
          <w:rFonts w:ascii="Times New Roman" w:hAnsi="Times New Roman" w:cs="Times New Roman"/>
          <w:b/>
          <w:sz w:val="24"/>
          <w:szCs w:val="24"/>
        </w:rPr>
        <w:t xml:space="preserve">. Sp. k. ul. Marynarki Polskiej </w:t>
      </w:r>
      <w:r w:rsidR="005878EA" w:rsidRPr="005878EA">
        <w:rPr>
          <w:rFonts w:ascii="Times New Roman" w:hAnsi="Times New Roman" w:cs="Times New Roman"/>
          <w:b/>
          <w:sz w:val="24"/>
          <w:szCs w:val="24"/>
        </w:rPr>
        <w:t>55 E, 80-557 Gdańsk</w:t>
      </w:r>
    </w:p>
    <w:p w:rsidR="005878EA" w:rsidRDefault="005878EA" w:rsidP="00380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8EA" w:rsidRDefault="005878EA" w:rsidP="00587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Pr="003803A1">
        <w:rPr>
          <w:rFonts w:ascii="Times New Roman" w:hAnsi="Times New Roman" w:cs="Times New Roman"/>
          <w:b/>
          <w:sz w:val="24"/>
          <w:szCs w:val="24"/>
        </w:rPr>
        <w:t>AQUARAMA LAVAGGI POLSKA Sp. z o.</w:t>
      </w:r>
      <w:proofErr w:type="gramStart"/>
      <w:r w:rsidRPr="003803A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803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803A1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3803A1">
        <w:rPr>
          <w:rFonts w:ascii="Times New Roman" w:hAnsi="Times New Roman" w:cs="Times New Roman"/>
          <w:b/>
          <w:sz w:val="24"/>
          <w:szCs w:val="24"/>
        </w:rPr>
        <w:t>. Szafirowa 11, 83-010 Straszyn</w:t>
      </w:r>
    </w:p>
    <w:p w:rsidR="005878EA" w:rsidRDefault="005878EA" w:rsidP="0058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EA">
        <w:rPr>
          <w:rFonts w:ascii="Times New Roman" w:hAnsi="Times New Roman" w:cs="Times New Roman"/>
          <w:sz w:val="24"/>
          <w:szCs w:val="24"/>
        </w:rPr>
        <w:t>Zaoferowała następujące ceny:</w:t>
      </w:r>
    </w:p>
    <w:p w:rsidR="005878EA" w:rsidRDefault="005878EA" w:rsidP="0058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165"/>
      </w:tblGrid>
      <w:tr w:rsidR="005878EA" w:rsidTr="00D5275D">
        <w:tc>
          <w:tcPr>
            <w:tcW w:w="4606" w:type="dxa"/>
          </w:tcPr>
          <w:p w:rsidR="005878EA" w:rsidRDefault="005878EA" w:rsidP="0058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opracowania koncepcji</w:t>
            </w:r>
          </w:p>
        </w:tc>
        <w:tc>
          <w:tcPr>
            <w:tcW w:w="2165" w:type="dxa"/>
          </w:tcPr>
          <w:p w:rsidR="005878EA" w:rsidRDefault="00D5275D" w:rsidP="0058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20 000,00 zł</w:t>
            </w:r>
          </w:p>
        </w:tc>
      </w:tr>
      <w:tr w:rsidR="005878EA" w:rsidTr="00D5275D">
        <w:tc>
          <w:tcPr>
            <w:tcW w:w="4606" w:type="dxa"/>
          </w:tcPr>
          <w:p w:rsidR="005878EA" w:rsidRDefault="005878EA" w:rsidP="0058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cena wykonania zamówienia</w:t>
            </w:r>
          </w:p>
        </w:tc>
        <w:tc>
          <w:tcPr>
            <w:tcW w:w="2165" w:type="dxa"/>
          </w:tcPr>
          <w:p w:rsidR="005878EA" w:rsidRDefault="00D5275D" w:rsidP="0058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349 000,00 zł</w:t>
            </w:r>
          </w:p>
        </w:tc>
      </w:tr>
      <w:tr w:rsidR="005878EA" w:rsidTr="00D5275D">
        <w:tc>
          <w:tcPr>
            <w:tcW w:w="4606" w:type="dxa"/>
          </w:tcPr>
          <w:p w:rsidR="005878EA" w:rsidRDefault="005878EA" w:rsidP="0058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Roczny koszt serwisowania</w:t>
            </w:r>
          </w:p>
        </w:tc>
        <w:tc>
          <w:tcPr>
            <w:tcW w:w="2165" w:type="dxa"/>
          </w:tcPr>
          <w:p w:rsidR="005878EA" w:rsidRDefault="00D5275D" w:rsidP="0058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8 000,00 zł</w:t>
            </w:r>
          </w:p>
        </w:tc>
      </w:tr>
    </w:tbl>
    <w:p w:rsidR="005878EA" w:rsidRDefault="005878EA" w:rsidP="0058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5D" w:rsidRDefault="00D5275D" w:rsidP="00D52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Pr="00D52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EA">
        <w:rPr>
          <w:rFonts w:ascii="Times New Roman" w:hAnsi="Times New Roman" w:cs="Times New Roman"/>
          <w:b/>
          <w:sz w:val="24"/>
          <w:szCs w:val="24"/>
        </w:rPr>
        <w:t>SOSNOWSKI Sp. z o.</w:t>
      </w:r>
      <w:proofErr w:type="gramStart"/>
      <w:r w:rsidRPr="005878EA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878EA">
        <w:rPr>
          <w:rFonts w:ascii="Times New Roman" w:hAnsi="Times New Roman" w:cs="Times New Roman"/>
          <w:b/>
          <w:sz w:val="24"/>
          <w:szCs w:val="24"/>
        </w:rPr>
        <w:t>. Sp. k. ul. Marynarki Polskiej 55 E, 80-557 Gdańsk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75D">
        <w:rPr>
          <w:rFonts w:ascii="Times New Roman" w:hAnsi="Times New Roman" w:cs="Times New Roman"/>
          <w:sz w:val="24"/>
          <w:szCs w:val="24"/>
        </w:rPr>
        <w:t xml:space="preserve">Zaoferowała następujące ceny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165"/>
      </w:tblGrid>
      <w:tr w:rsidR="00D5275D" w:rsidTr="00780FAE">
        <w:tc>
          <w:tcPr>
            <w:tcW w:w="4606" w:type="dxa"/>
          </w:tcPr>
          <w:p w:rsidR="00D5275D" w:rsidRDefault="00D5275D" w:rsidP="007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opracowania koncepcji</w:t>
            </w:r>
          </w:p>
        </w:tc>
        <w:tc>
          <w:tcPr>
            <w:tcW w:w="2165" w:type="dxa"/>
          </w:tcPr>
          <w:p w:rsidR="00D5275D" w:rsidRDefault="00D5275D" w:rsidP="00D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100,00 zł</w:t>
            </w:r>
          </w:p>
        </w:tc>
      </w:tr>
      <w:tr w:rsidR="00D5275D" w:rsidTr="00780FAE">
        <w:tc>
          <w:tcPr>
            <w:tcW w:w="4606" w:type="dxa"/>
          </w:tcPr>
          <w:p w:rsidR="00D5275D" w:rsidRDefault="00D5275D" w:rsidP="007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cena wykonania zamówienia</w:t>
            </w:r>
          </w:p>
        </w:tc>
        <w:tc>
          <w:tcPr>
            <w:tcW w:w="2165" w:type="dxa"/>
          </w:tcPr>
          <w:p w:rsidR="00D5275D" w:rsidRDefault="00D5275D" w:rsidP="007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396 000,00 zł</w:t>
            </w:r>
          </w:p>
        </w:tc>
      </w:tr>
      <w:tr w:rsidR="00D5275D" w:rsidTr="00780FAE">
        <w:tc>
          <w:tcPr>
            <w:tcW w:w="4606" w:type="dxa"/>
          </w:tcPr>
          <w:p w:rsidR="00D5275D" w:rsidRDefault="00D5275D" w:rsidP="007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Roczny koszt serwisowania</w:t>
            </w:r>
          </w:p>
        </w:tc>
        <w:tc>
          <w:tcPr>
            <w:tcW w:w="2165" w:type="dxa"/>
          </w:tcPr>
          <w:p w:rsidR="00D5275D" w:rsidRDefault="00D5275D" w:rsidP="007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200,00 zł</w:t>
            </w:r>
          </w:p>
        </w:tc>
      </w:tr>
    </w:tbl>
    <w:p w:rsidR="00D5275D" w:rsidRDefault="00D5275D" w:rsidP="00D52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E4A" w:rsidRDefault="00306E4A" w:rsidP="00306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Pr="003803A1">
        <w:rPr>
          <w:rFonts w:ascii="Times New Roman" w:hAnsi="Times New Roman" w:cs="Times New Roman"/>
          <w:b/>
          <w:sz w:val="24"/>
          <w:szCs w:val="24"/>
        </w:rPr>
        <w:t>AQUARAMA LAVAGGI POLSKA Sp. z o.</w:t>
      </w:r>
      <w:proofErr w:type="gramStart"/>
      <w:r w:rsidRPr="003803A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803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803A1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3803A1">
        <w:rPr>
          <w:rFonts w:ascii="Times New Roman" w:hAnsi="Times New Roman" w:cs="Times New Roman"/>
          <w:b/>
          <w:sz w:val="24"/>
          <w:szCs w:val="24"/>
        </w:rPr>
        <w:t>. Szafirowa 11, 83-010 Straszyn</w:t>
      </w:r>
    </w:p>
    <w:p w:rsidR="00D5275D" w:rsidRPr="005878EA" w:rsidRDefault="00306E4A" w:rsidP="0058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Zaoferowała </w:t>
      </w:r>
      <w:r w:rsidRPr="00306E4A">
        <w:rPr>
          <w:rFonts w:ascii="Times New Roman" w:hAnsi="Times New Roman" w:cs="Times New Roman"/>
          <w:b/>
          <w:sz w:val="24"/>
          <w:szCs w:val="24"/>
        </w:rPr>
        <w:t>36 miesięczny</w:t>
      </w:r>
      <w:r>
        <w:rPr>
          <w:rFonts w:ascii="Times New Roman" w:hAnsi="Times New Roman" w:cs="Times New Roman"/>
          <w:sz w:val="24"/>
          <w:szCs w:val="24"/>
        </w:rPr>
        <w:t xml:space="preserve"> okres gwarancji</w:t>
      </w:r>
      <w:r w:rsidR="009C7210">
        <w:rPr>
          <w:rFonts w:ascii="Times New Roman" w:hAnsi="Times New Roman" w:cs="Times New Roman"/>
          <w:sz w:val="24"/>
          <w:szCs w:val="24"/>
        </w:rPr>
        <w:t xml:space="preserve"> oraz </w:t>
      </w:r>
      <w:r w:rsidR="009C7210" w:rsidRPr="009C7210">
        <w:rPr>
          <w:rFonts w:ascii="Times New Roman" w:hAnsi="Times New Roman" w:cs="Times New Roman"/>
          <w:b/>
          <w:sz w:val="24"/>
          <w:szCs w:val="24"/>
        </w:rPr>
        <w:t>24 godzinny</w:t>
      </w:r>
      <w:r w:rsidR="009C7210">
        <w:rPr>
          <w:rFonts w:ascii="Times New Roman" w:hAnsi="Times New Roman" w:cs="Times New Roman"/>
          <w:sz w:val="24"/>
          <w:szCs w:val="24"/>
        </w:rPr>
        <w:t xml:space="preserve"> termin usunięcia usterki.</w:t>
      </w:r>
    </w:p>
    <w:p w:rsidR="00306E4A" w:rsidRDefault="00306E4A" w:rsidP="0030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4A" w:rsidRDefault="00306E4A" w:rsidP="00306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Pr="00D52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EA">
        <w:rPr>
          <w:rFonts w:ascii="Times New Roman" w:hAnsi="Times New Roman" w:cs="Times New Roman"/>
          <w:b/>
          <w:sz w:val="24"/>
          <w:szCs w:val="24"/>
        </w:rPr>
        <w:t>SOSNOWSKI Sp. z o.</w:t>
      </w:r>
      <w:proofErr w:type="gramStart"/>
      <w:r w:rsidRPr="005878EA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878EA">
        <w:rPr>
          <w:rFonts w:ascii="Times New Roman" w:hAnsi="Times New Roman" w:cs="Times New Roman"/>
          <w:b/>
          <w:sz w:val="24"/>
          <w:szCs w:val="24"/>
        </w:rPr>
        <w:t>. Sp. k. ul. Marynarki Polskiej 55 E, 80-557 Gdańsk</w:t>
      </w:r>
    </w:p>
    <w:p w:rsidR="00306E4A" w:rsidRPr="005878EA" w:rsidRDefault="00306E4A" w:rsidP="0030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Zaoferowała </w:t>
      </w:r>
      <w:r w:rsidRPr="00306E4A">
        <w:rPr>
          <w:rFonts w:ascii="Times New Roman" w:hAnsi="Times New Roman" w:cs="Times New Roman"/>
          <w:b/>
          <w:sz w:val="24"/>
          <w:szCs w:val="24"/>
        </w:rPr>
        <w:t>12 miesięczny</w:t>
      </w:r>
      <w:r>
        <w:rPr>
          <w:rFonts w:ascii="Times New Roman" w:hAnsi="Times New Roman" w:cs="Times New Roman"/>
          <w:sz w:val="24"/>
          <w:szCs w:val="24"/>
        </w:rPr>
        <w:t xml:space="preserve"> okres gwarancji</w:t>
      </w:r>
      <w:r w:rsidR="009C7210">
        <w:rPr>
          <w:rFonts w:ascii="Times New Roman" w:hAnsi="Times New Roman" w:cs="Times New Roman"/>
          <w:sz w:val="24"/>
          <w:szCs w:val="24"/>
        </w:rPr>
        <w:t xml:space="preserve"> oraz </w:t>
      </w:r>
      <w:r w:rsidR="009C7210" w:rsidRPr="009C7210">
        <w:rPr>
          <w:rFonts w:ascii="Times New Roman" w:hAnsi="Times New Roman" w:cs="Times New Roman"/>
          <w:b/>
          <w:sz w:val="24"/>
          <w:szCs w:val="24"/>
        </w:rPr>
        <w:t>72 godzinny</w:t>
      </w:r>
      <w:r w:rsidR="009C7210">
        <w:rPr>
          <w:rFonts w:ascii="Times New Roman" w:hAnsi="Times New Roman" w:cs="Times New Roman"/>
          <w:sz w:val="24"/>
          <w:szCs w:val="24"/>
        </w:rPr>
        <w:t xml:space="preserve"> usunięcia usterki.</w:t>
      </w:r>
    </w:p>
    <w:p w:rsidR="00306E4A" w:rsidRDefault="00306E4A" w:rsidP="0030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4A" w:rsidRPr="00306E4A" w:rsidRDefault="00306E4A" w:rsidP="00306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E4A">
        <w:rPr>
          <w:rFonts w:ascii="Times New Roman" w:hAnsi="Times New Roman" w:cs="Times New Roman"/>
          <w:b/>
          <w:sz w:val="24"/>
          <w:szCs w:val="24"/>
        </w:rPr>
        <w:t>Płatność w następujących etapach:</w:t>
      </w:r>
    </w:p>
    <w:p w:rsidR="00306E4A" w:rsidRDefault="00306E4A" w:rsidP="0030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 wykonaniu koncepcji</w:t>
      </w:r>
    </w:p>
    <w:p w:rsidR="00306E4A" w:rsidRDefault="00306E4A" w:rsidP="0030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po wykonaniu zamówienia</w:t>
      </w:r>
    </w:p>
    <w:p w:rsidR="00306E4A" w:rsidRDefault="00306E4A" w:rsidP="0030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4A" w:rsidRPr="00306E4A" w:rsidRDefault="00306E4A" w:rsidP="00306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E4A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306E4A" w:rsidRDefault="00F40A45" w:rsidP="0030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– w ciągu 2 tygodni liczonych od podpisania umowy.</w:t>
      </w:r>
    </w:p>
    <w:p w:rsidR="00F40A45" w:rsidRDefault="00F40A45" w:rsidP="0030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 w ciągu 2 miesięcy liczonych od daty uzyskania prawomocnej decyzji pozwolenia na budowę.</w:t>
      </w:r>
    </w:p>
    <w:p w:rsidR="005878EA" w:rsidRPr="005878EA" w:rsidRDefault="005878EA" w:rsidP="003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A1" w:rsidRPr="005878EA" w:rsidRDefault="003803A1" w:rsidP="00380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8E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3803A1" w:rsidRPr="005878EA" w:rsidSect="004B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4B6"/>
    <w:multiLevelType w:val="hybridMultilevel"/>
    <w:tmpl w:val="6B3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40F1"/>
    <w:multiLevelType w:val="hybridMultilevel"/>
    <w:tmpl w:val="773CB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D6"/>
    <w:rsid w:val="000D405C"/>
    <w:rsid w:val="001C0626"/>
    <w:rsid w:val="00306E4A"/>
    <w:rsid w:val="003803A1"/>
    <w:rsid w:val="004826A8"/>
    <w:rsid w:val="004B6689"/>
    <w:rsid w:val="005878EA"/>
    <w:rsid w:val="009C5CD6"/>
    <w:rsid w:val="009C7210"/>
    <w:rsid w:val="00D5275D"/>
    <w:rsid w:val="00F4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0A9C8-B5E8-493F-901A-A608B60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3A1"/>
    <w:pPr>
      <w:ind w:left="720"/>
      <w:contextualSpacing/>
    </w:pPr>
  </w:style>
  <w:style w:type="table" w:styleId="Tabela-Siatka">
    <w:name w:val="Table Grid"/>
    <w:basedOn w:val="Standardowy"/>
    <w:uiPriority w:val="59"/>
    <w:rsid w:val="0058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2016-09-02T11:06:00Z</dcterms:created>
  <dcterms:modified xsi:type="dcterms:W3CDTF">2016-09-02T11:06:00Z</dcterms:modified>
</cp:coreProperties>
</file>