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E" w:rsidRPr="00C65B52" w:rsidRDefault="002A399E" w:rsidP="002A399E"/>
    <w:p w:rsidR="00897982" w:rsidRDefault="002A399E" w:rsidP="002A399E">
      <w:pPr>
        <w:jc w:val="center"/>
        <w:rPr>
          <w:rFonts w:ascii="Times New Roman" w:hAnsi="Times New Roman" w:cs="Times New Roman"/>
          <w:sz w:val="24"/>
          <w:szCs w:val="24"/>
        </w:rPr>
      </w:pPr>
      <w:r w:rsidRPr="002A399E">
        <w:rPr>
          <w:rFonts w:ascii="Times New Roman" w:hAnsi="Times New Roman" w:cs="Times New Roman"/>
          <w:sz w:val="24"/>
          <w:szCs w:val="24"/>
        </w:rPr>
        <w:t xml:space="preserve">SPECYFIKACJA ISTOTNYCH WARUNKÓW ZAMÓWIENIA na wykonanie zadania </w:t>
      </w:r>
      <w:r>
        <w:rPr>
          <w:rFonts w:ascii="Times New Roman" w:hAnsi="Times New Roman" w:cs="Times New Roman"/>
          <w:sz w:val="24"/>
          <w:szCs w:val="24"/>
        </w:rPr>
        <w:t>„</w:t>
      </w:r>
      <w:r w:rsidR="000A6424">
        <w:rPr>
          <w:rFonts w:ascii="Times New Roman" w:hAnsi="Times New Roman" w:cs="Times New Roman"/>
          <w:sz w:val="24"/>
          <w:szCs w:val="24"/>
        </w:rPr>
        <w:t xml:space="preserve">Przebudowa i rozbudowa budynku ośrodka zdrowia z lokalem mieszkalnym wraz z instalacjami wewnętrznymi </w:t>
      </w:r>
      <w:proofErr w:type="spellStart"/>
      <w:r w:rsidR="000A6424">
        <w:rPr>
          <w:rFonts w:ascii="Times New Roman" w:hAnsi="Times New Roman" w:cs="Times New Roman"/>
          <w:sz w:val="24"/>
          <w:szCs w:val="24"/>
        </w:rPr>
        <w:t>wod</w:t>
      </w:r>
      <w:proofErr w:type="spellEnd"/>
      <w:r w:rsidR="000A6424">
        <w:rPr>
          <w:rFonts w:ascii="Times New Roman" w:hAnsi="Times New Roman" w:cs="Times New Roman"/>
          <w:sz w:val="24"/>
          <w:szCs w:val="24"/>
        </w:rPr>
        <w:t xml:space="preserve"> – </w:t>
      </w:r>
      <w:proofErr w:type="spellStart"/>
      <w:r w:rsidR="000A6424">
        <w:rPr>
          <w:rFonts w:ascii="Times New Roman" w:hAnsi="Times New Roman" w:cs="Times New Roman"/>
          <w:sz w:val="24"/>
          <w:szCs w:val="24"/>
        </w:rPr>
        <w:t>kan</w:t>
      </w:r>
      <w:proofErr w:type="spellEnd"/>
      <w:r w:rsidR="000A6424">
        <w:rPr>
          <w:rFonts w:ascii="Times New Roman" w:hAnsi="Times New Roman" w:cs="Times New Roman"/>
          <w:sz w:val="24"/>
          <w:szCs w:val="24"/>
        </w:rPr>
        <w:t>, c.o. i energii elektrycznej</w:t>
      </w:r>
      <w:r w:rsidR="00C76F7B">
        <w:rPr>
          <w:rFonts w:ascii="Times New Roman" w:hAnsi="Times New Roman" w:cs="Times New Roman"/>
          <w:sz w:val="24"/>
          <w:szCs w:val="24"/>
        </w:rPr>
        <w:t>”</w:t>
      </w:r>
    </w:p>
    <w:p w:rsidR="002A399E" w:rsidRDefault="002A399E" w:rsidP="002A399E">
      <w:pPr>
        <w:jc w:val="center"/>
        <w:rPr>
          <w:rFonts w:ascii="Times New Roman" w:hAnsi="Times New Roman" w:cs="Times New Roman"/>
          <w:sz w:val="24"/>
          <w:szCs w:val="24"/>
        </w:rPr>
      </w:pPr>
    </w:p>
    <w:p w:rsidR="002A399E" w:rsidRPr="00E935F2" w:rsidRDefault="00E935F2" w:rsidP="00E935F2">
      <w:pPr>
        <w:jc w:val="both"/>
        <w:rPr>
          <w:rFonts w:ascii="Times New Roman" w:hAnsi="Times New Roman" w:cs="Times New Roman"/>
          <w:b/>
          <w:sz w:val="24"/>
          <w:szCs w:val="24"/>
        </w:rPr>
      </w:pPr>
      <w:r>
        <w:rPr>
          <w:rFonts w:ascii="Times New Roman" w:hAnsi="Times New Roman" w:cs="Times New Roman"/>
          <w:b/>
          <w:sz w:val="24"/>
          <w:szCs w:val="24"/>
        </w:rPr>
        <w:t>I.</w:t>
      </w:r>
      <w:r w:rsidR="00B33FBF">
        <w:rPr>
          <w:rFonts w:ascii="Times New Roman" w:hAnsi="Times New Roman" w:cs="Times New Roman"/>
          <w:b/>
          <w:sz w:val="24"/>
          <w:szCs w:val="24"/>
        </w:rPr>
        <w:t xml:space="preserve"> </w:t>
      </w:r>
      <w:r w:rsidR="002A399E" w:rsidRPr="00E935F2">
        <w:rPr>
          <w:rFonts w:ascii="Times New Roman" w:hAnsi="Times New Roman" w:cs="Times New Roman"/>
          <w:b/>
          <w:sz w:val="24"/>
          <w:szCs w:val="24"/>
        </w:rPr>
        <w:t>OKREŚLENIE POSTĘPOWANIA:</w:t>
      </w:r>
    </w:p>
    <w:p w:rsidR="000A6424" w:rsidRPr="000A6424" w:rsidRDefault="002A399E" w:rsidP="002A399E">
      <w:pPr>
        <w:jc w:val="both"/>
        <w:rPr>
          <w:rFonts w:ascii="Times New Roman" w:hAnsi="Times New Roman" w:cs="Times New Roman"/>
          <w:color w:val="FF0000"/>
          <w:sz w:val="24"/>
          <w:szCs w:val="24"/>
        </w:rPr>
      </w:pPr>
      <w:r w:rsidRPr="002A399E">
        <w:rPr>
          <w:rFonts w:ascii="Times New Roman" w:hAnsi="Times New Roman" w:cs="Times New Roman"/>
          <w:sz w:val="24"/>
          <w:szCs w:val="24"/>
        </w:rPr>
        <w:t>1. Przetarg nieograniczony na</w:t>
      </w:r>
      <w:r>
        <w:rPr>
          <w:rFonts w:ascii="Times New Roman" w:hAnsi="Times New Roman" w:cs="Times New Roman"/>
          <w:sz w:val="24"/>
          <w:szCs w:val="24"/>
        </w:rPr>
        <w:t xml:space="preserve"> </w:t>
      </w:r>
      <w:r w:rsidRPr="002A399E">
        <w:rPr>
          <w:rFonts w:ascii="Times New Roman" w:hAnsi="Times New Roman" w:cs="Times New Roman"/>
          <w:sz w:val="24"/>
          <w:szCs w:val="24"/>
        </w:rPr>
        <w:t xml:space="preserve">wykonanie zadania </w:t>
      </w:r>
      <w:r w:rsidR="000A6424">
        <w:rPr>
          <w:rFonts w:ascii="Times New Roman" w:hAnsi="Times New Roman" w:cs="Times New Roman"/>
          <w:sz w:val="24"/>
          <w:szCs w:val="24"/>
        </w:rPr>
        <w:t xml:space="preserve">„Przebudowa i rozbudowa budynku ośrodka zdrowia z lokalem mieszkalnym wraz z instalacjami wewnętrznymi </w:t>
      </w:r>
      <w:proofErr w:type="spellStart"/>
      <w:r w:rsidR="000A6424">
        <w:rPr>
          <w:rFonts w:ascii="Times New Roman" w:hAnsi="Times New Roman" w:cs="Times New Roman"/>
          <w:sz w:val="24"/>
          <w:szCs w:val="24"/>
        </w:rPr>
        <w:t>wod</w:t>
      </w:r>
      <w:proofErr w:type="spellEnd"/>
      <w:r w:rsidR="000A6424">
        <w:rPr>
          <w:rFonts w:ascii="Times New Roman" w:hAnsi="Times New Roman" w:cs="Times New Roman"/>
          <w:sz w:val="24"/>
          <w:szCs w:val="24"/>
        </w:rPr>
        <w:t xml:space="preserve"> – </w:t>
      </w:r>
      <w:proofErr w:type="spellStart"/>
      <w:r w:rsidR="000A6424">
        <w:rPr>
          <w:rFonts w:ascii="Times New Roman" w:hAnsi="Times New Roman" w:cs="Times New Roman"/>
          <w:sz w:val="24"/>
          <w:szCs w:val="24"/>
        </w:rPr>
        <w:t>kan</w:t>
      </w:r>
      <w:proofErr w:type="spellEnd"/>
      <w:r w:rsidR="000A6424">
        <w:rPr>
          <w:rFonts w:ascii="Times New Roman" w:hAnsi="Times New Roman" w:cs="Times New Roman"/>
          <w:sz w:val="24"/>
          <w:szCs w:val="24"/>
        </w:rPr>
        <w:t>, c.o. i energii elektrycznej</w:t>
      </w:r>
      <w:r w:rsidR="00C76F7B">
        <w:rPr>
          <w:rFonts w:ascii="Times New Roman" w:hAnsi="Times New Roman" w:cs="Times New Roman"/>
          <w:sz w:val="24"/>
          <w:szCs w:val="24"/>
        </w:rPr>
        <w:t>”</w:t>
      </w:r>
    </w:p>
    <w:p w:rsidR="002A399E" w:rsidRPr="002A399E" w:rsidRDefault="002A399E" w:rsidP="002A399E">
      <w:pPr>
        <w:jc w:val="both"/>
        <w:rPr>
          <w:rFonts w:ascii="Times New Roman" w:hAnsi="Times New Roman" w:cs="Times New Roman"/>
          <w:sz w:val="24"/>
          <w:szCs w:val="24"/>
        </w:rPr>
      </w:pPr>
      <w:r w:rsidRPr="00C572FB">
        <w:rPr>
          <w:rFonts w:ascii="Times New Roman" w:hAnsi="Times New Roman" w:cs="Times New Roman"/>
          <w:sz w:val="24"/>
          <w:szCs w:val="24"/>
        </w:rPr>
        <w:t>2. Numer /znak/ sprawy:</w:t>
      </w:r>
      <w:r w:rsidR="00E935F2" w:rsidRPr="00C572FB">
        <w:rPr>
          <w:rFonts w:ascii="Times New Roman" w:hAnsi="Times New Roman" w:cs="Times New Roman"/>
          <w:sz w:val="24"/>
          <w:szCs w:val="24"/>
        </w:rPr>
        <w:t xml:space="preserve"> SZOZ</w:t>
      </w:r>
      <w:r w:rsidR="00C572FB" w:rsidRPr="00C572FB">
        <w:rPr>
          <w:rFonts w:ascii="Times New Roman" w:hAnsi="Times New Roman" w:cs="Times New Roman"/>
          <w:sz w:val="24"/>
          <w:szCs w:val="24"/>
        </w:rPr>
        <w:t xml:space="preserve"> .250.17</w:t>
      </w:r>
      <w:r w:rsidRPr="00C572FB">
        <w:rPr>
          <w:rFonts w:ascii="Times New Roman" w:hAnsi="Times New Roman" w:cs="Times New Roman"/>
          <w:sz w:val="24"/>
          <w:szCs w:val="24"/>
        </w:rPr>
        <w:t xml:space="preserve"> </w:t>
      </w:r>
      <w:r w:rsidRPr="002A399E">
        <w:rPr>
          <w:rFonts w:ascii="Times New Roman" w:hAnsi="Times New Roman" w:cs="Times New Roman"/>
          <w:sz w:val="24"/>
          <w:szCs w:val="24"/>
        </w:rPr>
        <w:t xml:space="preserve">Wykonawcy we wszystkich kontaktach </w:t>
      </w:r>
    </w:p>
    <w:p w:rsidR="002A399E" w:rsidRPr="002A399E" w:rsidRDefault="002A399E" w:rsidP="002A399E">
      <w:pPr>
        <w:jc w:val="both"/>
        <w:rPr>
          <w:rFonts w:ascii="Times New Roman" w:hAnsi="Times New Roman" w:cs="Times New Roman"/>
          <w:sz w:val="24"/>
          <w:szCs w:val="24"/>
        </w:rPr>
      </w:pPr>
      <w:r w:rsidRPr="002A399E">
        <w:rPr>
          <w:rFonts w:ascii="Times New Roman" w:hAnsi="Times New Roman" w:cs="Times New Roman"/>
          <w:sz w:val="24"/>
          <w:szCs w:val="24"/>
        </w:rPr>
        <w:t>z Zamawiającym winni powoływać s</w:t>
      </w:r>
      <w:r>
        <w:rPr>
          <w:rFonts w:ascii="Times New Roman" w:hAnsi="Times New Roman" w:cs="Times New Roman"/>
          <w:sz w:val="24"/>
          <w:szCs w:val="24"/>
        </w:rPr>
        <w:t xml:space="preserve">ię na ten numer /znak/ sprawy. </w:t>
      </w:r>
    </w:p>
    <w:p w:rsidR="002A399E" w:rsidRPr="002A399E" w:rsidRDefault="002A399E" w:rsidP="002A399E">
      <w:pPr>
        <w:jc w:val="both"/>
        <w:rPr>
          <w:rFonts w:ascii="Times New Roman" w:hAnsi="Times New Roman" w:cs="Times New Roman"/>
          <w:sz w:val="24"/>
          <w:szCs w:val="24"/>
        </w:rPr>
      </w:pPr>
      <w:r w:rsidRPr="002A399E">
        <w:rPr>
          <w:rFonts w:ascii="Times New Roman" w:hAnsi="Times New Roman" w:cs="Times New Roman"/>
          <w:sz w:val="24"/>
          <w:szCs w:val="24"/>
        </w:rPr>
        <w:t>3. Specyfikacja istotnych warunk</w:t>
      </w:r>
      <w:r w:rsidR="00A87C8E">
        <w:rPr>
          <w:rFonts w:ascii="Times New Roman" w:hAnsi="Times New Roman" w:cs="Times New Roman"/>
          <w:sz w:val="24"/>
          <w:szCs w:val="24"/>
        </w:rPr>
        <w:t xml:space="preserve">ów zamówienia (zwana dalej: </w:t>
      </w:r>
      <w:r w:rsidR="00A87C8E" w:rsidRPr="00C65B52">
        <w:rPr>
          <w:rFonts w:ascii="Times New Roman" w:hAnsi="Times New Roman" w:cs="Times New Roman"/>
          <w:sz w:val="24"/>
          <w:szCs w:val="24"/>
        </w:rPr>
        <w:t>SIWZ</w:t>
      </w:r>
      <w:r w:rsidRPr="002A399E">
        <w:rPr>
          <w:rFonts w:ascii="Times New Roman" w:hAnsi="Times New Roman" w:cs="Times New Roman"/>
          <w:sz w:val="24"/>
          <w:szCs w:val="24"/>
        </w:rPr>
        <w:t xml:space="preserve">) dostępna jest na stronie </w:t>
      </w:r>
    </w:p>
    <w:p w:rsidR="00B452E4" w:rsidRPr="00B452E4" w:rsidRDefault="00674F36" w:rsidP="00B452E4">
      <w:pPr>
        <w:jc w:val="both"/>
        <w:rPr>
          <w:rFonts w:ascii="Times New Roman" w:hAnsi="Times New Roman" w:cs="Times New Roman"/>
          <w:sz w:val="24"/>
          <w:szCs w:val="24"/>
        </w:rPr>
      </w:pPr>
      <w:hyperlink r:id="rId6" w:history="1">
        <w:r w:rsidR="00B452E4" w:rsidRPr="00F73D54">
          <w:rPr>
            <w:rStyle w:val="Hipercze"/>
            <w:rFonts w:ascii="Times New Roman" w:hAnsi="Times New Roman" w:cs="Times New Roman"/>
            <w:sz w:val="24"/>
            <w:szCs w:val="24"/>
          </w:rPr>
          <w:t>www.pinczow.com.pl</w:t>
        </w:r>
      </w:hyperlink>
    </w:p>
    <w:p w:rsidR="00B452E4" w:rsidRPr="00B452E4" w:rsidRDefault="00B452E4" w:rsidP="00B452E4">
      <w:pPr>
        <w:pStyle w:val="Akapitzlist"/>
        <w:ind w:left="1080"/>
        <w:jc w:val="both"/>
        <w:rPr>
          <w:rFonts w:ascii="Times New Roman" w:hAnsi="Times New Roman" w:cs="Times New Roman"/>
          <w:sz w:val="24"/>
          <w:szCs w:val="24"/>
        </w:rPr>
      </w:pPr>
      <w:r w:rsidRPr="00B452E4">
        <w:rPr>
          <w:rFonts w:ascii="Times New Roman" w:hAnsi="Times New Roman" w:cs="Times New Roman"/>
          <w:sz w:val="24"/>
          <w:szCs w:val="24"/>
        </w:rPr>
        <w:t>ZAMAWIAJĄCY:</w:t>
      </w:r>
    </w:p>
    <w:p w:rsidR="00B452E4" w:rsidRPr="00B452E4" w:rsidRDefault="00B452E4" w:rsidP="00B452E4">
      <w:pPr>
        <w:pStyle w:val="Akapitzlist"/>
        <w:spacing w:after="0"/>
        <w:ind w:left="1080"/>
        <w:rPr>
          <w:rFonts w:ascii="Times New Roman" w:hAnsi="Times New Roman" w:cs="Times New Roman"/>
          <w:sz w:val="24"/>
          <w:szCs w:val="24"/>
        </w:rPr>
      </w:pPr>
      <w:r w:rsidRPr="00B452E4">
        <w:rPr>
          <w:rFonts w:ascii="Times New Roman" w:hAnsi="Times New Roman" w:cs="Times New Roman"/>
          <w:sz w:val="24"/>
          <w:szCs w:val="24"/>
        </w:rPr>
        <w:t xml:space="preserve">Samorządowy Zakład Opieki Zdrowotnej                                     </w:t>
      </w:r>
    </w:p>
    <w:p w:rsidR="00B452E4" w:rsidRPr="00B452E4" w:rsidRDefault="00B452E4" w:rsidP="00B452E4">
      <w:pPr>
        <w:pStyle w:val="Akapitzlist"/>
        <w:spacing w:after="0"/>
        <w:ind w:left="1080"/>
        <w:rPr>
          <w:rFonts w:ascii="Times New Roman" w:hAnsi="Times New Roman" w:cs="Times New Roman"/>
          <w:sz w:val="24"/>
          <w:szCs w:val="24"/>
        </w:rPr>
      </w:pPr>
      <w:r w:rsidRPr="00B452E4">
        <w:rPr>
          <w:rFonts w:ascii="Times New Roman" w:hAnsi="Times New Roman" w:cs="Times New Roman"/>
          <w:sz w:val="24"/>
          <w:szCs w:val="24"/>
        </w:rPr>
        <w:t xml:space="preserve">ul. Klasztorna 6, </w:t>
      </w:r>
    </w:p>
    <w:p w:rsidR="00B452E4" w:rsidRPr="00E935F2" w:rsidRDefault="00B452E4" w:rsidP="00B452E4">
      <w:pPr>
        <w:pStyle w:val="Akapitzlist"/>
        <w:spacing w:after="0"/>
        <w:ind w:left="1080"/>
        <w:rPr>
          <w:rFonts w:ascii="Times New Roman" w:hAnsi="Times New Roman" w:cs="Times New Roman"/>
          <w:sz w:val="24"/>
          <w:szCs w:val="24"/>
          <w:lang w:val="en-US"/>
        </w:rPr>
      </w:pPr>
      <w:r w:rsidRPr="00E935F2">
        <w:rPr>
          <w:rFonts w:ascii="Times New Roman" w:hAnsi="Times New Roman" w:cs="Times New Roman"/>
          <w:sz w:val="24"/>
          <w:szCs w:val="24"/>
          <w:lang w:val="en-US"/>
        </w:rPr>
        <w:t xml:space="preserve">28-400 Pińczów, </w:t>
      </w:r>
    </w:p>
    <w:p w:rsidR="00B452E4" w:rsidRPr="00E935F2" w:rsidRDefault="00B452E4" w:rsidP="00B452E4">
      <w:pPr>
        <w:pStyle w:val="Akapitzlist"/>
        <w:spacing w:after="0"/>
        <w:ind w:left="1080"/>
        <w:rPr>
          <w:rFonts w:ascii="Times New Roman" w:hAnsi="Times New Roman" w:cs="Times New Roman"/>
          <w:sz w:val="24"/>
          <w:szCs w:val="24"/>
          <w:lang w:val="en-US"/>
        </w:rPr>
      </w:pPr>
      <w:r w:rsidRPr="00E935F2">
        <w:rPr>
          <w:rFonts w:ascii="Times New Roman" w:hAnsi="Times New Roman" w:cs="Times New Roman"/>
          <w:sz w:val="24"/>
          <w:szCs w:val="24"/>
          <w:lang w:val="en-US"/>
        </w:rPr>
        <w:t xml:space="preserve">NIP 662-14-55-148, </w:t>
      </w:r>
    </w:p>
    <w:p w:rsidR="00B452E4" w:rsidRPr="00E935F2" w:rsidRDefault="00B452E4" w:rsidP="00B452E4">
      <w:pPr>
        <w:pStyle w:val="Akapitzlist"/>
        <w:spacing w:after="0"/>
        <w:ind w:left="1080"/>
        <w:jc w:val="both"/>
        <w:rPr>
          <w:rFonts w:ascii="Times New Roman" w:hAnsi="Times New Roman" w:cs="Times New Roman"/>
          <w:b/>
          <w:sz w:val="24"/>
          <w:szCs w:val="24"/>
          <w:lang w:val="en-US"/>
        </w:rPr>
      </w:pPr>
      <w:r w:rsidRPr="00E935F2">
        <w:rPr>
          <w:rFonts w:ascii="Times New Roman" w:hAnsi="Times New Roman" w:cs="Times New Roman"/>
          <w:b/>
          <w:sz w:val="24"/>
          <w:szCs w:val="24"/>
          <w:lang w:val="en-US"/>
        </w:rPr>
        <w:t>Tel. 41 3572494</w:t>
      </w:r>
    </w:p>
    <w:p w:rsidR="00B452E4" w:rsidRPr="00E935F2" w:rsidRDefault="00B452E4" w:rsidP="00B452E4">
      <w:pPr>
        <w:pStyle w:val="Akapitzlist"/>
        <w:spacing w:after="0"/>
        <w:ind w:left="1080"/>
        <w:jc w:val="both"/>
        <w:rPr>
          <w:rFonts w:ascii="Times New Roman" w:hAnsi="Times New Roman" w:cs="Times New Roman"/>
          <w:b/>
          <w:sz w:val="24"/>
          <w:szCs w:val="24"/>
          <w:lang w:val="en-US"/>
        </w:rPr>
      </w:pPr>
      <w:r w:rsidRPr="00E935F2">
        <w:rPr>
          <w:rFonts w:ascii="Times New Roman" w:hAnsi="Times New Roman" w:cs="Times New Roman"/>
          <w:b/>
          <w:sz w:val="24"/>
          <w:szCs w:val="24"/>
          <w:lang w:val="en-US"/>
        </w:rPr>
        <w:t>Fax 413577210</w:t>
      </w:r>
    </w:p>
    <w:p w:rsidR="00B452E4" w:rsidRDefault="00B452E4" w:rsidP="00B452E4">
      <w:pPr>
        <w:pStyle w:val="Akapitzlist"/>
        <w:spacing w:after="0"/>
        <w:ind w:left="1080"/>
        <w:jc w:val="both"/>
        <w:rPr>
          <w:rStyle w:val="Hipercze"/>
          <w:rFonts w:ascii="Times New Roman" w:hAnsi="Times New Roman" w:cs="Times New Roman"/>
          <w:b/>
          <w:sz w:val="24"/>
          <w:szCs w:val="24"/>
        </w:rPr>
      </w:pPr>
      <w:r w:rsidRPr="00E935F2">
        <w:rPr>
          <w:rFonts w:ascii="Times New Roman" w:hAnsi="Times New Roman" w:cs="Times New Roman"/>
          <w:b/>
          <w:sz w:val="24"/>
          <w:szCs w:val="24"/>
          <w:lang w:val="en-US"/>
        </w:rPr>
        <w:t xml:space="preserve">Email: </w:t>
      </w:r>
      <w:hyperlink r:id="rId7" w:history="1">
        <w:r w:rsidR="00C572FB" w:rsidRPr="00992A15">
          <w:rPr>
            <w:rStyle w:val="Hipercze"/>
            <w:rFonts w:ascii="Times New Roman" w:hAnsi="Times New Roman" w:cs="Times New Roman"/>
            <w:b/>
            <w:sz w:val="24"/>
            <w:szCs w:val="24"/>
            <w:lang w:val="en-US"/>
          </w:rPr>
          <w:t>ksiegowosc@szozpinczow.pl</w:t>
        </w:r>
      </w:hyperlink>
    </w:p>
    <w:p w:rsidR="00E935F2" w:rsidRPr="00E935F2" w:rsidRDefault="00E935F2" w:rsidP="00B452E4">
      <w:pPr>
        <w:pStyle w:val="Akapitzlist"/>
        <w:spacing w:after="0"/>
        <w:ind w:left="1080"/>
        <w:jc w:val="both"/>
        <w:rPr>
          <w:rFonts w:ascii="Times New Roman" w:hAnsi="Times New Roman" w:cs="Times New Roman"/>
          <w:b/>
          <w:sz w:val="24"/>
          <w:szCs w:val="24"/>
          <w:lang w:val="en-US"/>
        </w:rPr>
      </w:pPr>
    </w:p>
    <w:p w:rsidR="00B452E4" w:rsidRPr="00B452E4" w:rsidRDefault="00E935F2" w:rsidP="00B452E4">
      <w:pPr>
        <w:spacing w:after="0"/>
        <w:jc w:val="both"/>
        <w:rPr>
          <w:rFonts w:ascii="Times New Roman" w:hAnsi="Times New Roman" w:cs="Times New Roman"/>
          <w:b/>
          <w:sz w:val="24"/>
          <w:szCs w:val="24"/>
        </w:rPr>
      </w:pPr>
      <w:r w:rsidRPr="00C65B52">
        <w:rPr>
          <w:rFonts w:ascii="Times New Roman" w:hAnsi="Times New Roman" w:cs="Times New Roman"/>
          <w:b/>
          <w:sz w:val="24"/>
          <w:szCs w:val="24"/>
        </w:rPr>
        <w:t>II</w:t>
      </w:r>
      <w:r w:rsidR="00B452E4" w:rsidRPr="00C65B52">
        <w:rPr>
          <w:rFonts w:ascii="Times New Roman" w:hAnsi="Times New Roman" w:cs="Times New Roman"/>
          <w:b/>
          <w:sz w:val="24"/>
          <w:szCs w:val="24"/>
        </w:rPr>
        <w:t xml:space="preserve">. </w:t>
      </w:r>
      <w:r w:rsidR="00B452E4" w:rsidRPr="00B452E4">
        <w:rPr>
          <w:rFonts w:ascii="Times New Roman" w:hAnsi="Times New Roman" w:cs="Times New Roman"/>
          <w:b/>
          <w:sz w:val="24"/>
          <w:szCs w:val="24"/>
        </w:rPr>
        <w:t xml:space="preserve">TRYB POSTĘPOWANIA: </w:t>
      </w:r>
    </w:p>
    <w:p w:rsidR="00B452E4" w:rsidRPr="00B452E4" w:rsidRDefault="00B452E4" w:rsidP="00B452E4">
      <w:pPr>
        <w:pStyle w:val="Akapitzlist"/>
        <w:spacing w:after="0"/>
        <w:ind w:left="1080"/>
        <w:jc w:val="both"/>
        <w:rPr>
          <w:rFonts w:ascii="Times New Roman" w:hAnsi="Times New Roman" w:cs="Times New Roman"/>
          <w:b/>
          <w:sz w:val="24"/>
          <w:szCs w:val="24"/>
        </w:rPr>
      </w:pPr>
    </w:p>
    <w:p w:rsidR="00B452E4" w:rsidRPr="006443DC" w:rsidRDefault="00B452E4" w:rsidP="006443DC">
      <w:pPr>
        <w:spacing w:after="0"/>
        <w:jc w:val="both"/>
        <w:rPr>
          <w:rFonts w:ascii="Times New Roman" w:hAnsi="Times New Roman" w:cs="Times New Roman"/>
          <w:b/>
          <w:sz w:val="24"/>
          <w:szCs w:val="24"/>
        </w:rPr>
      </w:pPr>
      <w:r w:rsidRPr="006443DC">
        <w:rPr>
          <w:rFonts w:ascii="Times New Roman" w:hAnsi="Times New Roman" w:cs="Times New Roman"/>
          <w:b/>
          <w:sz w:val="24"/>
          <w:szCs w:val="24"/>
        </w:rPr>
        <w:t xml:space="preserve">Postępowanie o udzielenie zamówienia publicznego prowadzone jest w trybie przetargu </w:t>
      </w:r>
    </w:p>
    <w:p w:rsidR="00B452E4" w:rsidRDefault="00B452E4" w:rsidP="006443DC">
      <w:pPr>
        <w:spacing w:after="0"/>
        <w:jc w:val="both"/>
        <w:rPr>
          <w:rFonts w:ascii="Times New Roman" w:hAnsi="Times New Roman" w:cs="Times New Roman"/>
          <w:b/>
          <w:sz w:val="24"/>
          <w:szCs w:val="24"/>
        </w:rPr>
      </w:pPr>
      <w:r w:rsidRPr="006443DC">
        <w:rPr>
          <w:rFonts w:ascii="Times New Roman" w:hAnsi="Times New Roman" w:cs="Times New Roman"/>
          <w:b/>
          <w:sz w:val="24"/>
          <w:szCs w:val="24"/>
        </w:rPr>
        <w:t xml:space="preserve">nieograniczonego z zachowaniem warunków i zasad określonych w ustawie z dnia 29 stycznia 2004 r. Prawo zamówień publicznych /Dz. U. z 2015 r. poz. 2164 z późn.zm./ zwanej dalej ustawą </w:t>
      </w:r>
      <w:proofErr w:type="spellStart"/>
      <w:r w:rsidRPr="006443DC">
        <w:rPr>
          <w:rFonts w:ascii="Times New Roman" w:hAnsi="Times New Roman" w:cs="Times New Roman"/>
          <w:b/>
          <w:sz w:val="24"/>
          <w:szCs w:val="24"/>
        </w:rPr>
        <w:t>Pzp</w:t>
      </w:r>
      <w:proofErr w:type="spellEnd"/>
      <w:r w:rsidRPr="006443DC">
        <w:rPr>
          <w:rFonts w:ascii="Times New Roman" w:hAnsi="Times New Roman" w:cs="Times New Roman"/>
          <w:b/>
          <w:sz w:val="24"/>
          <w:szCs w:val="24"/>
        </w:rPr>
        <w:t>.</w:t>
      </w:r>
    </w:p>
    <w:p w:rsidR="00E935F2" w:rsidRDefault="00E935F2" w:rsidP="006443DC">
      <w:pPr>
        <w:spacing w:after="0"/>
        <w:jc w:val="both"/>
        <w:rPr>
          <w:rFonts w:ascii="Times New Roman" w:hAnsi="Times New Roman" w:cs="Times New Roman"/>
          <w:b/>
          <w:sz w:val="24"/>
          <w:szCs w:val="24"/>
        </w:rPr>
      </w:pPr>
    </w:p>
    <w:p w:rsidR="006443DC" w:rsidRDefault="00E935F2" w:rsidP="006443DC">
      <w:pPr>
        <w:spacing w:after="0"/>
        <w:jc w:val="both"/>
        <w:rPr>
          <w:rFonts w:ascii="Times New Roman" w:hAnsi="Times New Roman" w:cs="Times New Roman"/>
          <w:b/>
          <w:sz w:val="24"/>
          <w:szCs w:val="24"/>
        </w:rPr>
      </w:pPr>
      <w:r w:rsidRPr="00C65B52">
        <w:rPr>
          <w:rFonts w:ascii="Times New Roman" w:hAnsi="Times New Roman" w:cs="Times New Roman"/>
          <w:b/>
          <w:sz w:val="24"/>
          <w:szCs w:val="24"/>
        </w:rPr>
        <w:t>III</w:t>
      </w:r>
      <w:r w:rsidR="006443DC" w:rsidRPr="00C65B52">
        <w:rPr>
          <w:rFonts w:ascii="Times New Roman" w:hAnsi="Times New Roman" w:cs="Times New Roman"/>
          <w:b/>
          <w:sz w:val="24"/>
          <w:szCs w:val="24"/>
        </w:rPr>
        <w:t>.</w:t>
      </w:r>
      <w:r w:rsidR="006443DC" w:rsidRPr="00E935F2">
        <w:rPr>
          <w:rFonts w:ascii="Times New Roman" w:hAnsi="Times New Roman" w:cs="Times New Roman"/>
          <w:b/>
          <w:color w:val="00B050"/>
          <w:sz w:val="24"/>
          <w:szCs w:val="24"/>
        </w:rPr>
        <w:t xml:space="preserve"> </w:t>
      </w:r>
      <w:r w:rsidR="006443DC" w:rsidRPr="006443DC">
        <w:rPr>
          <w:rFonts w:ascii="Times New Roman" w:hAnsi="Times New Roman" w:cs="Times New Roman"/>
          <w:b/>
          <w:sz w:val="24"/>
          <w:szCs w:val="24"/>
        </w:rPr>
        <w:t>OPIS PRZEDMIOTU ZAMÓWIENIA:</w:t>
      </w:r>
    </w:p>
    <w:p w:rsidR="006443DC" w:rsidRPr="000A6424" w:rsidRDefault="000A6424" w:rsidP="000A6424">
      <w:pPr>
        <w:jc w:val="both"/>
        <w:rPr>
          <w:rFonts w:ascii="Times New Roman" w:hAnsi="Times New Roman" w:cs="Times New Roman"/>
          <w:sz w:val="24"/>
          <w:szCs w:val="24"/>
        </w:rPr>
      </w:pPr>
      <w:r>
        <w:rPr>
          <w:rFonts w:ascii="Times New Roman" w:hAnsi="Times New Roman" w:cs="Times New Roman"/>
          <w:sz w:val="24"/>
          <w:szCs w:val="24"/>
        </w:rPr>
        <w:t>1.</w:t>
      </w:r>
      <w:r w:rsidR="006443DC" w:rsidRPr="006443DC">
        <w:rPr>
          <w:rFonts w:ascii="Times New Roman" w:hAnsi="Times New Roman" w:cs="Times New Roman"/>
          <w:sz w:val="24"/>
          <w:szCs w:val="24"/>
        </w:rPr>
        <w:t>Przedmiotem zamówienia jest:</w:t>
      </w:r>
      <w:r w:rsidR="00A87C8E">
        <w:rPr>
          <w:rFonts w:ascii="Times New Roman" w:hAnsi="Times New Roman" w:cs="Times New Roman"/>
          <w:sz w:val="24"/>
          <w:szCs w:val="24"/>
        </w:rPr>
        <w:t>.</w:t>
      </w:r>
      <w:r w:rsidRPr="000A6424">
        <w:rPr>
          <w:rFonts w:ascii="Times New Roman" w:hAnsi="Times New Roman" w:cs="Times New Roman"/>
          <w:sz w:val="24"/>
          <w:szCs w:val="24"/>
        </w:rPr>
        <w:t xml:space="preserve"> </w:t>
      </w:r>
      <w:r>
        <w:rPr>
          <w:rFonts w:ascii="Times New Roman" w:hAnsi="Times New Roman" w:cs="Times New Roman"/>
          <w:sz w:val="24"/>
          <w:szCs w:val="24"/>
        </w:rPr>
        <w:t xml:space="preserve">„Przebudowa i rozbudowa budynku ośrodka zdrowia z lokalem mieszkalnym wraz z instalacjami wewnętrznymi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c.o. i energii elektrycznej</w:t>
      </w:r>
      <w:r w:rsidR="00C76F7B">
        <w:rPr>
          <w:rFonts w:ascii="Times New Roman" w:hAnsi="Times New Roman" w:cs="Times New Roman"/>
          <w:sz w:val="24"/>
          <w:szCs w:val="24"/>
        </w:rPr>
        <w:t>”</w:t>
      </w:r>
    </w:p>
    <w:p w:rsidR="006443DC" w:rsidRDefault="000A6424" w:rsidP="000A6424">
      <w:pPr>
        <w:jc w:val="both"/>
        <w:rPr>
          <w:rFonts w:ascii="Times New Roman" w:hAnsi="Times New Roman" w:cs="Times New Roman"/>
          <w:sz w:val="24"/>
          <w:szCs w:val="24"/>
        </w:rPr>
      </w:pPr>
      <w:r>
        <w:rPr>
          <w:rFonts w:ascii="Times New Roman" w:hAnsi="Times New Roman" w:cs="Times New Roman"/>
          <w:sz w:val="24"/>
          <w:szCs w:val="24"/>
        </w:rPr>
        <w:t>2</w:t>
      </w:r>
      <w:r w:rsidR="006443DC" w:rsidRPr="000A6424">
        <w:rPr>
          <w:rFonts w:ascii="Times New Roman" w:hAnsi="Times New Roman" w:cs="Times New Roman"/>
          <w:sz w:val="24"/>
          <w:szCs w:val="24"/>
        </w:rPr>
        <w:t xml:space="preserve"> Przedmiotem zamówienia jest wykonanie zakresu robót, zgodnie </w:t>
      </w:r>
      <w:r w:rsidR="00E43840" w:rsidRPr="000A6424">
        <w:rPr>
          <w:rFonts w:ascii="Times New Roman" w:hAnsi="Times New Roman" w:cs="Times New Roman"/>
          <w:sz w:val="24"/>
          <w:szCs w:val="24"/>
        </w:rPr>
        <w:t xml:space="preserve">z przedmiarem robót </w:t>
      </w:r>
      <w:r w:rsidR="00C76F7B">
        <w:rPr>
          <w:rFonts w:ascii="Times New Roman" w:hAnsi="Times New Roman" w:cs="Times New Roman"/>
          <w:sz w:val="24"/>
          <w:szCs w:val="24"/>
        </w:rPr>
        <w:t xml:space="preserve"> oraz dokumentacją</w:t>
      </w:r>
      <w:r w:rsidR="00C65B52" w:rsidRPr="000A6424">
        <w:rPr>
          <w:rFonts w:ascii="Times New Roman" w:hAnsi="Times New Roman" w:cs="Times New Roman"/>
          <w:sz w:val="24"/>
          <w:szCs w:val="24"/>
        </w:rPr>
        <w:t xml:space="preserve"> projektową do wglądu w siedzibie zamawiającego</w:t>
      </w:r>
      <w:r w:rsidR="00E43840" w:rsidRPr="000A6424">
        <w:rPr>
          <w:rFonts w:ascii="Times New Roman" w:hAnsi="Times New Roman" w:cs="Times New Roman"/>
          <w:sz w:val="24"/>
          <w:szCs w:val="24"/>
        </w:rPr>
        <w:t>.</w:t>
      </w:r>
    </w:p>
    <w:p w:rsidR="00EE16B6" w:rsidRDefault="00EE16B6" w:rsidP="000A6424">
      <w:pPr>
        <w:jc w:val="both"/>
        <w:rPr>
          <w:rFonts w:ascii="Times New Roman" w:hAnsi="Times New Roman" w:cs="Times New Roman"/>
          <w:sz w:val="24"/>
          <w:szCs w:val="24"/>
        </w:rPr>
      </w:pPr>
    </w:p>
    <w:p w:rsidR="00B33FBF" w:rsidRPr="000A6424" w:rsidRDefault="00B33FBF" w:rsidP="000A6424">
      <w:pPr>
        <w:jc w:val="both"/>
        <w:rPr>
          <w:rFonts w:ascii="Times New Roman" w:hAnsi="Times New Roman" w:cs="Times New Roman"/>
          <w:sz w:val="24"/>
          <w:szCs w:val="24"/>
        </w:rPr>
      </w:pPr>
    </w:p>
    <w:p w:rsidR="006443DC" w:rsidRDefault="006443DC" w:rsidP="006443DC">
      <w:pPr>
        <w:ind w:left="360"/>
        <w:jc w:val="both"/>
        <w:rPr>
          <w:rFonts w:ascii="Times New Roman" w:hAnsi="Times New Roman" w:cs="Times New Roman"/>
          <w:sz w:val="24"/>
          <w:szCs w:val="24"/>
        </w:rPr>
      </w:pPr>
      <w:r w:rsidRPr="006443DC">
        <w:rPr>
          <w:rFonts w:ascii="Times New Roman" w:hAnsi="Times New Roman" w:cs="Times New Roman"/>
          <w:sz w:val="24"/>
          <w:szCs w:val="24"/>
        </w:rPr>
        <w:t>Zakres robót:</w:t>
      </w:r>
    </w:p>
    <w:p w:rsidR="006443DC" w:rsidRDefault="006443DC" w:rsidP="006443DC">
      <w:pPr>
        <w:ind w:left="360"/>
        <w:jc w:val="both"/>
        <w:rPr>
          <w:rFonts w:ascii="Times New Roman" w:hAnsi="Times New Roman" w:cs="Times New Roman"/>
          <w:sz w:val="24"/>
          <w:szCs w:val="24"/>
        </w:rPr>
      </w:pPr>
      <w:r>
        <w:rPr>
          <w:rFonts w:ascii="Times New Roman" w:hAnsi="Times New Roman" w:cs="Times New Roman"/>
          <w:sz w:val="24"/>
          <w:szCs w:val="24"/>
        </w:rPr>
        <w:t>Roboty budowlane</w:t>
      </w:r>
    </w:p>
    <w:p w:rsidR="006443DC" w:rsidRDefault="006443DC" w:rsidP="006443DC">
      <w:pPr>
        <w:ind w:left="360"/>
        <w:jc w:val="both"/>
        <w:rPr>
          <w:rFonts w:ascii="Times New Roman" w:hAnsi="Times New Roman" w:cs="Times New Roman"/>
          <w:sz w:val="24"/>
          <w:szCs w:val="24"/>
        </w:rPr>
      </w:pPr>
      <w:r>
        <w:rPr>
          <w:rFonts w:ascii="Times New Roman" w:hAnsi="Times New Roman" w:cs="Times New Roman"/>
          <w:sz w:val="24"/>
          <w:szCs w:val="24"/>
        </w:rPr>
        <w:t>Roboty sanitarne</w:t>
      </w:r>
    </w:p>
    <w:p w:rsidR="006443DC" w:rsidRDefault="006443DC" w:rsidP="006443DC">
      <w:pPr>
        <w:ind w:left="360"/>
        <w:jc w:val="both"/>
        <w:rPr>
          <w:rFonts w:ascii="Times New Roman" w:hAnsi="Times New Roman" w:cs="Times New Roman"/>
          <w:sz w:val="24"/>
          <w:szCs w:val="24"/>
        </w:rPr>
      </w:pPr>
      <w:r>
        <w:rPr>
          <w:rFonts w:ascii="Times New Roman" w:hAnsi="Times New Roman" w:cs="Times New Roman"/>
          <w:sz w:val="24"/>
          <w:szCs w:val="24"/>
        </w:rPr>
        <w:t>Roboty elektryczne</w:t>
      </w:r>
    </w:p>
    <w:p w:rsidR="000A6424" w:rsidRDefault="000A6424" w:rsidP="006443DC">
      <w:pPr>
        <w:ind w:left="360"/>
        <w:jc w:val="both"/>
        <w:rPr>
          <w:rFonts w:ascii="Times New Roman" w:hAnsi="Times New Roman" w:cs="Times New Roman"/>
          <w:sz w:val="24"/>
          <w:szCs w:val="24"/>
        </w:rPr>
      </w:pPr>
      <w:r>
        <w:rPr>
          <w:rFonts w:ascii="Times New Roman" w:hAnsi="Times New Roman" w:cs="Times New Roman"/>
          <w:sz w:val="24"/>
          <w:szCs w:val="24"/>
        </w:rPr>
        <w:t>Roboty zagospodarowania terenu</w:t>
      </w:r>
    </w:p>
    <w:p w:rsidR="009E104A" w:rsidRDefault="006443DC" w:rsidP="00117077">
      <w:pPr>
        <w:pStyle w:val="Akapitzlist"/>
        <w:numPr>
          <w:ilvl w:val="0"/>
          <w:numId w:val="2"/>
        </w:numPr>
        <w:jc w:val="both"/>
        <w:rPr>
          <w:rFonts w:ascii="Times New Roman" w:hAnsi="Times New Roman" w:cs="Times New Roman"/>
          <w:sz w:val="24"/>
          <w:szCs w:val="24"/>
        </w:rPr>
      </w:pPr>
      <w:r w:rsidRPr="009E104A">
        <w:rPr>
          <w:rFonts w:ascii="Times New Roman" w:hAnsi="Times New Roman" w:cs="Times New Roman"/>
          <w:sz w:val="24"/>
          <w:szCs w:val="24"/>
        </w:rPr>
        <w:t>Nazwy i kody wg wspólnego słownika zamówień</w:t>
      </w:r>
      <w:r w:rsidRPr="006443DC">
        <w:t xml:space="preserve"> </w:t>
      </w:r>
      <w:r w:rsidR="009E104A">
        <w:rPr>
          <w:rFonts w:ascii="Times New Roman" w:hAnsi="Times New Roman" w:cs="Times New Roman"/>
          <w:sz w:val="24"/>
          <w:szCs w:val="24"/>
        </w:rPr>
        <w:t>:</w:t>
      </w:r>
    </w:p>
    <w:p w:rsidR="009E104A" w:rsidRPr="00B33FBF" w:rsidRDefault="009E104A" w:rsidP="009E104A">
      <w:pPr>
        <w:pStyle w:val="Akapitzlist"/>
        <w:autoSpaceDE w:val="0"/>
        <w:autoSpaceDN w:val="0"/>
        <w:adjustRightInd w:val="0"/>
        <w:spacing w:after="120" w:line="360" w:lineRule="auto"/>
        <w:rPr>
          <w:rFonts w:ascii="Times New Roman" w:eastAsia="Times New Roman" w:hAnsi="Times New Roman" w:cs="Times New Roman"/>
          <w:sz w:val="24"/>
          <w:szCs w:val="24"/>
          <w:lang w:eastAsia="pl-PL"/>
        </w:rPr>
      </w:pPr>
      <w:r w:rsidRPr="00B33FBF">
        <w:rPr>
          <w:rFonts w:ascii="Times New Roman" w:eastAsia="Times New Roman" w:hAnsi="Times New Roman" w:cs="Times New Roman"/>
          <w:sz w:val="24"/>
          <w:szCs w:val="24"/>
          <w:lang w:eastAsia="pl-PL"/>
        </w:rPr>
        <w:t xml:space="preserve">45210000-2 – roboty budowlane w zakresie budynków </w:t>
      </w:r>
    </w:p>
    <w:p w:rsidR="009E104A" w:rsidRPr="00B33FBF" w:rsidRDefault="009E104A" w:rsidP="009E104A">
      <w:pPr>
        <w:pStyle w:val="Akapitzlist"/>
        <w:autoSpaceDE w:val="0"/>
        <w:autoSpaceDN w:val="0"/>
        <w:adjustRightInd w:val="0"/>
        <w:spacing w:after="120" w:line="360" w:lineRule="auto"/>
        <w:rPr>
          <w:rFonts w:ascii="Times New Roman" w:eastAsia="Calibri" w:hAnsi="Times New Roman" w:cs="Times New Roman"/>
          <w:sz w:val="24"/>
          <w:szCs w:val="24"/>
        </w:rPr>
      </w:pPr>
      <w:r w:rsidRPr="00B33FBF">
        <w:rPr>
          <w:rFonts w:ascii="Times New Roman" w:hAnsi="Times New Roman" w:cs="Times New Roman"/>
          <w:sz w:val="24"/>
          <w:szCs w:val="24"/>
        </w:rPr>
        <w:t>45400000-1- Roboty wykończeniowe w zakresie obiektów budowlanych</w:t>
      </w:r>
    </w:p>
    <w:p w:rsidR="009E104A" w:rsidRPr="00B33FBF" w:rsidRDefault="009E104A" w:rsidP="009E104A">
      <w:pPr>
        <w:pStyle w:val="Akapitzlist"/>
        <w:autoSpaceDE w:val="0"/>
        <w:autoSpaceDN w:val="0"/>
        <w:adjustRightInd w:val="0"/>
        <w:spacing w:after="120" w:line="360" w:lineRule="auto"/>
        <w:rPr>
          <w:rFonts w:ascii="Times New Roman" w:eastAsia="Times New Roman" w:hAnsi="Times New Roman" w:cs="Times New Roman"/>
          <w:sz w:val="24"/>
          <w:szCs w:val="24"/>
          <w:lang w:eastAsia="pl-PL"/>
        </w:rPr>
      </w:pPr>
      <w:r w:rsidRPr="00B33FBF">
        <w:rPr>
          <w:rFonts w:ascii="Times New Roman" w:hAnsi="Times New Roman" w:cs="Times New Roman"/>
          <w:sz w:val="24"/>
          <w:szCs w:val="24"/>
        </w:rPr>
        <w:t xml:space="preserve"> 45330000-9-Roboty instalacyjne wodno-kanalizacyjne i sanitarne</w:t>
      </w:r>
    </w:p>
    <w:p w:rsidR="009E104A" w:rsidRPr="00B33FBF" w:rsidRDefault="009E104A" w:rsidP="009E104A">
      <w:pPr>
        <w:pStyle w:val="Akapitzlist"/>
        <w:autoSpaceDE w:val="0"/>
        <w:autoSpaceDN w:val="0"/>
        <w:adjustRightInd w:val="0"/>
        <w:spacing w:after="120" w:line="360" w:lineRule="auto"/>
        <w:rPr>
          <w:rFonts w:ascii="Times New Roman" w:eastAsia="Times New Roman" w:hAnsi="Times New Roman" w:cs="Times New Roman"/>
          <w:sz w:val="24"/>
          <w:szCs w:val="24"/>
          <w:lang w:eastAsia="pl-PL"/>
        </w:rPr>
      </w:pPr>
      <w:r w:rsidRPr="00B33FBF">
        <w:rPr>
          <w:rFonts w:ascii="Times New Roman" w:hAnsi="Times New Roman" w:cs="Times New Roman"/>
          <w:sz w:val="24"/>
          <w:szCs w:val="24"/>
        </w:rPr>
        <w:t>45311000-0- Roboty w zakresie okablowania oraz instalacji elektrycznych</w:t>
      </w:r>
    </w:p>
    <w:p w:rsidR="00117077" w:rsidRPr="009E104A" w:rsidRDefault="00117077" w:rsidP="00117077">
      <w:pPr>
        <w:pStyle w:val="Akapitzlist"/>
        <w:numPr>
          <w:ilvl w:val="0"/>
          <w:numId w:val="2"/>
        </w:numPr>
        <w:jc w:val="both"/>
        <w:rPr>
          <w:rFonts w:ascii="Times New Roman" w:hAnsi="Times New Roman" w:cs="Times New Roman"/>
          <w:sz w:val="24"/>
          <w:szCs w:val="24"/>
        </w:rPr>
      </w:pPr>
      <w:r w:rsidRPr="009E104A">
        <w:rPr>
          <w:rFonts w:ascii="Times New Roman" w:hAnsi="Times New Roman" w:cs="Times New Roman"/>
          <w:sz w:val="24"/>
          <w:szCs w:val="24"/>
        </w:rPr>
        <w:t>Zamawiający nie dopuszcza składania ofert wariantowych.</w:t>
      </w:r>
    </w:p>
    <w:p w:rsidR="003A0758" w:rsidRDefault="003A0758" w:rsidP="0011707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Pozwolenie na budo</w:t>
      </w:r>
      <w:r w:rsidR="00C76F7B">
        <w:rPr>
          <w:rFonts w:ascii="Times New Roman" w:hAnsi="Times New Roman" w:cs="Times New Roman"/>
          <w:sz w:val="24"/>
          <w:szCs w:val="24"/>
        </w:rPr>
        <w:t>wę obejmuje świetlicę</w:t>
      </w:r>
      <w:r>
        <w:rPr>
          <w:rFonts w:ascii="Times New Roman" w:hAnsi="Times New Roman" w:cs="Times New Roman"/>
          <w:sz w:val="24"/>
          <w:szCs w:val="24"/>
        </w:rPr>
        <w:t>, która została już wykonana</w:t>
      </w:r>
      <w:r w:rsidR="00C76F7B">
        <w:rPr>
          <w:rFonts w:ascii="Times New Roman" w:hAnsi="Times New Roman" w:cs="Times New Roman"/>
          <w:sz w:val="24"/>
          <w:szCs w:val="24"/>
        </w:rPr>
        <w:t>.</w:t>
      </w:r>
    </w:p>
    <w:p w:rsidR="00EE16B6" w:rsidRDefault="003A0758" w:rsidP="00117077">
      <w:pPr>
        <w:pStyle w:val="Akapitzlist"/>
        <w:numPr>
          <w:ilvl w:val="0"/>
          <w:numId w:val="2"/>
        </w:numPr>
        <w:jc w:val="both"/>
        <w:rPr>
          <w:rFonts w:ascii="Times New Roman" w:hAnsi="Times New Roman" w:cs="Times New Roman"/>
          <w:sz w:val="24"/>
          <w:szCs w:val="24"/>
        </w:rPr>
      </w:pPr>
      <w:r w:rsidRPr="00EE16B6">
        <w:rPr>
          <w:rFonts w:ascii="Times New Roman" w:hAnsi="Times New Roman" w:cs="Times New Roman"/>
          <w:sz w:val="24"/>
          <w:szCs w:val="24"/>
        </w:rPr>
        <w:t>Wykonawca wydzieli sobie z projektu budynek Ośrodka Zdrowia</w:t>
      </w:r>
      <w:r w:rsidR="009E104A" w:rsidRPr="00EE16B6">
        <w:rPr>
          <w:rFonts w:ascii="Times New Roman" w:hAnsi="Times New Roman" w:cs="Times New Roman"/>
          <w:sz w:val="24"/>
          <w:szCs w:val="24"/>
        </w:rPr>
        <w:t xml:space="preserve">, </w:t>
      </w:r>
    </w:p>
    <w:p w:rsidR="00F90B8F" w:rsidRDefault="00F90B8F" w:rsidP="00117077">
      <w:pPr>
        <w:pStyle w:val="Akapitzlist"/>
        <w:numPr>
          <w:ilvl w:val="0"/>
          <w:numId w:val="2"/>
        </w:numPr>
        <w:jc w:val="both"/>
        <w:rPr>
          <w:rFonts w:ascii="Times New Roman" w:hAnsi="Times New Roman" w:cs="Times New Roman"/>
          <w:sz w:val="24"/>
          <w:szCs w:val="24"/>
        </w:rPr>
      </w:pPr>
      <w:r w:rsidRPr="00EE16B6">
        <w:rPr>
          <w:rFonts w:ascii="Times New Roman" w:hAnsi="Times New Roman" w:cs="Times New Roman"/>
          <w:sz w:val="24"/>
          <w:szCs w:val="24"/>
        </w:rPr>
        <w:t>Umowa jest ryczałtowa</w:t>
      </w:r>
      <w:r w:rsidR="00C76F7B">
        <w:rPr>
          <w:rFonts w:ascii="Times New Roman" w:hAnsi="Times New Roman" w:cs="Times New Roman"/>
          <w:sz w:val="24"/>
          <w:szCs w:val="24"/>
        </w:rPr>
        <w:t>.</w:t>
      </w:r>
    </w:p>
    <w:p w:rsidR="00EE16B6" w:rsidRDefault="00EE16B6" w:rsidP="0011707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Projekt oraz przedmiar jest pomocniczy, należy dokonać wizji lokalnej do sporządzenia oferty.</w:t>
      </w:r>
    </w:p>
    <w:p w:rsidR="00EE16B6" w:rsidRDefault="00EE16B6" w:rsidP="0011707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ponosi wszystkie koszty związane z przygotowaniem oferty.</w:t>
      </w:r>
    </w:p>
    <w:p w:rsidR="00674F36" w:rsidRPr="00EE16B6" w:rsidRDefault="00674F36" w:rsidP="00117077">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Projekt jest do wglądu w siedzibie Zamaiwiającego</w:t>
      </w:r>
      <w:bookmarkStart w:id="0" w:name="_GoBack"/>
      <w:bookmarkEnd w:id="0"/>
    </w:p>
    <w:p w:rsidR="00117077" w:rsidRDefault="00117077" w:rsidP="00117077">
      <w:pPr>
        <w:pStyle w:val="Akapitzlist"/>
        <w:numPr>
          <w:ilvl w:val="0"/>
          <w:numId w:val="2"/>
        </w:numPr>
        <w:jc w:val="both"/>
        <w:rPr>
          <w:rFonts w:ascii="Times New Roman" w:hAnsi="Times New Roman" w:cs="Times New Roman"/>
          <w:sz w:val="24"/>
          <w:szCs w:val="24"/>
        </w:rPr>
      </w:pPr>
      <w:r w:rsidRPr="00117077">
        <w:rPr>
          <w:rFonts w:ascii="Times New Roman" w:hAnsi="Times New Roman" w:cs="Times New Roman"/>
          <w:sz w:val="24"/>
          <w:szCs w:val="24"/>
        </w:rPr>
        <w:t xml:space="preserve"> Jeżeli gdziekolwiek w SIWZ Zamawiający wskazał znak towarowy, patent, pochodzenie, źródło lub szczególny proces, normy, europejskie oceny techniczne, aprobaty, specyfikacje techniczne lub systemy referencji technicznych Zamawiający dopuszcza rozwiązania równoważne opisywanym pod warunkiem, że będą one o nie gorszych właściwościach i jakości.</w:t>
      </w:r>
    </w:p>
    <w:p w:rsidR="00A9479F" w:rsidRDefault="00A9479F" w:rsidP="00A9479F">
      <w:pPr>
        <w:pStyle w:val="Akapitzlist"/>
        <w:numPr>
          <w:ilvl w:val="0"/>
          <w:numId w:val="2"/>
        </w:numPr>
        <w:jc w:val="both"/>
        <w:rPr>
          <w:rFonts w:ascii="Times New Roman" w:hAnsi="Times New Roman" w:cs="Times New Roman"/>
          <w:sz w:val="24"/>
          <w:szCs w:val="24"/>
        </w:rPr>
      </w:pPr>
      <w:r w:rsidRPr="00A9479F">
        <w:rPr>
          <w:rFonts w:ascii="Times New Roman" w:hAnsi="Times New Roman" w:cs="Times New Roman"/>
          <w:sz w:val="24"/>
          <w:szCs w:val="24"/>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 Wykonawca, który powołuje się na rozwiązania równoważne opisywanym przez zamawiającego, jest obowiązany wykazać, że oferowane przez niego dostawy, usługi lub roboty budowlane spełniają wymagania określone przez zamawiającego.</w:t>
      </w:r>
    </w:p>
    <w:p w:rsidR="00DD4882" w:rsidRDefault="00DD4882" w:rsidP="00DD4882">
      <w:pPr>
        <w:pStyle w:val="Akapitzlist"/>
        <w:numPr>
          <w:ilvl w:val="0"/>
          <w:numId w:val="2"/>
        </w:numPr>
        <w:jc w:val="both"/>
        <w:rPr>
          <w:rFonts w:ascii="Times New Roman" w:hAnsi="Times New Roman" w:cs="Times New Roman"/>
          <w:sz w:val="24"/>
          <w:szCs w:val="24"/>
        </w:rPr>
      </w:pPr>
      <w:r w:rsidRPr="00DD4882">
        <w:rPr>
          <w:rFonts w:ascii="Times New Roman" w:hAnsi="Times New Roman" w:cs="Times New Roman"/>
          <w:sz w:val="24"/>
          <w:szCs w:val="24"/>
        </w:rPr>
        <w:t xml:space="preserve"> Okres gwarancji na wykonane roboty budowlane nie może być krótszy niż: 36 miesięcy od daty odbioru robót. Okres rękojmi musi być o 3 miesiące dłuższy od okresu gwarancji.</w:t>
      </w:r>
    </w:p>
    <w:p w:rsidR="004A4251" w:rsidRDefault="004A4251" w:rsidP="004A4251">
      <w:pPr>
        <w:pStyle w:val="Akapitzlist"/>
        <w:numPr>
          <w:ilvl w:val="0"/>
          <w:numId w:val="2"/>
        </w:numPr>
        <w:jc w:val="both"/>
        <w:rPr>
          <w:rFonts w:ascii="Times New Roman" w:hAnsi="Times New Roman" w:cs="Times New Roman"/>
          <w:sz w:val="24"/>
          <w:szCs w:val="24"/>
        </w:rPr>
      </w:pPr>
      <w:r w:rsidRPr="004A4251">
        <w:rPr>
          <w:rFonts w:ascii="Times New Roman" w:hAnsi="Times New Roman" w:cs="Times New Roman"/>
          <w:sz w:val="24"/>
          <w:szCs w:val="24"/>
        </w:rPr>
        <w:t xml:space="preserve"> Wymagane atesty - na wbudowane materiały, zamontowane urządzenia, protokoły pomiarów, badań elektrycznych, sanitarnych, wentylacji mechanicznej.</w:t>
      </w:r>
    </w:p>
    <w:p w:rsidR="006D7E53" w:rsidRDefault="006D7E53" w:rsidP="006D7E53">
      <w:pPr>
        <w:pStyle w:val="Akapitzlist"/>
        <w:numPr>
          <w:ilvl w:val="0"/>
          <w:numId w:val="2"/>
        </w:numPr>
        <w:jc w:val="both"/>
        <w:rPr>
          <w:rFonts w:ascii="Times New Roman" w:hAnsi="Times New Roman" w:cs="Times New Roman"/>
          <w:sz w:val="24"/>
          <w:szCs w:val="24"/>
        </w:rPr>
      </w:pPr>
      <w:r w:rsidRPr="006D7E53">
        <w:rPr>
          <w:rFonts w:ascii="Times New Roman" w:hAnsi="Times New Roman" w:cs="Times New Roman"/>
          <w:sz w:val="24"/>
          <w:szCs w:val="24"/>
        </w:rPr>
        <w:t xml:space="preserve">Zamawiający wymaga, aby w zakresie wykonania przedmiotu zamówienia wszystkie czynności dla których wskazane zostało w opisie przedmiotu zamówienia miejsce wykonania były wykonywane przez osoby zatrudnione na podstawie umowy o pracę </w:t>
      </w:r>
      <w:r w:rsidRPr="006D7E53">
        <w:rPr>
          <w:rFonts w:ascii="Times New Roman" w:hAnsi="Times New Roman" w:cs="Times New Roman"/>
          <w:sz w:val="24"/>
          <w:szCs w:val="24"/>
        </w:rPr>
        <w:lastRenderedPageBreak/>
        <w:t>w rozumieniu art. 22 § 1 ustawy z dnia 26 czerwca 1974 r.</w:t>
      </w:r>
      <w:r w:rsidR="00F94ABE">
        <w:rPr>
          <w:rFonts w:ascii="Times New Roman" w:hAnsi="Times New Roman" w:cs="Times New Roman"/>
          <w:sz w:val="24"/>
          <w:szCs w:val="24"/>
        </w:rPr>
        <w:t xml:space="preserve"> </w:t>
      </w:r>
      <w:r w:rsidRPr="006D7E53">
        <w:rPr>
          <w:rFonts w:ascii="Times New Roman" w:hAnsi="Times New Roman" w:cs="Times New Roman"/>
          <w:sz w:val="24"/>
          <w:szCs w:val="24"/>
        </w:rPr>
        <w:t>Kodeks pra</w:t>
      </w:r>
      <w:r>
        <w:rPr>
          <w:rFonts w:ascii="Times New Roman" w:hAnsi="Times New Roman" w:cs="Times New Roman"/>
          <w:sz w:val="24"/>
          <w:szCs w:val="24"/>
        </w:rPr>
        <w:t xml:space="preserve">cy ( Dz.U. z 2014 r. poz.1502, </w:t>
      </w:r>
      <w:r w:rsidR="00A87C8E">
        <w:rPr>
          <w:rFonts w:ascii="Times New Roman" w:hAnsi="Times New Roman" w:cs="Times New Roman"/>
          <w:color w:val="000000" w:themeColor="text1"/>
          <w:sz w:val="24"/>
          <w:szCs w:val="24"/>
        </w:rPr>
        <w:t>z</w:t>
      </w:r>
      <w:r w:rsidRPr="006D7E53">
        <w:rPr>
          <w:rFonts w:ascii="Times New Roman" w:hAnsi="Times New Roman" w:cs="Times New Roman"/>
          <w:sz w:val="24"/>
          <w:szCs w:val="24"/>
        </w:rPr>
        <w:t>e zm.)</w:t>
      </w:r>
    </w:p>
    <w:p w:rsidR="00BE5F91" w:rsidRPr="00BE5F91" w:rsidRDefault="00BE5F91" w:rsidP="00BE5F91">
      <w:pPr>
        <w:pStyle w:val="Akapitzlist"/>
        <w:jc w:val="both"/>
        <w:rPr>
          <w:rFonts w:ascii="Times New Roman" w:hAnsi="Times New Roman" w:cs="Times New Roman"/>
          <w:sz w:val="24"/>
          <w:szCs w:val="24"/>
        </w:rPr>
      </w:pPr>
      <w:r w:rsidRPr="00BE5F91">
        <w:rPr>
          <w:rFonts w:ascii="Times New Roman" w:hAnsi="Times New Roman" w:cs="Times New Roman"/>
          <w:sz w:val="24"/>
          <w:szCs w:val="24"/>
        </w:rPr>
        <w:t>W okresie realizac</w:t>
      </w:r>
      <w:r>
        <w:rPr>
          <w:rFonts w:ascii="Times New Roman" w:hAnsi="Times New Roman" w:cs="Times New Roman"/>
          <w:sz w:val="24"/>
          <w:szCs w:val="24"/>
        </w:rPr>
        <w:t xml:space="preserve">ji przedmiotu zamówienia osoby </w:t>
      </w:r>
      <w:r w:rsidRPr="00BE5F91">
        <w:rPr>
          <w:rFonts w:ascii="Times New Roman" w:hAnsi="Times New Roman" w:cs="Times New Roman"/>
          <w:sz w:val="24"/>
          <w:szCs w:val="24"/>
        </w:rPr>
        <w:t>te powinny być zatrudnione przez Wykonawcę lub Podwykonawcę na okres nie krótszy niż czas niezbędny do wykonania danych czynności</w:t>
      </w:r>
    </w:p>
    <w:p w:rsidR="00BE5F91" w:rsidRDefault="00BE5F91" w:rsidP="00BE5F91">
      <w:pPr>
        <w:pStyle w:val="Akapitzlist"/>
        <w:jc w:val="both"/>
        <w:rPr>
          <w:rFonts w:ascii="Times New Roman" w:hAnsi="Times New Roman" w:cs="Times New Roman"/>
          <w:sz w:val="24"/>
          <w:szCs w:val="24"/>
        </w:rPr>
      </w:pPr>
      <w:r w:rsidRPr="00BE5F91">
        <w:rPr>
          <w:rFonts w:ascii="Times New Roman" w:hAnsi="Times New Roman" w:cs="Times New Roman"/>
          <w:sz w:val="24"/>
          <w:szCs w:val="24"/>
        </w:rPr>
        <w:t>Powyższy wymóg nie dotyczy osób fizycznych prowadzących działal</w:t>
      </w:r>
      <w:r>
        <w:rPr>
          <w:rFonts w:ascii="Times New Roman" w:hAnsi="Times New Roman" w:cs="Times New Roman"/>
          <w:sz w:val="24"/>
          <w:szCs w:val="24"/>
        </w:rPr>
        <w:t xml:space="preserve">ność gospodarczą </w:t>
      </w:r>
      <w:r w:rsidRPr="00BE5F91">
        <w:rPr>
          <w:rFonts w:ascii="Times New Roman" w:hAnsi="Times New Roman" w:cs="Times New Roman"/>
          <w:sz w:val="24"/>
          <w:szCs w:val="24"/>
        </w:rPr>
        <w:t>w zakresie w jakim będą wykonywać osobiście usługi na rzecz Wykonawcy.</w:t>
      </w:r>
    </w:p>
    <w:p w:rsidR="00BE5F91" w:rsidRPr="00BE5F91" w:rsidRDefault="00BE5F91" w:rsidP="00BE5F91">
      <w:pPr>
        <w:pStyle w:val="Akapitzlist"/>
        <w:jc w:val="both"/>
        <w:rPr>
          <w:rFonts w:ascii="Times New Roman" w:hAnsi="Times New Roman" w:cs="Times New Roman"/>
          <w:sz w:val="24"/>
          <w:szCs w:val="24"/>
        </w:rPr>
      </w:pPr>
      <w:r w:rsidRPr="00BE5F91">
        <w:rPr>
          <w:rFonts w:ascii="Times New Roman" w:hAnsi="Times New Roman" w:cs="Times New Roman"/>
          <w:sz w:val="24"/>
          <w:szCs w:val="24"/>
        </w:rPr>
        <w:t xml:space="preserve">Zgodnie z dyspozycją art. 29 ust. 3 a ustawy </w:t>
      </w:r>
      <w:proofErr w:type="spellStart"/>
      <w:r w:rsidRPr="00BE5F91">
        <w:rPr>
          <w:rFonts w:ascii="Times New Roman" w:hAnsi="Times New Roman" w:cs="Times New Roman"/>
          <w:sz w:val="24"/>
          <w:szCs w:val="24"/>
        </w:rPr>
        <w:t>Pzp</w:t>
      </w:r>
      <w:proofErr w:type="spellEnd"/>
      <w:r w:rsidRPr="00BE5F91">
        <w:rPr>
          <w:rFonts w:ascii="Times New Roman" w:hAnsi="Times New Roman" w:cs="Times New Roman"/>
          <w:sz w:val="24"/>
          <w:szCs w:val="24"/>
        </w:rPr>
        <w:t xml:space="preserve"> Zamawiający </w:t>
      </w:r>
      <w:r>
        <w:rPr>
          <w:rFonts w:ascii="Times New Roman" w:hAnsi="Times New Roman" w:cs="Times New Roman"/>
          <w:sz w:val="24"/>
          <w:szCs w:val="24"/>
        </w:rPr>
        <w:t xml:space="preserve">określa wymagania zatrudnienia </w:t>
      </w:r>
      <w:r w:rsidRPr="00BE5F91">
        <w:rPr>
          <w:rFonts w:ascii="Times New Roman" w:hAnsi="Times New Roman" w:cs="Times New Roman"/>
          <w:sz w:val="24"/>
          <w:szCs w:val="24"/>
        </w:rPr>
        <w:t>przez wykonawcę lub podwykonawcę na podstawie umowy o pracę wszystkich osób skierowanych na budowę i wykonujących następujące czynności w zakresie realizacji zamówienia:</w:t>
      </w:r>
    </w:p>
    <w:p w:rsidR="00BE5F91" w:rsidRDefault="00C572FB" w:rsidP="00BE5F91">
      <w:pPr>
        <w:jc w:val="both"/>
        <w:rPr>
          <w:rFonts w:ascii="Times New Roman" w:hAnsi="Times New Roman" w:cs="Times New Roman"/>
          <w:sz w:val="24"/>
          <w:szCs w:val="24"/>
        </w:rPr>
      </w:pPr>
      <w:r>
        <w:rPr>
          <w:rFonts w:ascii="Times New Roman" w:hAnsi="Times New Roman" w:cs="Times New Roman"/>
          <w:b/>
          <w:sz w:val="24"/>
          <w:szCs w:val="24"/>
        </w:rPr>
        <w:t>13</w:t>
      </w:r>
      <w:r w:rsidR="00BE5F91" w:rsidRPr="00A87C8E">
        <w:rPr>
          <w:rFonts w:ascii="Times New Roman" w:hAnsi="Times New Roman" w:cs="Times New Roman"/>
          <w:b/>
          <w:sz w:val="24"/>
          <w:szCs w:val="24"/>
        </w:rPr>
        <w:t>.</w:t>
      </w:r>
      <w:r w:rsidR="00BE5F91" w:rsidRPr="00BE5F91">
        <w:rPr>
          <w:rFonts w:ascii="Times New Roman" w:hAnsi="Times New Roman" w:cs="Times New Roman"/>
          <w:sz w:val="24"/>
          <w:szCs w:val="24"/>
        </w:rPr>
        <w:t xml:space="preserve"> Sposób dokumentowania zatrudnienia osób na podstawie umowy o pracę, uprawnienia Zamawiającego w zakresie kontroli i sankcji zostały określone</w:t>
      </w:r>
      <w:r w:rsidR="00BE5F91" w:rsidRPr="00A87C8E">
        <w:rPr>
          <w:rFonts w:ascii="Times New Roman" w:hAnsi="Times New Roman" w:cs="Times New Roman"/>
          <w:color w:val="00B050"/>
          <w:sz w:val="24"/>
          <w:szCs w:val="24"/>
        </w:rPr>
        <w:t xml:space="preserve"> </w:t>
      </w:r>
      <w:r w:rsidR="00BE5F91" w:rsidRPr="00C65B52">
        <w:rPr>
          <w:rFonts w:ascii="Times New Roman" w:hAnsi="Times New Roman" w:cs="Times New Roman"/>
          <w:sz w:val="24"/>
          <w:szCs w:val="24"/>
        </w:rPr>
        <w:t>w</w:t>
      </w:r>
      <w:r w:rsidR="00A87C8E" w:rsidRPr="00C65B52">
        <w:rPr>
          <w:rFonts w:ascii="Times New Roman" w:hAnsi="Times New Roman" w:cs="Times New Roman"/>
          <w:sz w:val="24"/>
          <w:szCs w:val="24"/>
        </w:rPr>
        <w:t>e</w:t>
      </w:r>
      <w:r w:rsidR="00BE5F91" w:rsidRPr="00A87C8E">
        <w:rPr>
          <w:rFonts w:ascii="Times New Roman" w:hAnsi="Times New Roman" w:cs="Times New Roman"/>
          <w:color w:val="00B050"/>
          <w:sz w:val="24"/>
          <w:szCs w:val="24"/>
        </w:rPr>
        <w:t xml:space="preserve"> </w:t>
      </w:r>
      <w:r w:rsidR="00BE5F91" w:rsidRPr="00BE5F91">
        <w:rPr>
          <w:rFonts w:ascii="Times New Roman" w:hAnsi="Times New Roman" w:cs="Times New Roman"/>
          <w:sz w:val="24"/>
          <w:szCs w:val="24"/>
        </w:rPr>
        <w:t>wzorze umowy.</w:t>
      </w:r>
    </w:p>
    <w:p w:rsidR="007B5C81" w:rsidRDefault="007B5C81" w:rsidP="007B5C81">
      <w:pPr>
        <w:jc w:val="both"/>
        <w:rPr>
          <w:rFonts w:ascii="Times New Roman" w:hAnsi="Times New Roman" w:cs="Times New Roman"/>
          <w:sz w:val="24"/>
          <w:szCs w:val="24"/>
        </w:rPr>
      </w:pPr>
      <w:r w:rsidRPr="007B5C81">
        <w:rPr>
          <w:rFonts w:ascii="Times New Roman" w:hAnsi="Times New Roman" w:cs="Times New Roman"/>
          <w:sz w:val="24"/>
          <w:szCs w:val="24"/>
        </w:rPr>
        <w:t>1) Każdorazowo na żądanie Zamawiającego, w terminie</w:t>
      </w:r>
      <w:r w:rsidR="00A87C8E">
        <w:rPr>
          <w:rFonts w:ascii="Times New Roman" w:hAnsi="Times New Roman" w:cs="Times New Roman"/>
          <w:sz w:val="24"/>
          <w:szCs w:val="24"/>
        </w:rPr>
        <w:t xml:space="preserve"> wskazanym przez Zamawiającego </w:t>
      </w:r>
      <w:r w:rsidRPr="007B5C81">
        <w:rPr>
          <w:rFonts w:ascii="Times New Roman" w:hAnsi="Times New Roman" w:cs="Times New Roman"/>
          <w:sz w:val="24"/>
          <w:szCs w:val="24"/>
        </w:rPr>
        <w:t>nie krótszym niż 3 dni robocze, Wykonawca zobowiązuje się przedłożyć do wgl</w:t>
      </w:r>
      <w:r w:rsidR="00A87C8E">
        <w:rPr>
          <w:rFonts w:ascii="Times New Roman" w:hAnsi="Times New Roman" w:cs="Times New Roman"/>
          <w:sz w:val="24"/>
          <w:szCs w:val="24"/>
        </w:rPr>
        <w:t xml:space="preserve">ądu kopie </w:t>
      </w:r>
      <w:r w:rsidRPr="007B5C81">
        <w:rPr>
          <w:rFonts w:ascii="Times New Roman" w:hAnsi="Times New Roman" w:cs="Times New Roman"/>
          <w:sz w:val="24"/>
          <w:szCs w:val="24"/>
        </w:rPr>
        <w:t>umów o pracę zawartych przez Wykonawcę l</w:t>
      </w:r>
      <w:r w:rsidR="00A87C8E">
        <w:rPr>
          <w:rFonts w:ascii="Times New Roman" w:hAnsi="Times New Roman" w:cs="Times New Roman"/>
          <w:sz w:val="24"/>
          <w:szCs w:val="24"/>
        </w:rPr>
        <w:t xml:space="preserve">ub Podwykonawcę z Pracownikami </w:t>
      </w:r>
      <w:r w:rsidRPr="007B5C81">
        <w:rPr>
          <w:rFonts w:ascii="Times New Roman" w:hAnsi="Times New Roman" w:cs="Times New Roman"/>
          <w:sz w:val="24"/>
          <w:szCs w:val="24"/>
        </w:rPr>
        <w:t>uczestniczącymi w realizacji zamówienia lub inne dokument</w:t>
      </w:r>
      <w:r w:rsidR="00A87C8E">
        <w:rPr>
          <w:rFonts w:ascii="Times New Roman" w:hAnsi="Times New Roman" w:cs="Times New Roman"/>
          <w:sz w:val="24"/>
          <w:szCs w:val="24"/>
        </w:rPr>
        <w:t xml:space="preserve">y potwierdzające odprowadzanie </w:t>
      </w:r>
      <w:r w:rsidRPr="007B5C81">
        <w:rPr>
          <w:rFonts w:ascii="Times New Roman" w:hAnsi="Times New Roman" w:cs="Times New Roman"/>
          <w:sz w:val="24"/>
          <w:szCs w:val="24"/>
        </w:rPr>
        <w:t>składek do ZUS lub podatków do Urzędu Skarbowego</w:t>
      </w:r>
      <w:r w:rsidR="00A87C8E">
        <w:rPr>
          <w:rFonts w:ascii="Times New Roman" w:hAnsi="Times New Roman" w:cs="Times New Roman"/>
          <w:sz w:val="24"/>
          <w:szCs w:val="24"/>
        </w:rPr>
        <w:t xml:space="preserve"> (US) w zakresie zatrudnionych </w:t>
      </w:r>
      <w:r w:rsidRPr="007B5C81">
        <w:rPr>
          <w:rFonts w:ascii="Times New Roman" w:hAnsi="Times New Roman" w:cs="Times New Roman"/>
          <w:sz w:val="24"/>
          <w:szCs w:val="24"/>
        </w:rPr>
        <w:t>prac</w:t>
      </w:r>
      <w:r w:rsidR="00A87C8E">
        <w:rPr>
          <w:rFonts w:ascii="Times New Roman" w:hAnsi="Times New Roman" w:cs="Times New Roman"/>
          <w:sz w:val="24"/>
          <w:szCs w:val="24"/>
        </w:rPr>
        <w:t xml:space="preserve">owników. W tym celu </w:t>
      </w:r>
      <w:r w:rsidRPr="007B5C81">
        <w:rPr>
          <w:rFonts w:ascii="Times New Roman" w:hAnsi="Times New Roman" w:cs="Times New Roman"/>
          <w:sz w:val="24"/>
          <w:szCs w:val="24"/>
        </w:rPr>
        <w:t>Wykonawca zobowiązany je</w:t>
      </w:r>
      <w:r w:rsidR="00A87C8E">
        <w:rPr>
          <w:rFonts w:ascii="Times New Roman" w:hAnsi="Times New Roman" w:cs="Times New Roman"/>
          <w:sz w:val="24"/>
          <w:szCs w:val="24"/>
        </w:rPr>
        <w:t xml:space="preserve">st do uzyskania od pracowników zgody na przetwarzanie danych </w:t>
      </w:r>
      <w:r w:rsidRPr="007B5C81">
        <w:rPr>
          <w:rFonts w:ascii="Times New Roman" w:hAnsi="Times New Roman" w:cs="Times New Roman"/>
          <w:sz w:val="24"/>
          <w:szCs w:val="24"/>
        </w:rPr>
        <w:t xml:space="preserve">osobowych zgodnie </w:t>
      </w:r>
      <w:r w:rsidR="00A87C8E">
        <w:rPr>
          <w:rFonts w:ascii="Times New Roman" w:hAnsi="Times New Roman" w:cs="Times New Roman"/>
          <w:sz w:val="24"/>
          <w:szCs w:val="24"/>
        </w:rPr>
        <w:t xml:space="preserve">z przepisami o ochronie danych </w:t>
      </w:r>
      <w:r w:rsidRPr="007B5C81">
        <w:rPr>
          <w:rFonts w:ascii="Times New Roman" w:hAnsi="Times New Roman" w:cs="Times New Roman"/>
          <w:sz w:val="24"/>
          <w:szCs w:val="24"/>
        </w:rPr>
        <w:t>osobowych.</w:t>
      </w:r>
    </w:p>
    <w:p w:rsidR="00F309A7"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2) Nieprzedłożenie przez Wykonawcę, w terminie wskaz</w:t>
      </w:r>
      <w:r w:rsidR="00A87C8E">
        <w:rPr>
          <w:rFonts w:ascii="Times New Roman" w:hAnsi="Times New Roman" w:cs="Times New Roman"/>
          <w:sz w:val="24"/>
          <w:szCs w:val="24"/>
        </w:rPr>
        <w:t xml:space="preserve">anym przez Zamawiającego kopii </w:t>
      </w:r>
      <w:r w:rsidRPr="00F309A7">
        <w:rPr>
          <w:rFonts w:ascii="Times New Roman" w:hAnsi="Times New Roman" w:cs="Times New Roman"/>
          <w:sz w:val="24"/>
          <w:szCs w:val="24"/>
        </w:rPr>
        <w:t xml:space="preserve">umów , zawartych przez Wykonawcę lub Podwykonawcę </w:t>
      </w:r>
      <w:r w:rsidR="00A87C8E">
        <w:rPr>
          <w:rFonts w:ascii="Times New Roman" w:hAnsi="Times New Roman" w:cs="Times New Roman"/>
          <w:sz w:val="24"/>
          <w:szCs w:val="24"/>
        </w:rPr>
        <w:t xml:space="preserve">z Pracownikami uczestniczącymi w </w:t>
      </w:r>
      <w:r w:rsidRPr="00F309A7">
        <w:rPr>
          <w:rFonts w:ascii="Times New Roman" w:hAnsi="Times New Roman" w:cs="Times New Roman"/>
          <w:sz w:val="24"/>
          <w:szCs w:val="24"/>
        </w:rPr>
        <w:t>realizacji zamówienia lub innych dokumentów potwierd</w:t>
      </w:r>
      <w:r w:rsidR="00A87C8E">
        <w:rPr>
          <w:rFonts w:ascii="Times New Roman" w:hAnsi="Times New Roman" w:cs="Times New Roman"/>
          <w:sz w:val="24"/>
          <w:szCs w:val="24"/>
        </w:rPr>
        <w:t xml:space="preserve">zających odprowadzanie składek </w:t>
      </w:r>
      <w:r w:rsidRPr="00F309A7">
        <w:rPr>
          <w:rFonts w:ascii="Times New Roman" w:hAnsi="Times New Roman" w:cs="Times New Roman"/>
          <w:sz w:val="24"/>
          <w:szCs w:val="24"/>
        </w:rPr>
        <w:t>do ZUS i podatków do US będzie traktowane jako niewype</w:t>
      </w:r>
      <w:r w:rsidR="00A87C8E">
        <w:rPr>
          <w:rFonts w:ascii="Times New Roman" w:hAnsi="Times New Roman" w:cs="Times New Roman"/>
          <w:sz w:val="24"/>
          <w:szCs w:val="24"/>
        </w:rPr>
        <w:t xml:space="preserve">łnienie obowiązku zatrudnienia </w:t>
      </w:r>
      <w:r w:rsidRPr="00F309A7">
        <w:rPr>
          <w:rFonts w:ascii="Times New Roman" w:hAnsi="Times New Roman" w:cs="Times New Roman"/>
          <w:sz w:val="24"/>
          <w:szCs w:val="24"/>
        </w:rPr>
        <w:t>Pracowników uczestniczących w realizacji zamówienia na podstawie umowy o pracę.</w:t>
      </w:r>
    </w:p>
    <w:p w:rsidR="00F309A7" w:rsidRPr="00F309A7" w:rsidRDefault="00F309A7" w:rsidP="00F309A7">
      <w:pPr>
        <w:jc w:val="both"/>
        <w:rPr>
          <w:rFonts w:ascii="Times New Roman" w:hAnsi="Times New Roman" w:cs="Times New Roman"/>
          <w:sz w:val="24"/>
          <w:szCs w:val="24"/>
        </w:rPr>
      </w:pPr>
      <w:r>
        <w:rPr>
          <w:rFonts w:ascii="Times New Roman" w:hAnsi="Times New Roman" w:cs="Times New Roman"/>
          <w:sz w:val="24"/>
          <w:szCs w:val="24"/>
        </w:rPr>
        <w:t xml:space="preserve">3) Kary umowne </w:t>
      </w:r>
    </w:p>
    <w:p w:rsidR="00F309A7" w:rsidRPr="00BE5F91"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Wykonawca zapł</w:t>
      </w:r>
      <w:r w:rsidR="00280E24">
        <w:rPr>
          <w:rFonts w:ascii="Times New Roman" w:hAnsi="Times New Roman" w:cs="Times New Roman"/>
          <w:sz w:val="24"/>
          <w:szCs w:val="24"/>
        </w:rPr>
        <w:t xml:space="preserve">aci Zamawiającemu kary umowne </w:t>
      </w:r>
      <w:r w:rsidRPr="00F309A7">
        <w:rPr>
          <w:rFonts w:ascii="Times New Roman" w:hAnsi="Times New Roman" w:cs="Times New Roman"/>
          <w:sz w:val="24"/>
          <w:szCs w:val="24"/>
        </w:rPr>
        <w:t>za niedopełnienie wymogu zatrudniania Pracownikó</w:t>
      </w:r>
      <w:r w:rsidR="00280E24">
        <w:rPr>
          <w:rFonts w:ascii="Times New Roman" w:hAnsi="Times New Roman" w:cs="Times New Roman"/>
          <w:sz w:val="24"/>
          <w:szCs w:val="24"/>
        </w:rPr>
        <w:t xml:space="preserve">w uczestniczących w realizacji </w:t>
      </w:r>
      <w:r w:rsidRPr="00F309A7">
        <w:rPr>
          <w:rFonts w:ascii="Times New Roman" w:hAnsi="Times New Roman" w:cs="Times New Roman"/>
          <w:sz w:val="24"/>
          <w:szCs w:val="24"/>
        </w:rPr>
        <w:t>zamówienia na podstawie umowy o pracę w rozumien</w:t>
      </w:r>
      <w:r w:rsidR="00280E24">
        <w:rPr>
          <w:rFonts w:ascii="Times New Roman" w:hAnsi="Times New Roman" w:cs="Times New Roman"/>
          <w:sz w:val="24"/>
          <w:szCs w:val="24"/>
        </w:rPr>
        <w:t xml:space="preserve">iu przepisów Kodeksu Pracy – w wysokości kwoty minimalnego </w:t>
      </w:r>
      <w:r w:rsidRPr="00F309A7">
        <w:rPr>
          <w:rFonts w:ascii="Times New Roman" w:hAnsi="Times New Roman" w:cs="Times New Roman"/>
          <w:sz w:val="24"/>
          <w:szCs w:val="24"/>
        </w:rPr>
        <w:t>wynagrodzenia za pracę ustal</w:t>
      </w:r>
      <w:r w:rsidR="00280E24">
        <w:rPr>
          <w:rFonts w:ascii="Times New Roman" w:hAnsi="Times New Roman" w:cs="Times New Roman"/>
          <w:sz w:val="24"/>
          <w:szCs w:val="24"/>
        </w:rPr>
        <w:t xml:space="preserve">onego na podstawie przepisów o </w:t>
      </w:r>
      <w:r w:rsidRPr="00F309A7">
        <w:rPr>
          <w:rFonts w:ascii="Times New Roman" w:hAnsi="Times New Roman" w:cs="Times New Roman"/>
          <w:sz w:val="24"/>
          <w:szCs w:val="24"/>
        </w:rPr>
        <w:t>minimalnym wynagrodzeniu za pracę (obowiązujący</w:t>
      </w:r>
      <w:r w:rsidR="00280E24">
        <w:rPr>
          <w:rFonts w:ascii="Times New Roman" w:hAnsi="Times New Roman" w:cs="Times New Roman"/>
          <w:sz w:val="24"/>
          <w:szCs w:val="24"/>
        </w:rPr>
        <w:t xml:space="preserve">ch w chwili stwierdzenia przez </w:t>
      </w:r>
      <w:r w:rsidRPr="00F309A7">
        <w:rPr>
          <w:rFonts w:ascii="Times New Roman" w:hAnsi="Times New Roman" w:cs="Times New Roman"/>
          <w:sz w:val="24"/>
          <w:szCs w:val="24"/>
        </w:rPr>
        <w:t>Zam</w:t>
      </w:r>
      <w:r w:rsidR="00280E24">
        <w:rPr>
          <w:rFonts w:ascii="Times New Roman" w:hAnsi="Times New Roman" w:cs="Times New Roman"/>
          <w:sz w:val="24"/>
          <w:szCs w:val="24"/>
        </w:rPr>
        <w:t xml:space="preserve">awiającego niedopełnienia przez </w:t>
      </w:r>
      <w:r w:rsidRPr="00F309A7">
        <w:rPr>
          <w:rFonts w:ascii="Times New Roman" w:hAnsi="Times New Roman" w:cs="Times New Roman"/>
          <w:sz w:val="24"/>
          <w:szCs w:val="24"/>
        </w:rPr>
        <w:t>Wykonawcę w</w:t>
      </w:r>
      <w:r w:rsidR="00280E24">
        <w:rPr>
          <w:rFonts w:ascii="Times New Roman" w:hAnsi="Times New Roman" w:cs="Times New Roman"/>
          <w:sz w:val="24"/>
          <w:szCs w:val="24"/>
        </w:rPr>
        <w:t xml:space="preserve">ymogu zatrudniania Pracowników </w:t>
      </w:r>
      <w:r w:rsidRPr="00F309A7">
        <w:rPr>
          <w:rFonts w:ascii="Times New Roman" w:hAnsi="Times New Roman" w:cs="Times New Roman"/>
          <w:sz w:val="24"/>
          <w:szCs w:val="24"/>
        </w:rPr>
        <w:t>świadczących Usługi na podstawie umowy o pracę w rozum</w:t>
      </w:r>
      <w:r w:rsidR="00280E24">
        <w:rPr>
          <w:rFonts w:ascii="Times New Roman" w:hAnsi="Times New Roman" w:cs="Times New Roman"/>
          <w:sz w:val="24"/>
          <w:szCs w:val="24"/>
        </w:rPr>
        <w:t xml:space="preserve">ieniu przepisów Kodeksu Pracy) </w:t>
      </w:r>
      <w:r w:rsidRPr="00F309A7">
        <w:rPr>
          <w:rFonts w:ascii="Times New Roman" w:hAnsi="Times New Roman" w:cs="Times New Roman"/>
          <w:sz w:val="24"/>
          <w:szCs w:val="24"/>
        </w:rPr>
        <w:t>za każdy p</w:t>
      </w:r>
      <w:r w:rsidR="00280E24">
        <w:rPr>
          <w:rFonts w:ascii="Times New Roman" w:hAnsi="Times New Roman" w:cs="Times New Roman"/>
          <w:sz w:val="24"/>
          <w:szCs w:val="24"/>
        </w:rPr>
        <w:t xml:space="preserve">rzypadek, przy czym w przypadku </w:t>
      </w:r>
      <w:r w:rsidRPr="00F309A7">
        <w:rPr>
          <w:rFonts w:ascii="Times New Roman" w:hAnsi="Times New Roman" w:cs="Times New Roman"/>
          <w:sz w:val="24"/>
          <w:szCs w:val="24"/>
        </w:rPr>
        <w:t>gdy naruszen</w:t>
      </w:r>
      <w:r w:rsidR="00280E24">
        <w:rPr>
          <w:rFonts w:ascii="Times New Roman" w:hAnsi="Times New Roman" w:cs="Times New Roman"/>
          <w:sz w:val="24"/>
          <w:szCs w:val="24"/>
        </w:rPr>
        <w:t xml:space="preserve">ie będzie dotyczyło więcej niż </w:t>
      </w:r>
      <w:r w:rsidRPr="00F309A7">
        <w:rPr>
          <w:rFonts w:ascii="Times New Roman" w:hAnsi="Times New Roman" w:cs="Times New Roman"/>
          <w:sz w:val="24"/>
          <w:szCs w:val="24"/>
        </w:rPr>
        <w:t>1 pracownika kar</w:t>
      </w:r>
      <w:r w:rsidR="00280E24">
        <w:rPr>
          <w:rFonts w:ascii="Times New Roman" w:hAnsi="Times New Roman" w:cs="Times New Roman"/>
          <w:sz w:val="24"/>
          <w:szCs w:val="24"/>
        </w:rPr>
        <w:t xml:space="preserve">a będzie naliczona za każdego z </w:t>
      </w:r>
      <w:r w:rsidRPr="00F309A7">
        <w:rPr>
          <w:rFonts w:ascii="Times New Roman" w:hAnsi="Times New Roman" w:cs="Times New Roman"/>
          <w:sz w:val="24"/>
          <w:szCs w:val="24"/>
        </w:rPr>
        <w:t>pracown</w:t>
      </w:r>
      <w:r w:rsidR="00280E24">
        <w:rPr>
          <w:rFonts w:ascii="Times New Roman" w:hAnsi="Times New Roman" w:cs="Times New Roman"/>
          <w:sz w:val="24"/>
          <w:szCs w:val="24"/>
        </w:rPr>
        <w:t xml:space="preserve">ików niezatrudnionych na umowę </w:t>
      </w:r>
      <w:r w:rsidRPr="00F309A7">
        <w:rPr>
          <w:rFonts w:ascii="Times New Roman" w:hAnsi="Times New Roman" w:cs="Times New Roman"/>
          <w:sz w:val="24"/>
          <w:szCs w:val="24"/>
        </w:rPr>
        <w:t>o pracę.</w:t>
      </w:r>
    </w:p>
    <w:p w:rsidR="00F309A7" w:rsidRPr="00F309A7" w:rsidRDefault="00F309A7" w:rsidP="00F309A7">
      <w:pPr>
        <w:pStyle w:val="Akapitzlist"/>
        <w:ind w:left="1080"/>
        <w:jc w:val="both"/>
        <w:rPr>
          <w:rFonts w:ascii="Times New Roman" w:hAnsi="Times New Roman" w:cs="Times New Roman"/>
          <w:sz w:val="24"/>
          <w:szCs w:val="24"/>
        </w:rPr>
      </w:pPr>
    </w:p>
    <w:p w:rsidR="00C76F7B" w:rsidRDefault="00C76F7B" w:rsidP="00F309A7">
      <w:pPr>
        <w:jc w:val="both"/>
        <w:rPr>
          <w:rFonts w:ascii="Times New Roman" w:hAnsi="Times New Roman" w:cs="Times New Roman"/>
          <w:b/>
          <w:sz w:val="24"/>
          <w:szCs w:val="24"/>
        </w:rPr>
      </w:pPr>
    </w:p>
    <w:p w:rsidR="00C76F7B" w:rsidRDefault="00C76F7B" w:rsidP="00F309A7">
      <w:pPr>
        <w:jc w:val="both"/>
        <w:rPr>
          <w:rFonts w:ascii="Times New Roman" w:hAnsi="Times New Roman" w:cs="Times New Roman"/>
          <w:b/>
          <w:sz w:val="24"/>
          <w:szCs w:val="24"/>
        </w:rPr>
      </w:pPr>
    </w:p>
    <w:p w:rsidR="00C76F7B" w:rsidRDefault="00C76F7B" w:rsidP="00F309A7">
      <w:pPr>
        <w:jc w:val="both"/>
        <w:rPr>
          <w:rFonts w:ascii="Times New Roman" w:hAnsi="Times New Roman" w:cs="Times New Roman"/>
          <w:b/>
          <w:sz w:val="24"/>
          <w:szCs w:val="24"/>
        </w:rPr>
      </w:pPr>
    </w:p>
    <w:p w:rsidR="00F309A7" w:rsidRPr="00F309A7" w:rsidRDefault="00280E24" w:rsidP="00F309A7">
      <w:pPr>
        <w:jc w:val="both"/>
        <w:rPr>
          <w:rFonts w:ascii="Times New Roman" w:hAnsi="Times New Roman" w:cs="Times New Roman"/>
          <w:b/>
          <w:sz w:val="24"/>
          <w:szCs w:val="24"/>
        </w:rPr>
      </w:pPr>
      <w:r w:rsidRPr="00C65B52">
        <w:rPr>
          <w:rFonts w:ascii="Times New Roman" w:hAnsi="Times New Roman" w:cs="Times New Roman"/>
          <w:b/>
          <w:sz w:val="24"/>
          <w:szCs w:val="24"/>
        </w:rPr>
        <w:t>I</w:t>
      </w:r>
      <w:r w:rsidR="00F309A7" w:rsidRPr="00C65B52">
        <w:rPr>
          <w:rFonts w:ascii="Times New Roman" w:hAnsi="Times New Roman" w:cs="Times New Roman"/>
          <w:b/>
          <w:sz w:val="24"/>
          <w:szCs w:val="24"/>
        </w:rPr>
        <w:t>V</w:t>
      </w:r>
      <w:r w:rsidR="00F309A7" w:rsidRPr="00F309A7">
        <w:rPr>
          <w:rFonts w:ascii="Times New Roman" w:hAnsi="Times New Roman" w:cs="Times New Roman"/>
          <w:b/>
          <w:sz w:val="24"/>
          <w:szCs w:val="24"/>
        </w:rPr>
        <w:t>. INFORMACJA DOTYCZACA PODZ</w:t>
      </w:r>
      <w:r>
        <w:rPr>
          <w:rFonts w:ascii="Times New Roman" w:hAnsi="Times New Roman" w:cs="Times New Roman"/>
          <w:b/>
          <w:sz w:val="24"/>
          <w:szCs w:val="24"/>
        </w:rPr>
        <w:t xml:space="preserve">IAŁU ZAMÓWIENIA NA CZĘŚCI ORAZ </w:t>
      </w:r>
      <w:r w:rsidR="00F309A7" w:rsidRPr="00F309A7">
        <w:rPr>
          <w:rFonts w:ascii="Times New Roman" w:hAnsi="Times New Roman" w:cs="Times New Roman"/>
          <w:b/>
          <w:sz w:val="24"/>
          <w:szCs w:val="24"/>
        </w:rPr>
        <w:t xml:space="preserve">ZAMÓWIEŃ PODOBNYCH </w:t>
      </w:r>
    </w:p>
    <w:p w:rsidR="00F309A7" w:rsidRPr="00F309A7"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 xml:space="preserve">1. W niniejszym postępowaniu Zamawiający nie dopuszcza składania ofert częściowych. </w:t>
      </w:r>
    </w:p>
    <w:p w:rsidR="00B452E4"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 xml:space="preserve">2. </w:t>
      </w:r>
      <w:r w:rsidRPr="009A1701">
        <w:rPr>
          <w:rFonts w:ascii="Times New Roman" w:hAnsi="Times New Roman" w:cs="Times New Roman"/>
          <w:sz w:val="24"/>
          <w:szCs w:val="24"/>
        </w:rPr>
        <w:t xml:space="preserve">Zamawiający </w:t>
      </w:r>
      <w:r w:rsidR="009A1701" w:rsidRPr="009A1701">
        <w:rPr>
          <w:rFonts w:ascii="Times New Roman" w:hAnsi="Times New Roman" w:cs="Times New Roman"/>
          <w:sz w:val="24"/>
          <w:szCs w:val="24"/>
        </w:rPr>
        <w:t>przewiduje zamówienia powtarzające się</w:t>
      </w:r>
    </w:p>
    <w:p w:rsidR="00280E24" w:rsidRDefault="00280E24" w:rsidP="00F309A7">
      <w:pPr>
        <w:jc w:val="both"/>
        <w:rPr>
          <w:rFonts w:ascii="Times New Roman" w:hAnsi="Times New Roman" w:cs="Times New Roman"/>
          <w:color w:val="FF0000"/>
          <w:sz w:val="24"/>
          <w:szCs w:val="24"/>
        </w:rPr>
      </w:pPr>
    </w:p>
    <w:p w:rsidR="00F309A7" w:rsidRPr="00280E24" w:rsidRDefault="00280E24" w:rsidP="00F309A7">
      <w:pPr>
        <w:jc w:val="both"/>
        <w:rPr>
          <w:rFonts w:ascii="Times New Roman" w:hAnsi="Times New Roman" w:cs="Times New Roman"/>
          <w:b/>
          <w:sz w:val="24"/>
          <w:szCs w:val="24"/>
        </w:rPr>
      </w:pPr>
      <w:r w:rsidRPr="00C65B52">
        <w:rPr>
          <w:rFonts w:ascii="Times New Roman" w:hAnsi="Times New Roman" w:cs="Times New Roman"/>
          <w:b/>
          <w:sz w:val="24"/>
          <w:szCs w:val="24"/>
        </w:rPr>
        <w:t>V</w:t>
      </w:r>
      <w:r w:rsidR="00F309A7" w:rsidRPr="00280E24">
        <w:rPr>
          <w:rFonts w:ascii="Times New Roman" w:hAnsi="Times New Roman" w:cs="Times New Roman"/>
          <w:b/>
          <w:color w:val="00B050"/>
          <w:sz w:val="24"/>
          <w:szCs w:val="24"/>
        </w:rPr>
        <w:t xml:space="preserve">. </w:t>
      </w:r>
      <w:r w:rsidR="00F309A7" w:rsidRPr="00280E24">
        <w:rPr>
          <w:rFonts w:ascii="Times New Roman" w:hAnsi="Times New Roman" w:cs="Times New Roman"/>
          <w:b/>
          <w:sz w:val="24"/>
          <w:szCs w:val="24"/>
        </w:rPr>
        <w:t xml:space="preserve">TERMIN WYKONANIA ZAMÓWIENIA </w:t>
      </w:r>
    </w:p>
    <w:p w:rsidR="00F309A7"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 xml:space="preserve">Termin realizacji całego zamówienia – </w:t>
      </w:r>
      <w:r w:rsidR="002D5CB8" w:rsidRPr="002D5CB8">
        <w:rPr>
          <w:rFonts w:ascii="Times New Roman" w:hAnsi="Times New Roman" w:cs="Times New Roman"/>
          <w:sz w:val="24"/>
          <w:szCs w:val="24"/>
        </w:rPr>
        <w:t>15 grudnia 2017r</w:t>
      </w:r>
    </w:p>
    <w:p w:rsidR="003A0758" w:rsidRDefault="003A0758" w:rsidP="00F309A7">
      <w:pPr>
        <w:jc w:val="both"/>
        <w:rPr>
          <w:rFonts w:ascii="Times New Roman" w:hAnsi="Times New Roman" w:cs="Times New Roman"/>
          <w:sz w:val="24"/>
          <w:szCs w:val="24"/>
        </w:rPr>
      </w:pPr>
    </w:p>
    <w:p w:rsidR="00F309A7" w:rsidRPr="00F309A7" w:rsidRDefault="00280E24" w:rsidP="00F309A7">
      <w:pPr>
        <w:jc w:val="both"/>
        <w:rPr>
          <w:rFonts w:ascii="Times New Roman" w:hAnsi="Times New Roman" w:cs="Times New Roman"/>
          <w:b/>
          <w:sz w:val="24"/>
          <w:szCs w:val="24"/>
        </w:rPr>
      </w:pPr>
      <w:r w:rsidRPr="00C65B52">
        <w:rPr>
          <w:rFonts w:ascii="Times New Roman" w:hAnsi="Times New Roman" w:cs="Times New Roman"/>
          <w:b/>
          <w:sz w:val="24"/>
          <w:szCs w:val="24"/>
        </w:rPr>
        <w:t>VI</w:t>
      </w:r>
      <w:r w:rsidR="00F309A7" w:rsidRPr="00C65B52">
        <w:rPr>
          <w:rFonts w:ascii="Times New Roman" w:hAnsi="Times New Roman" w:cs="Times New Roman"/>
          <w:b/>
          <w:sz w:val="24"/>
          <w:szCs w:val="24"/>
        </w:rPr>
        <w:t xml:space="preserve">. </w:t>
      </w:r>
      <w:r w:rsidR="00F309A7">
        <w:rPr>
          <w:rFonts w:ascii="Times New Roman" w:hAnsi="Times New Roman" w:cs="Times New Roman"/>
          <w:b/>
          <w:sz w:val="24"/>
          <w:szCs w:val="24"/>
        </w:rPr>
        <w:t xml:space="preserve">WARUNKI UDZIAŁU W POSTĘPOWANIU </w:t>
      </w:r>
    </w:p>
    <w:p w:rsidR="00F309A7" w:rsidRPr="00F309A7" w:rsidRDefault="00F309A7" w:rsidP="00F309A7">
      <w:pPr>
        <w:jc w:val="both"/>
        <w:rPr>
          <w:rFonts w:ascii="Times New Roman" w:hAnsi="Times New Roman" w:cs="Times New Roman"/>
          <w:sz w:val="24"/>
          <w:szCs w:val="24"/>
        </w:rPr>
      </w:pPr>
      <w:r w:rsidRPr="00E306DE">
        <w:rPr>
          <w:rFonts w:ascii="Times New Roman" w:hAnsi="Times New Roman" w:cs="Times New Roman"/>
          <w:b/>
          <w:sz w:val="24"/>
          <w:szCs w:val="24"/>
        </w:rPr>
        <w:t>1.</w:t>
      </w:r>
      <w:r w:rsidRPr="00F309A7">
        <w:rPr>
          <w:rFonts w:ascii="Times New Roman" w:hAnsi="Times New Roman" w:cs="Times New Roman"/>
          <w:sz w:val="24"/>
          <w:szCs w:val="24"/>
        </w:rPr>
        <w:t xml:space="preserve"> O udzielenie zamówienia mogą ubiegać się Wykonawcy, kt</w:t>
      </w:r>
      <w:r>
        <w:rPr>
          <w:rFonts w:ascii="Times New Roman" w:hAnsi="Times New Roman" w:cs="Times New Roman"/>
          <w:sz w:val="24"/>
          <w:szCs w:val="24"/>
        </w:rPr>
        <w:t xml:space="preserve">órzy nie podlegają wykluczeniu </w:t>
      </w:r>
    </w:p>
    <w:p w:rsidR="00F309A7" w:rsidRPr="00F309A7"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 xml:space="preserve">1) na podstawie art. 24 ust.1 pkt 12-23 ustawy </w:t>
      </w:r>
      <w:proofErr w:type="spellStart"/>
      <w:r w:rsidRPr="00F309A7">
        <w:rPr>
          <w:rFonts w:ascii="Times New Roman" w:hAnsi="Times New Roman" w:cs="Times New Roman"/>
          <w:sz w:val="24"/>
          <w:szCs w:val="24"/>
        </w:rPr>
        <w:t>Pzp</w:t>
      </w:r>
      <w:proofErr w:type="spellEnd"/>
      <w:r w:rsidRPr="00F309A7">
        <w:rPr>
          <w:rFonts w:ascii="Times New Roman" w:hAnsi="Times New Roman" w:cs="Times New Roman"/>
          <w:sz w:val="24"/>
          <w:szCs w:val="24"/>
        </w:rPr>
        <w:t xml:space="preserve"> </w:t>
      </w:r>
    </w:p>
    <w:p w:rsidR="00F309A7" w:rsidRDefault="00F309A7" w:rsidP="00F309A7">
      <w:pPr>
        <w:jc w:val="both"/>
        <w:rPr>
          <w:rFonts w:ascii="Times New Roman" w:hAnsi="Times New Roman" w:cs="Times New Roman"/>
          <w:sz w:val="24"/>
          <w:szCs w:val="24"/>
        </w:rPr>
      </w:pPr>
      <w:r w:rsidRPr="00F309A7">
        <w:rPr>
          <w:rFonts w:ascii="Times New Roman" w:hAnsi="Times New Roman" w:cs="Times New Roman"/>
          <w:sz w:val="24"/>
          <w:szCs w:val="24"/>
        </w:rPr>
        <w:t xml:space="preserve">2) na podstawie art. 24 ust.5 pkt 1, 2, 4, 8 ustawy </w:t>
      </w:r>
      <w:proofErr w:type="spellStart"/>
      <w:r w:rsidRPr="00F309A7">
        <w:rPr>
          <w:rFonts w:ascii="Times New Roman" w:hAnsi="Times New Roman" w:cs="Times New Roman"/>
          <w:sz w:val="24"/>
          <w:szCs w:val="24"/>
        </w:rPr>
        <w:t>Pzp</w:t>
      </w:r>
      <w:proofErr w:type="spellEnd"/>
      <w:r w:rsidRPr="00F309A7">
        <w:rPr>
          <w:rFonts w:ascii="Times New Roman" w:hAnsi="Times New Roman" w:cs="Times New Roman"/>
          <w:sz w:val="24"/>
          <w:szCs w:val="24"/>
        </w:rPr>
        <w:t xml:space="preserve"> </w:t>
      </w:r>
      <w:proofErr w:type="spellStart"/>
      <w:r w:rsidRPr="00F309A7">
        <w:rPr>
          <w:rFonts w:ascii="Times New Roman" w:hAnsi="Times New Roman" w:cs="Times New Roman"/>
          <w:sz w:val="24"/>
          <w:szCs w:val="24"/>
        </w:rPr>
        <w:t>tj</w:t>
      </w:r>
      <w:proofErr w:type="spellEnd"/>
      <w:r w:rsidRPr="00F309A7">
        <w:rPr>
          <w:rFonts w:ascii="Times New Roman" w:hAnsi="Times New Roman" w:cs="Times New Roman"/>
          <w:sz w:val="24"/>
          <w:szCs w:val="24"/>
        </w:rPr>
        <w:t xml:space="preserve">;  </w:t>
      </w:r>
    </w:p>
    <w:p w:rsidR="0080273A" w:rsidRDefault="0080273A" w:rsidP="0080273A">
      <w:pPr>
        <w:jc w:val="both"/>
        <w:rPr>
          <w:rFonts w:ascii="Times New Roman" w:hAnsi="Times New Roman" w:cs="Times New Roman"/>
          <w:sz w:val="24"/>
          <w:szCs w:val="24"/>
        </w:rPr>
      </w:pPr>
      <w:r w:rsidRPr="0080273A">
        <w:rPr>
          <w:rFonts w:ascii="Times New Roman" w:hAnsi="Times New Roman" w:cs="Times New Roman"/>
          <w:sz w:val="24"/>
          <w:szCs w:val="24"/>
        </w:rPr>
        <w:t>a) art. 24 ust. 5 pkt 1- w stosunku do którego otwarto likwida</w:t>
      </w:r>
      <w:r w:rsidR="00280E24">
        <w:rPr>
          <w:rFonts w:ascii="Times New Roman" w:hAnsi="Times New Roman" w:cs="Times New Roman"/>
          <w:sz w:val="24"/>
          <w:szCs w:val="24"/>
        </w:rPr>
        <w:t xml:space="preserve">cję, w zatwierdzonym przez sąd </w:t>
      </w:r>
      <w:r w:rsidRPr="0080273A">
        <w:rPr>
          <w:rFonts w:ascii="Times New Roman" w:hAnsi="Times New Roman" w:cs="Times New Roman"/>
          <w:sz w:val="24"/>
          <w:szCs w:val="24"/>
        </w:rPr>
        <w:t xml:space="preserve">układzie w postępowaniu restrukturyzacyjnym jest przewidziane </w:t>
      </w:r>
      <w:r>
        <w:rPr>
          <w:rFonts w:ascii="Times New Roman" w:hAnsi="Times New Roman" w:cs="Times New Roman"/>
          <w:sz w:val="24"/>
          <w:szCs w:val="24"/>
        </w:rPr>
        <w:t xml:space="preserve">zaspokojenie wierzycieli przez </w:t>
      </w:r>
      <w:r w:rsidRPr="0080273A">
        <w:rPr>
          <w:rFonts w:ascii="Times New Roman" w:hAnsi="Times New Roman" w:cs="Times New Roman"/>
          <w:sz w:val="24"/>
          <w:szCs w:val="24"/>
        </w:rPr>
        <w:t>likwidację jego majątku lub sąd zarządził likwidację jego ma</w:t>
      </w:r>
      <w:r>
        <w:rPr>
          <w:rFonts w:ascii="Times New Roman" w:hAnsi="Times New Roman" w:cs="Times New Roman"/>
          <w:sz w:val="24"/>
          <w:szCs w:val="24"/>
        </w:rPr>
        <w:t xml:space="preserve">jątku w trybie art. 332 ust. 1 </w:t>
      </w:r>
      <w:r w:rsidRPr="0080273A">
        <w:rPr>
          <w:rFonts w:ascii="Times New Roman" w:hAnsi="Times New Roman" w:cs="Times New Roman"/>
          <w:sz w:val="24"/>
          <w:szCs w:val="24"/>
        </w:rPr>
        <w:t>ustawy z dnia 15 maja 2015 r. – Prawo restrukturyzacyjne (Dz</w:t>
      </w:r>
      <w:r w:rsidR="00280E24">
        <w:rPr>
          <w:rFonts w:ascii="Times New Roman" w:hAnsi="Times New Roman" w:cs="Times New Roman"/>
          <w:sz w:val="24"/>
          <w:szCs w:val="24"/>
        </w:rPr>
        <w:t xml:space="preserve">. U. z 2015 r. poz. 978, 1259, </w:t>
      </w:r>
      <w:r w:rsidRPr="0080273A">
        <w:rPr>
          <w:rFonts w:ascii="Times New Roman" w:hAnsi="Times New Roman" w:cs="Times New Roman"/>
          <w:sz w:val="24"/>
          <w:szCs w:val="24"/>
        </w:rPr>
        <w:t>1513, 1830 i 1844 oraz z 2016 r. poz. 615) lub którego upadł</w:t>
      </w:r>
      <w:r w:rsidR="00280E24">
        <w:rPr>
          <w:rFonts w:ascii="Times New Roman" w:hAnsi="Times New Roman" w:cs="Times New Roman"/>
          <w:sz w:val="24"/>
          <w:szCs w:val="24"/>
        </w:rPr>
        <w:t xml:space="preserve">ość ogłoszono, z wyjątkiem </w:t>
      </w:r>
      <w:r w:rsidRPr="0080273A">
        <w:rPr>
          <w:rFonts w:ascii="Times New Roman" w:hAnsi="Times New Roman" w:cs="Times New Roman"/>
          <w:sz w:val="24"/>
          <w:szCs w:val="24"/>
        </w:rPr>
        <w:t xml:space="preserve">wykonawcy, który po ogłoszeniu upadłości zawarł </w:t>
      </w:r>
      <w:r w:rsidR="00280E24">
        <w:rPr>
          <w:rFonts w:ascii="Times New Roman" w:hAnsi="Times New Roman" w:cs="Times New Roman"/>
          <w:sz w:val="24"/>
          <w:szCs w:val="24"/>
        </w:rPr>
        <w:t xml:space="preserve">układ zatwierdzony prawomocnym </w:t>
      </w:r>
      <w:r w:rsidRPr="0080273A">
        <w:rPr>
          <w:rFonts w:ascii="Times New Roman" w:hAnsi="Times New Roman" w:cs="Times New Roman"/>
          <w:sz w:val="24"/>
          <w:szCs w:val="24"/>
        </w:rPr>
        <w:t>postanowieniem sądu, jeżeli układ nie przewiduje zaspokojeni</w:t>
      </w:r>
      <w:r w:rsidR="00280E24">
        <w:rPr>
          <w:rFonts w:ascii="Times New Roman" w:hAnsi="Times New Roman" w:cs="Times New Roman"/>
          <w:sz w:val="24"/>
          <w:szCs w:val="24"/>
        </w:rPr>
        <w:t xml:space="preserve">a wierzycieli przez likwidację </w:t>
      </w:r>
      <w:r w:rsidRPr="0080273A">
        <w:rPr>
          <w:rFonts w:ascii="Times New Roman" w:hAnsi="Times New Roman" w:cs="Times New Roman"/>
          <w:sz w:val="24"/>
          <w:szCs w:val="24"/>
        </w:rPr>
        <w:t>majątku upadłego, chyba że sąd zarządził likwidację jego ma</w:t>
      </w:r>
      <w:r w:rsidR="00280E24">
        <w:rPr>
          <w:rFonts w:ascii="Times New Roman" w:hAnsi="Times New Roman" w:cs="Times New Roman"/>
          <w:sz w:val="24"/>
          <w:szCs w:val="24"/>
        </w:rPr>
        <w:t xml:space="preserve">jątku w trybie art. 366 ust. 1 </w:t>
      </w:r>
      <w:r w:rsidRPr="0080273A">
        <w:rPr>
          <w:rFonts w:ascii="Times New Roman" w:hAnsi="Times New Roman" w:cs="Times New Roman"/>
          <w:sz w:val="24"/>
          <w:szCs w:val="24"/>
        </w:rPr>
        <w:t xml:space="preserve">ustawy z dnia 28 lutego 2003 r. – Prawo upadłościowe (Dz. U. </w:t>
      </w:r>
      <w:r w:rsidR="00280E24">
        <w:rPr>
          <w:rFonts w:ascii="Times New Roman" w:hAnsi="Times New Roman" w:cs="Times New Roman"/>
          <w:sz w:val="24"/>
          <w:szCs w:val="24"/>
        </w:rPr>
        <w:t xml:space="preserve">z 2015 r. poz. 233, 978, 1166, </w:t>
      </w:r>
      <w:r w:rsidRPr="0080273A">
        <w:rPr>
          <w:rFonts w:ascii="Times New Roman" w:hAnsi="Times New Roman" w:cs="Times New Roman"/>
          <w:sz w:val="24"/>
          <w:szCs w:val="24"/>
        </w:rPr>
        <w:t>1259 i 1844 oraz z 2016 r. poz. 615);</w:t>
      </w:r>
    </w:p>
    <w:p w:rsidR="0080273A" w:rsidRDefault="0080273A" w:rsidP="00DE4E13">
      <w:pPr>
        <w:jc w:val="both"/>
        <w:rPr>
          <w:rFonts w:ascii="Times New Roman" w:hAnsi="Times New Roman" w:cs="Times New Roman"/>
          <w:sz w:val="24"/>
          <w:szCs w:val="24"/>
        </w:rPr>
      </w:pPr>
      <w:r w:rsidRPr="0080273A">
        <w:rPr>
          <w:rFonts w:ascii="Times New Roman" w:hAnsi="Times New Roman" w:cs="Times New Roman"/>
          <w:sz w:val="24"/>
          <w:szCs w:val="24"/>
        </w:rPr>
        <w:t>b) art. 24 ust. 5 pkt 2- który w sposób zawiniony poważnie naruszył obowiązki zawodowe, co</w:t>
      </w:r>
      <w:r w:rsidR="00280E24">
        <w:rPr>
          <w:rFonts w:ascii="Times New Roman" w:hAnsi="Times New Roman" w:cs="Times New Roman"/>
          <w:sz w:val="24"/>
          <w:szCs w:val="24"/>
        </w:rPr>
        <w:t xml:space="preserve"> </w:t>
      </w:r>
      <w:r w:rsidRPr="0080273A">
        <w:rPr>
          <w:rFonts w:ascii="Times New Roman" w:hAnsi="Times New Roman" w:cs="Times New Roman"/>
          <w:sz w:val="24"/>
          <w:szCs w:val="24"/>
        </w:rPr>
        <w:t>podważa jego uczciwość, w szczególności gdy wykonawca w</w:t>
      </w:r>
      <w:r w:rsidR="00280E24">
        <w:rPr>
          <w:rFonts w:ascii="Times New Roman" w:hAnsi="Times New Roman" w:cs="Times New Roman"/>
          <w:sz w:val="24"/>
          <w:szCs w:val="24"/>
        </w:rPr>
        <w:t xml:space="preserve"> wyniku zamierzonego działania </w:t>
      </w:r>
      <w:r w:rsidRPr="0080273A">
        <w:rPr>
          <w:rFonts w:ascii="Times New Roman" w:hAnsi="Times New Roman" w:cs="Times New Roman"/>
          <w:sz w:val="24"/>
          <w:szCs w:val="24"/>
        </w:rPr>
        <w:t>lub rażącego niedbalstwa nie wykonał lub nienależycie wyko</w:t>
      </w:r>
      <w:r w:rsidR="00280E24">
        <w:rPr>
          <w:rFonts w:ascii="Times New Roman" w:hAnsi="Times New Roman" w:cs="Times New Roman"/>
          <w:sz w:val="24"/>
          <w:szCs w:val="24"/>
        </w:rPr>
        <w:t xml:space="preserve">nał zamówienie, co zamawiający </w:t>
      </w:r>
      <w:r w:rsidRPr="0080273A">
        <w:rPr>
          <w:rFonts w:ascii="Times New Roman" w:hAnsi="Times New Roman" w:cs="Times New Roman"/>
          <w:sz w:val="24"/>
          <w:szCs w:val="24"/>
        </w:rPr>
        <w:t>jest w stanie wykazać za pomocą stosownych środków dowodowych.</w:t>
      </w:r>
      <w:r w:rsidR="00280E24">
        <w:rPr>
          <w:rFonts w:ascii="Times New Roman" w:hAnsi="Times New Roman" w:cs="Times New Roman"/>
          <w:sz w:val="24"/>
          <w:szCs w:val="24"/>
        </w:rPr>
        <w:t xml:space="preserve"> </w:t>
      </w:r>
      <w:r w:rsidR="00DE4E13" w:rsidRPr="00DE4E13">
        <w:rPr>
          <w:rFonts w:ascii="Times New Roman" w:hAnsi="Times New Roman" w:cs="Times New Roman"/>
          <w:sz w:val="24"/>
          <w:szCs w:val="24"/>
        </w:rPr>
        <w:t xml:space="preserve">Zgodnie z art. 24 ust. 7 pkt 3 ustawy </w:t>
      </w:r>
      <w:proofErr w:type="spellStart"/>
      <w:r w:rsidR="00DE4E13" w:rsidRPr="00DE4E13">
        <w:rPr>
          <w:rFonts w:ascii="Times New Roman" w:hAnsi="Times New Roman" w:cs="Times New Roman"/>
          <w:sz w:val="24"/>
          <w:szCs w:val="24"/>
        </w:rPr>
        <w:t>Pzp</w:t>
      </w:r>
      <w:proofErr w:type="spellEnd"/>
      <w:r w:rsidR="00DE4E13" w:rsidRPr="00DE4E13">
        <w:rPr>
          <w:rFonts w:ascii="Times New Roman" w:hAnsi="Times New Roman" w:cs="Times New Roman"/>
          <w:sz w:val="24"/>
          <w:szCs w:val="24"/>
        </w:rPr>
        <w:t xml:space="preserve"> wykluczenie wykonawcy n</w:t>
      </w:r>
      <w:r w:rsidR="00DE4E13">
        <w:rPr>
          <w:rFonts w:ascii="Times New Roman" w:hAnsi="Times New Roman" w:cs="Times New Roman"/>
          <w:sz w:val="24"/>
          <w:szCs w:val="24"/>
        </w:rPr>
        <w:t xml:space="preserve">astępuje jeżeli nie upłynęły 3 </w:t>
      </w:r>
      <w:r w:rsidR="00280E24">
        <w:rPr>
          <w:rFonts w:ascii="Times New Roman" w:hAnsi="Times New Roman" w:cs="Times New Roman"/>
          <w:sz w:val="24"/>
          <w:szCs w:val="24"/>
        </w:rPr>
        <w:t xml:space="preserve">lata od dnia </w:t>
      </w:r>
      <w:r w:rsidR="00DE4E13" w:rsidRPr="00DE4E13">
        <w:rPr>
          <w:rFonts w:ascii="Times New Roman" w:hAnsi="Times New Roman" w:cs="Times New Roman"/>
          <w:sz w:val="24"/>
          <w:szCs w:val="24"/>
        </w:rPr>
        <w:t>zaistnienia zdarzenia będącego podstawą wykluczenia</w:t>
      </w:r>
    </w:p>
    <w:p w:rsidR="00342225" w:rsidRDefault="00342225" w:rsidP="00342225">
      <w:pPr>
        <w:jc w:val="both"/>
        <w:rPr>
          <w:rFonts w:ascii="Times New Roman" w:hAnsi="Times New Roman" w:cs="Times New Roman"/>
          <w:sz w:val="24"/>
          <w:szCs w:val="24"/>
        </w:rPr>
      </w:pPr>
      <w:r w:rsidRPr="00342225">
        <w:rPr>
          <w:rFonts w:ascii="Times New Roman" w:hAnsi="Times New Roman" w:cs="Times New Roman"/>
          <w:sz w:val="24"/>
          <w:szCs w:val="24"/>
        </w:rPr>
        <w:t>c) art. 24 ust. 5 pkt 4- który, z przyczyn leżących po jego stronie, nie wykonał albo nienależycie wykonał w istotnym stopniu wcześniejszą umowę w sprawie za</w:t>
      </w:r>
      <w:r>
        <w:rPr>
          <w:rFonts w:ascii="Times New Roman" w:hAnsi="Times New Roman" w:cs="Times New Roman"/>
          <w:sz w:val="24"/>
          <w:szCs w:val="24"/>
        </w:rPr>
        <w:t xml:space="preserve">mówienia publicznego lub umowę </w:t>
      </w:r>
      <w:r w:rsidRPr="00342225">
        <w:rPr>
          <w:rFonts w:ascii="Times New Roman" w:hAnsi="Times New Roman" w:cs="Times New Roman"/>
          <w:sz w:val="24"/>
          <w:szCs w:val="24"/>
        </w:rPr>
        <w:t>koncesji, zawartą z zamawiającym, o którym mowa w art. 3</w:t>
      </w:r>
      <w:r>
        <w:rPr>
          <w:rFonts w:ascii="Times New Roman" w:hAnsi="Times New Roman" w:cs="Times New Roman"/>
          <w:sz w:val="24"/>
          <w:szCs w:val="24"/>
        </w:rPr>
        <w:t xml:space="preserve"> ust. 1 pkt 1–4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co </w:t>
      </w:r>
      <w:r w:rsidRPr="00342225">
        <w:rPr>
          <w:rFonts w:ascii="Times New Roman" w:hAnsi="Times New Roman" w:cs="Times New Roman"/>
          <w:sz w:val="24"/>
          <w:szCs w:val="24"/>
        </w:rPr>
        <w:t>doprowadziło do rozwiązania umowy</w:t>
      </w:r>
      <w:r>
        <w:rPr>
          <w:rFonts w:ascii="Times New Roman" w:hAnsi="Times New Roman" w:cs="Times New Roman"/>
          <w:sz w:val="24"/>
          <w:szCs w:val="24"/>
        </w:rPr>
        <w:t xml:space="preserve"> lub zasądzenia odszkodowania. </w:t>
      </w:r>
      <w:r w:rsidRPr="00342225">
        <w:rPr>
          <w:rFonts w:ascii="Times New Roman" w:hAnsi="Times New Roman" w:cs="Times New Roman"/>
          <w:sz w:val="24"/>
          <w:szCs w:val="24"/>
        </w:rPr>
        <w:lastRenderedPageBreak/>
        <w:t xml:space="preserve">Zgodnie z art. 24 ust. 7 pkt 3 ustawy </w:t>
      </w:r>
      <w:proofErr w:type="spellStart"/>
      <w:r w:rsidRPr="00342225">
        <w:rPr>
          <w:rFonts w:ascii="Times New Roman" w:hAnsi="Times New Roman" w:cs="Times New Roman"/>
          <w:sz w:val="24"/>
          <w:szCs w:val="24"/>
        </w:rPr>
        <w:t>Pzp</w:t>
      </w:r>
      <w:proofErr w:type="spellEnd"/>
      <w:r w:rsidRPr="00342225">
        <w:rPr>
          <w:rFonts w:ascii="Times New Roman" w:hAnsi="Times New Roman" w:cs="Times New Roman"/>
          <w:sz w:val="24"/>
          <w:szCs w:val="24"/>
        </w:rPr>
        <w:t xml:space="preserve"> wykluczenie wykonawcy</w:t>
      </w:r>
      <w:r>
        <w:rPr>
          <w:rFonts w:ascii="Times New Roman" w:hAnsi="Times New Roman" w:cs="Times New Roman"/>
          <w:sz w:val="24"/>
          <w:szCs w:val="24"/>
        </w:rPr>
        <w:t xml:space="preserve"> następuje jeżeli nie upłynęły </w:t>
      </w:r>
      <w:r w:rsidRPr="00342225">
        <w:rPr>
          <w:rFonts w:ascii="Times New Roman" w:hAnsi="Times New Roman" w:cs="Times New Roman"/>
          <w:sz w:val="24"/>
          <w:szCs w:val="24"/>
        </w:rPr>
        <w:t>3 lata od dnia zaistnienia zdarzenia będącego podstawą wykluczenia.</w:t>
      </w:r>
    </w:p>
    <w:p w:rsidR="00342225" w:rsidRDefault="00DF12B7" w:rsidP="00DF12B7">
      <w:pPr>
        <w:jc w:val="both"/>
        <w:rPr>
          <w:rFonts w:ascii="Times New Roman" w:hAnsi="Times New Roman" w:cs="Times New Roman"/>
          <w:sz w:val="24"/>
          <w:szCs w:val="24"/>
        </w:rPr>
      </w:pPr>
      <w:r w:rsidRPr="00DF12B7">
        <w:rPr>
          <w:rFonts w:ascii="Times New Roman" w:hAnsi="Times New Roman" w:cs="Times New Roman"/>
          <w:sz w:val="24"/>
          <w:szCs w:val="24"/>
        </w:rPr>
        <w:t>d) art. 24 ust. 5 pkt 8- który naruszył obowiązki dotyczące</w:t>
      </w:r>
      <w:r w:rsidR="00E306DE">
        <w:rPr>
          <w:rFonts w:ascii="Times New Roman" w:hAnsi="Times New Roman" w:cs="Times New Roman"/>
          <w:sz w:val="24"/>
          <w:szCs w:val="24"/>
        </w:rPr>
        <w:t xml:space="preserve"> płatności podatków, opłat lub </w:t>
      </w:r>
      <w:r w:rsidRPr="00DF12B7">
        <w:rPr>
          <w:rFonts w:ascii="Times New Roman" w:hAnsi="Times New Roman" w:cs="Times New Roman"/>
          <w:sz w:val="24"/>
          <w:szCs w:val="24"/>
        </w:rPr>
        <w:t>składek na ubezpieczenia społeczne lub zdrowotne, co zamawi</w:t>
      </w:r>
      <w:r w:rsidR="00E306DE">
        <w:rPr>
          <w:rFonts w:ascii="Times New Roman" w:hAnsi="Times New Roman" w:cs="Times New Roman"/>
          <w:sz w:val="24"/>
          <w:szCs w:val="24"/>
        </w:rPr>
        <w:t xml:space="preserve">ający jest w stanie wykazać za </w:t>
      </w:r>
      <w:r w:rsidRPr="00DF12B7">
        <w:rPr>
          <w:rFonts w:ascii="Times New Roman" w:hAnsi="Times New Roman" w:cs="Times New Roman"/>
          <w:sz w:val="24"/>
          <w:szCs w:val="24"/>
        </w:rPr>
        <w:t>pomocą stosownych środków dowodowych, z wyjątkiem przypad</w:t>
      </w:r>
      <w:r>
        <w:rPr>
          <w:rFonts w:ascii="Times New Roman" w:hAnsi="Times New Roman" w:cs="Times New Roman"/>
          <w:sz w:val="24"/>
          <w:szCs w:val="24"/>
        </w:rPr>
        <w:t xml:space="preserve">ku, o którym mowa w ust. 1 pkt </w:t>
      </w:r>
      <w:r w:rsidRPr="00DF12B7">
        <w:rPr>
          <w:rFonts w:ascii="Times New Roman" w:hAnsi="Times New Roman" w:cs="Times New Roman"/>
          <w:sz w:val="24"/>
          <w:szCs w:val="24"/>
        </w:rPr>
        <w:t xml:space="preserve">15, chyba że wykonawca dokonał płatności należnych </w:t>
      </w:r>
      <w:r w:rsidR="00E306DE">
        <w:rPr>
          <w:rFonts w:ascii="Times New Roman" w:hAnsi="Times New Roman" w:cs="Times New Roman"/>
          <w:sz w:val="24"/>
          <w:szCs w:val="24"/>
        </w:rPr>
        <w:t xml:space="preserve">podatków, opłat lub składek na </w:t>
      </w:r>
      <w:r w:rsidRPr="00DF12B7">
        <w:rPr>
          <w:rFonts w:ascii="Times New Roman" w:hAnsi="Times New Roman" w:cs="Times New Roman"/>
          <w:sz w:val="24"/>
          <w:szCs w:val="24"/>
        </w:rPr>
        <w:t>ubezpieczenia społeczne lub zdrowotne wraz z odsetkami lu</w:t>
      </w:r>
      <w:r w:rsidR="00E306DE">
        <w:rPr>
          <w:rFonts w:ascii="Times New Roman" w:hAnsi="Times New Roman" w:cs="Times New Roman"/>
          <w:sz w:val="24"/>
          <w:szCs w:val="24"/>
        </w:rPr>
        <w:t xml:space="preserve">b grzywnami lub zawarł wiążące </w:t>
      </w:r>
      <w:r w:rsidRPr="00DF12B7">
        <w:rPr>
          <w:rFonts w:ascii="Times New Roman" w:hAnsi="Times New Roman" w:cs="Times New Roman"/>
          <w:sz w:val="24"/>
          <w:szCs w:val="24"/>
        </w:rPr>
        <w:t>porozumienie w sprawie spłaty tych należności.</w:t>
      </w:r>
    </w:p>
    <w:p w:rsidR="00E04B9E" w:rsidRPr="00E04B9E" w:rsidRDefault="00E04B9E" w:rsidP="00E04B9E">
      <w:pPr>
        <w:jc w:val="both"/>
        <w:rPr>
          <w:rFonts w:ascii="Times New Roman" w:hAnsi="Times New Roman" w:cs="Times New Roman"/>
          <w:sz w:val="24"/>
          <w:szCs w:val="24"/>
        </w:rPr>
      </w:pPr>
      <w:r w:rsidRPr="00E306DE">
        <w:rPr>
          <w:rFonts w:ascii="Times New Roman" w:hAnsi="Times New Roman" w:cs="Times New Roman"/>
          <w:b/>
          <w:sz w:val="24"/>
          <w:szCs w:val="24"/>
        </w:rPr>
        <w:t>2.</w:t>
      </w:r>
      <w:r w:rsidRPr="00E04B9E">
        <w:rPr>
          <w:rFonts w:ascii="Times New Roman" w:hAnsi="Times New Roman" w:cs="Times New Roman"/>
          <w:sz w:val="24"/>
          <w:szCs w:val="24"/>
        </w:rPr>
        <w:t xml:space="preserve"> O udzielenie zamówienia mogą ubiegać się Wykonawcy, kt</w:t>
      </w:r>
      <w:r w:rsidR="00E306DE">
        <w:rPr>
          <w:rFonts w:ascii="Times New Roman" w:hAnsi="Times New Roman" w:cs="Times New Roman"/>
          <w:sz w:val="24"/>
          <w:szCs w:val="24"/>
        </w:rPr>
        <w:t xml:space="preserve">órzy spełniają warunki udziału </w:t>
      </w:r>
      <w:r w:rsidRPr="00E04B9E">
        <w:rPr>
          <w:rFonts w:ascii="Times New Roman" w:hAnsi="Times New Roman" w:cs="Times New Roman"/>
          <w:sz w:val="24"/>
          <w:szCs w:val="24"/>
        </w:rPr>
        <w:t xml:space="preserve">w postępowaniu dotyczące; </w:t>
      </w:r>
    </w:p>
    <w:p w:rsidR="00E04B9E" w:rsidRPr="00E04B9E" w:rsidRDefault="00E04B9E" w:rsidP="00E306DE">
      <w:pPr>
        <w:ind w:left="708"/>
        <w:jc w:val="both"/>
        <w:rPr>
          <w:rFonts w:ascii="Times New Roman" w:hAnsi="Times New Roman" w:cs="Times New Roman"/>
          <w:sz w:val="24"/>
          <w:szCs w:val="24"/>
        </w:rPr>
      </w:pPr>
      <w:r w:rsidRPr="00E04B9E">
        <w:rPr>
          <w:rFonts w:ascii="Times New Roman" w:hAnsi="Times New Roman" w:cs="Times New Roman"/>
          <w:sz w:val="24"/>
          <w:szCs w:val="24"/>
        </w:rPr>
        <w:t>1) kompetencji lub uprawnień do prowadzenia określonej działa</w:t>
      </w:r>
      <w:r>
        <w:rPr>
          <w:rFonts w:ascii="Times New Roman" w:hAnsi="Times New Roman" w:cs="Times New Roman"/>
          <w:sz w:val="24"/>
          <w:szCs w:val="24"/>
        </w:rPr>
        <w:t xml:space="preserve">lności zawodowej, o ile wynika </w:t>
      </w:r>
      <w:r w:rsidRPr="00E04B9E">
        <w:rPr>
          <w:rFonts w:ascii="Times New Roman" w:hAnsi="Times New Roman" w:cs="Times New Roman"/>
          <w:sz w:val="24"/>
          <w:szCs w:val="24"/>
        </w:rPr>
        <w:t xml:space="preserve">to z odrębnych przepisów - nie dotyczy </w:t>
      </w:r>
    </w:p>
    <w:p w:rsidR="00E04B9E" w:rsidRPr="00E04B9E" w:rsidRDefault="00E04B9E" w:rsidP="00E306DE">
      <w:pPr>
        <w:ind w:firstLine="708"/>
        <w:jc w:val="both"/>
        <w:rPr>
          <w:rFonts w:ascii="Times New Roman" w:hAnsi="Times New Roman" w:cs="Times New Roman"/>
          <w:sz w:val="24"/>
          <w:szCs w:val="24"/>
        </w:rPr>
      </w:pPr>
      <w:r w:rsidRPr="00E04B9E">
        <w:rPr>
          <w:rFonts w:ascii="Times New Roman" w:hAnsi="Times New Roman" w:cs="Times New Roman"/>
          <w:sz w:val="24"/>
          <w:szCs w:val="24"/>
        </w:rPr>
        <w:t>2) sytuac</w:t>
      </w:r>
      <w:r>
        <w:rPr>
          <w:rFonts w:ascii="Times New Roman" w:hAnsi="Times New Roman" w:cs="Times New Roman"/>
          <w:sz w:val="24"/>
          <w:szCs w:val="24"/>
        </w:rPr>
        <w:t xml:space="preserve">ji ekonomicznej lub finansowej </w:t>
      </w:r>
      <w:r w:rsidR="00E306DE">
        <w:rPr>
          <w:rFonts w:ascii="Times New Roman" w:hAnsi="Times New Roman" w:cs="Times New Roman"/>
          <w:sz w:val="24"/>
          <w:szCs w:val="24"/>
        </w:rPr>
        <w:t>– nie dotyczy</w:t>
      </w:r>
    </w:p>
    <w:p w:rsidR="00E04B9E" w:rsidRPr="00E04B9E" w:rsidRDefault="00E04B9E" w:rsidP="00E306DE">
      <w:pPr>
        <w:ind w:firstLine="708"/>
        <w:jc w:val="both"/>
        <w:rPr>
          <w:rFonts w:ascii="Times New Roman" w:hAnsi="Times New Roman" w:cs="Times New Roman"/>
          <w:sz w:val="24"/>
          <w:szCs w:val="24"/>
        </w:rPr>
      </w:pPr>
      <w:r w:rsidRPr="00E04B9E">
        <w:rPr>
          <w:rFonts w:ascii="Times New Roman" w:hAnsi="Times New Roman" w:cs="Times New Roman"/>
          <w:sz w:val="24"/>
          <w:szCs w:val="24"/>
        </w:rPr>
        <w:t xml:space="preserve">3) zdolności technicznej lub zawodowej </w:t>
      </w:r>
    </w:p>
    <w:p w:rsidR="00E04B9E" w:rsidRPr="009A1701" w:rsidRDefault="00E04B9E" w:rsidP="00E306DE">
      <w:pPr>
        <w:ind w:left="708"/>
        <w:jc w:val="both"/>
        <w:rPr>
          <w:rFonts w:ascii="Times New Roman" w:hAnsi="Times New Roman" w:cs="Times New Roman"/>
          <w:sz w:val="24"/>
          <w:szCs w:val="24"/>
        </w:rPr>
      </w:pPr>
      <w:r w:rsidRPr="009A1701">
        <w:rPr>
          <w:rFonts w:ascii="Times New Roman" w:hAnsi="Times New Roman" w:cs="Times New Roman"/>
          <w:sz w:val="24"/>
          <w:szCs w:val="24"/>
        </w:rPr>
        <w:t xml:space="preserve">a) Zamawiający uzna za spełniony warunek dotyczący zdolności zawodowej (posiadania wiedzy i doświadczenia) jeżeli wykonawca wykaże, że w ciągu ostatnich 5 lat, a jeżeli okres działalności jest krótszy - w tym okresie należycie wykonał przynajmniej </w:t>
      </w:r>
      <w:r w:rsidR="00CC373F" w:rsidRPr="009A1701">
        <w:rPr>
          <w:rFonts w:ascii="Times New Roman" w:hAnsi="Times New Roman" w:cs="Times New Roman"/>
          <w:sz w:val="24"/>
          <w:szCs w:val="24"/>
        </w:rPr>
        <w:t>3</w:t>
      </w:r>
      <w:r w:rsidRPr="009A1701">
        <w:rPr>
          <w:rFonts w:ascii="Times New Roman" w:hAnsi="Times New Roman" w:cs="Times New Roman"/>
          <w:sz w:val="24"/>
          <w:szCs w:val="24"/>
        </w:rPr>
        <w:t xml:space="preserve"> roboty budowlane obejmujące swoim zakresem roboty budowlane,</w:t>
      </w:r>
      <w:r w:rsidR="00E306DE">
        <w:rPr>
          <w:rFonts w:ascii="Times New Roman" w:hAnsi="Times New Roman" w:cs="Times New Roman"/>
          <w:sz w:val="24"/>
          <w:szCs w:val="24"/>
        </w:rPr>
        <w:t xml:space="preserve"> </w:t>
      </w:r>
      <w:r w:rsidRPr="009A1701">
        <w:rPr>
          <w:rFonts w:ascii="Times New Roman" w:hAnsi="Times New Roman" w:cs="Times New Roman"/>
          <w:sz w:val="24"/>
          <w:szCs w:val="24"/>
        </w:rPr>
        <w:t>elektry</w:t>
      </w:r>
      <w:r w:rsidR="00E306DE">
        <w:rPr>
          <w:rFonts w:ascii="Times New Roman" w:hAnsi="Times New Roman" w:cs="Times New Roman"/>
          <w:sz w:val="24"/>
          <w:szCs w:val="24"/>
        </w:rPr>
        <w:t xml:space="preserve">czne i sanitarne na kwotę min. </w:t>
      </w:r>
      <w:r w:rsidRPr="009A1701">
        <w:rPr>
          <w:rFonts w:ascii="Times New Roman" w:hAnsi="Times New Roman" w:cs="Times New Roman"/>
          <w:sz w:val="24"/>
          <w:szCs w:val="24"/>
        </w:rPr>
        <w:t>500 000,00 PLN (słownie złotych: pięćset tysięcy) każda.</w:t>
      </w:r>
    </w:p>
    <w:p w:rsidR="00CC373F" w:rsidRPr="00CC373F" w:rsidRDefault="00CC373F" w:rsidP="00E306DE">
      <w:pPr>
        <w:ind w:left="708"/>
        <w:jc w:val="both"/>
        <w:rPr>
          <w:rFonts w:ascii="Times New Roman" w:hAnsi="Times New Roman" w:cs="Times New Roman"/>
          <w:sz w:val="24"/>
          <w:szCs w:val="24"/>
        </w:rPr>
      </w:pPr>
      <w:r w:rsidRPr="00CC373F">
        <w:rPr>
          <w:rFonts w:ascii="Times New Roman" w:hAnsi="Times New Roman" w:cs="Times New Roman"/>
          <w:sz w:val="24"/>
          <w:szCs w:val="24"/>
        </w:rPr>
        <w:t>b) Zamawiający uzna za spełniony warunek dotyczący zdolności zawodowej – w zakresie dysponowania odpowiednimi osobami zd</w:t>
      </w:r>
      <w:r w:rsidR="00E306DE">
        <w:rPr>
          <w:rFonts w:ascii="Times New Roman" w:hAnsi="Times New Roman" w:cs="Times New Roman"/>
          <w:sz w:val="24"/>
          <w:szCs w:val="24"/>
        </w:rPr>
        <w:t xml:space="preserve">olnymi do wykonania zamówienia, </w:t>
      </w:r>
      <w:r w:rsidRPr="00CC373F">
        <w:rPr>
          <w:rFonts w:ascii="Times New Roman" w:hAnsi="Times New Roman" w:cs="Times New Roman"/>
          <w:sz w:val="24"/>
          <w:szCs w:val="24"/>
        </w:rPr>
        <w:t>jeżeli</w:t>
      </w:r>
      <w:r w:rsidR="00E306DE">
        <w:rPr>
          <w:rFonts w:ascii="Times New Roman" w:hAnsi="Times New Roman" w:cs="Times New Roman"/>
          <w:sz w:val="24"/>
          <w:szCs w:val="24"/>
        </w:rPr>
        <w:t xml:space="preserve"> </w:t>
      </w:r>
      <w:r w:rsidRPr="00CC373F">
        <w:rPr>
          <w:rFonts w:ascii="Times New Roman" w:hAnsi="Times New Roman" w:cs="Times New Roman"/>
          <w:sz w:val="24"/>
          <w:szCs w:val="24"/>
        </w:rPr>
        <w:t>Wykonawca dysponuje lub będzie dysponował na czas</w:t>
      </w:r>
      <w:r w:rsidR="00E306DE">
        <w:rPr>
          <w:rFonts w:ascii="Times New Roman" w:hAnsi="Times New Roman" w:cs="Times New Roman"/>
          <w:sz w:val="24"/>
          <w:szCs w:val="24"/>
        </w:rPr>
        <w:t xml:space="preserve"> realizacji zamówienia osobami </w:t>
      </w:r>
      <w:r w:rsidRPr="00CC373F">
        <w:rPr>
          <w:rFonts w:ascii="Times New Roman" w:hAnsi="Times New Roman" w:cs="Times New Roman"/>
          <w:sz w:val="24"/>
          <w:szCs w:val="24"/>
        </w:rPr>
        <w:t>posiadającymi doświadczenie i uprawnienia do kierowania w zakresie niezbędnym do realizacji zamówienia</w:t>
      </w:r>
      <w:r>
        <w:rPr>
          <w:rFonts w:ascii="Times New Roman" w:hAnsi="Times New Roman" w:cs="Times New Roman"/>
          <w:sz w:val="24"/>
          <w:szCs w:val="24"/>
        </w:rPr>
        <w:t xml:space="preserve">: </w:t>
      </w:r>
    </w:p>
    <w:p w:rsidR="00CC373F" w:rsidRPr="00CC373F" w:rsidRDefault="00CC373F" w:rsidP="00E306DE">
      <w:pPr>
        <w:ind w:firstLine="708"/>
        <w:jc w:val="both"/>
        <w:rPr>
          <w:rFonts w:ascii="Times New Roman" w:hAnsi="Times New Roman" w:cs="Times New Roman"/>
          <w:sz w:val="24"/>
          <w:szCs w:val="24"/>
        </w:rPr>
      </w:pPr>
      <w:r w:rsidRPr="00CC373F">
        <w:rPr>
          <w:rFonts w:ascii="Times New Roman" w:hAnsi="Times New Roman" w:cs="Times New Roman"/>
          <w:sz w:val="24"/>
          <w:szCs w:val="24"/>
        </w:rPr>
        <w:t xml:space="preserve">- robotami budowlanymi - w specjalności konstrukcyjno-budowlanej, </w:t>
      </w:r>
    </w:p>
    <w:p w:rsidR="00CC373F" w:rsidRPr="00CC373F" w:rsidRDefault="00CC373F" w:rsidP="00E306DE">
      <w:pPr>
        <w:ind w:left="708"/>
        <w:jc w:val="both"/>
        <w:rPr>
          <w:rFonts w:ascii="Times New Roman" w:hAnsi="Times New Roman" w:cs="Times New Roman"/>
          <w:sz w:val="24"/>
          <w:szCs w:val="24"/>
        </w:rPr>
      </w:pPr>
      <w:r w:rsidRPr="00CC373F">
        <w:rPr>
          <w:rFonts w:ascii="Times New Roman" w:hAnsi="Times New Roman" w:cs="Times New Roman"/>
          <w:sz w:val="24"/>
          <w:szCs w:val="24"/>
        </w:rPr>
        <w:t xml:space="preserve">- robotami elektrycznymi - w specjalności instalacyjnej w zakresie sieci, instalacji i urządzeń elektrycznych i elektroenergetycznych </w:t>
      </w:r>
    </w:p>
    <w:p w:rsidR="00F309A7" w:rsidRDefault="00CC373F" w:rsidP="00E306DE">
      <w:pPr>
        <w:ind w:left="708"/>
        <w:jc w:val="both"/>
        <w:rPr>
          <w:rFonts w:ascii="Times New Roman" w:hAnsi="Times New Roman" w:cs="Times New Roman"/>
          <w:sz w:val="24"/>
          <w:szCs w:val="24"/>
        </w:rPr>
      </w:pPr>
      <w:r w:rsidRPr="00CC373F">
        <w:rPr>
          <w:rFonts w:ascii="Times New Roman" w:hAnsi="Times New Roman" w:cs="Times New Roman"/>
          <w:sz w:val="24"/>
          <w:szCs w:val="24"/>
        </w:rPr>
        <w:t>- robotami sanitarnymi w specjalności instalacyjnej</w:t>
      </w:r>
      <w:r w:rsidR="00E306DE">
        <w:rPr>
          <w:rFonts w:ascii="Times New Roman" w:hAnsi="Times New Roman" w:cs="Times New Roman"/>
          <w:sz w:val="24"/>
          <w:szCs w:val="24"/>
        </w:rPr>
        <w:t xml:space="preserve"> w zakresie sieci, instalacji i </w:t>
      </w:r>
      <w:r w:rsidRPr="00CC373F">
        <w:rPr>
          <w:rFonts w:ascii="Times New Roman" w:hAnsi="Times New Roman" w:cs="Times New Roman"/>
          <w:sz w:val="24"/>
          <w:szCs w:val="24"/>
        </w:rPr>
        <w:t>urządzeń cieplnych, wentylacyjnych, wodociągowych i kanalizacyjnych.</w:t>
      </w:r>
    </w:p>
    <w:p w:rsidR="00130A7C" w:rsidRDefault="00130A7C" w:rsidP="00130A7C">
      <w:pPr>
        <w:jc w:val="both"/>
        <w:rPr>
          <w:rFonts w:ascii="Times New Roman" w:hAnsi="Times New Roman" w:cs="Times New Roman"/>
          <w:sz w:val="24"/>
          <w:szCs w:val="24"/>
        </w:rPr>
      </w:pPr>
      <w:r w:rsidRPr="00E306DE">
        <w:rPr>
          <w:rFonts w:ascii="Times New Roman" w:hAnsi="Times New Roman" w:cs="Times New Roman"/>
          <w:b/>
          <w:sz w:val="24"/>
          <w:szCs w:val="24"/>
        </w:rPr>
        <w:t>3.</w:t>
      </w:r>
      <w:r w:rsidRPr="00130A7C">
        <w:rPr>
          <w:rFonts w:ascii="Times New Roman" w:hAnsi="Times New Roman" w:cs="Times New Roman"/>
          <w:sz w:val="24"/>
          <w:szCs w:val="24"/>
        </w:rPr>
        <w:t xml:space="preserve"> Zgodnie z treścią art.24 ust.8 ustawy </w:t>
      </w:r>
      <w:proofErr w:type="spellStart"/>
      <w:r w:rsidRPr="00130A7C">
        <w:rPr>
          <w:rFonts w:ascii="Times New Roman" w:hAnsi="Times New Roman" w:cs="Times New Roman"/>
          <w:sz w:val="24"/>
          <w:szCs w:val="24"/>
        </w:rPr>
        <w:t>Pzp</w:t>
      </w:r>
      <w:proofErr w:type="spellEnd"/>
      <w:r w:rsidRPr="00130A7C">
        <w:rPr>
          <w:rFonts w:ascii="Times New Roman" w:hAnsi="Times New Roman" w:cs="Times New Roman"/>
          <w:sz w:val="24"/>
          <w:szCs w:val="24"/>
        </w:rPr>
        <w:t xml:space="preserve"> , Wykonawc</w:t>
      </w:r>
      <w:r w:rsidR="00E306DE">
        <w:rPr>
          <w:rFonts w:ascii="Times New Roman" w:hAnsi="Times New Roman" w:cs="Times New Roman"/>
          <w:sz w:val="24"/>
          <w:szCs w:val="24"/>
        </w:rPr>
        <w:t xml:space="preserve">a który podlega wykluczeniu na </w:t>
      </w:r>
      <w:r w:rsidRPr="00130A7C">
        <w:rPr>
          <w:rFonts w:ascii="Times New Roman" w:hAnsi="Times New Roman" w:cs="Times New Roman"/>
          <w:sz w:val="24"/>
          <w:szCs w:val="24"/>
        </w:rPr>
        <w:t>podstawie art. 24 ust. 1 pkt 13 i 14 oraz 16–20 lub art. 24 ust.</w:t>
      </w:r>
      <w:r w:rsidR="00E306DE">
        <w:rPr>
          <w:rFonts w:ascii="Times New Roman" w:hAnsi="Times New Roman" w:cs="Times New Roman"/>
          <w:sz w:val="24"/>
          <w:szCs w:val="24"/>
        </w:rPr>
        <w:t xml:space="preserve"> 5 pkt 1,2,4,8 (tj. w zakresie </w:t>
      </w:r>
      <w:r w:rsidRPr="00130A7C">
        <w:rPr>
          <w:rFonts w:ascii="Times New Roman" w:hAnsi="Times New Roman" w:cs="Times New Roman"/>
          <w:sz w:val="24"/>
          <w:szCs w:val="24"/>
        </w:rPr>
        <w:t>wskazanym przez Zamawiającego) może przedstawić dowody</w:t>
      </w:r>
      <w:r w:rsidR="00E306DE">
        <w:rPr>
          <w:rFonts w:ascii="Times New Roman" w:hAnsi="Times New Roman" w:cs="Times New Roman"/>
          <w:sz w:val="24"/>
          <w:szCs w:val="24"/>
        </w:rPr>
        <w:t xml:space="preserve"> na to, że podjęte przez niego </w:t>
      </w:r>
      <w:r w:rsidRPr="00130A7C">
        <w:rPr>
          <w:rFonts w:ascii="Times New Roman" w:hAnsi="Times New Roman" w:cs="Times New Roman"/>
          <w:sz w:val="24"/>
          <w:szCs w:val="24"/>
        </w:rPr>
        <w:t>środki są wystarczające do wykazania jego rzetelno</w:t>
      </w:r>
      <w:r w:rsidR="00E306DE">
        <w:rPr>
          <w:rFonts w:ascii="Times New Roman" w:hAnsi="Times New Roman" w:cs="Times New Roman"/>
          <w:sz w:val="24"/>
          <w:szCs w:val="24"/>
        </w:rPr>
        <w:t xml:space="preserve">ści, w szczególności udowodnić </w:t>
      </w:r>
      <w:r w:rsidRPr="00130A7C">
        <w:rPr>
          <w:rFonts w:ascii="Times New Roman" w:hAnsi="Times New Roman" w:cs="Times New Roman"/>
          <w:sz w:val="24"/>
          <w:szCs w:val="24"/>
        </w:rPr>
        <w:t>naprawienie szkody wyrządzonej przestępstwe</w:t>
      </w:r>
      <w:r w:rsidR="00E306DE">
        <w:rPr>
          <w:rFonts w:ascii="Times New Roman" w:hAnsi="Times New Roman" w:cs="Times New Roman"/>
          <w:sz w:val="24"/>
          <w:szCs w:val="24"/>
        </w:rPr>
        <w:t xml:space="preserve">m lub przestępstwem skarbowym, </w:t>
      </w:r>
      <w:r w:rsidRPr="00130A7C">
        <w:rPr>
          <w:rFonts w:ascii="Times New Roman" w:hAnsi="Times New Roman" w:cs="Times New Roman"/>
          <w:sz w:val="24"/>
          <w:szCs w:val="24"/>
        </w:rPr>
        <w:t>zadośćuczynienie pieniężne za doznaną krzywdę lub nap</w:t>
      </w:r>
      <w:r w:rsidR="00E306DE">
        <w:rPr>
          <w:rFonts w:ascii="Times New Roman" w:hAnsi="Times New Roman" w:cs="Times New Roman"/>
          <w:sz w:val="24"/>
          <w:szCs w:val="24"/>
        </w:rPr>
        <w:t xml:space="preserve">rawienie szkody, wyczerpujące </w:t>
      </w:r>
      <w:r w:rsidRPr="00130A7C">
        <w:rPr>
          <w:rFonts w:ascii="Times New Roman" w:hAnsi="Times New Roman" w:cs="Times New Roman"/>
          <w:sz w:val="24"/>
          <w:szCs w:val="24"/>
        </w:rPr>
        <w:t>wyjaśnienie stanu faktycznego oraz współpracę z o</w:t>
      </w:r>
      <w:r w:rsidR="00E306DE">
        <w:rPr>
          <w:rFonts w:ascii="Times New Roman" w:hAnsi="Times New Roman" w:cs="Times New Roman"/>
          <w:sz w:val="24"/>
          <w:szCs w:val="24"/>
        </w:rPr>
        <w:t xml:space="preserve">rganami ścigania oraz podjęcie </w:t>
      </w:r>
      <w:r w:rsidRPr="00130A7C">
        <w:rPr>
          <w:rFonts w:ascii="Times New Roman" w:hAnsi="Times New Roman" w:cs="Times New Roman"/>
          <w:sz w:val="24"/>
          <w:szCs w:val="24"/>
        </w:rPr>
        <w:lastRenderedPageBreak/>
        <w:t>konkretnych środków technicznych, organizacyjnych i kadro</w:t>
      </w:r>
      <w:r w:rsidR="00E306DE">
        <w:rPr>
          <w:rFonts w:ascii="Times New Roman" w:hAnsi="Times New Roman" w:cs="Times New Roman"/>
          <w:sz w:val="24"/>
          <w:szCs w:val="24"/>
        </w:rPr>
        <w:t xml:space="preserve">wych, które są odpowiednie dla </w:t>
      </w:r>
      <w:r w:rsidRPr="00130A7C">
        <w:rPr>
          <w:rFonts w:ascii="Times New Roman" w:hAnsi="Times New Roman" w:cs="Times New Roman"/>
          <w:sz w:val="24"/>
          <w:szCs w:val="24"/>
        </w:rPr>
        <w:t>zapobiegania dalszym przestępstwom lub przestępstwom sk</w:t>
      </w:r>
      <w:r w:rsidR="00E306DE">
        <w:rPr>
          <w:rFonts w:ascii="Times New Roman" w:hAnsi="Times New Roman" w:cs="Times New Roman"/>
          <w:sz w:val="24"/>
          <w:szCs w:val="24"/>
        </w:rPr>
        <w:t xml:space="preserve">arbowym lub nieprawidłowemu </w:t>
      </w:r>
      <w:r w:rsidRPr="00130A7C">
        <w:rPr>
          <w:rFonts w:ascii="Times New Roman" w:hAnsi="Times New Roman" w:cs="Times New Roman"/>
          <w:sz w:val="24"/>
          <w:szCs w:val="24"/>
        </w:rPr>
        <w:t>postępowaniu wykonawcy. Przepisu zdania pierwszego</w:t>
      </w:r>
      <w:r w:rsidR="00E306DE">
        <w:rPr>
          <w:rFonts w:ascii="Times New Roman" w:hAnsi="Times New Roman" w:cs="Times New Roman"/>
          <w:sz w:val="24"/>
          <w:szCs w:val="24"/>
        </w:rPr>
        <w:t xml:space="preserve"> nie stosuje się, jeżeli wobec </w:t>
      </w:r>
      <w:r w:rsidRPr="00130A7C">
        <w:rPr>
          <w:rFonts w:ascii="Times New Roman" w:hAnsi="Times New Roman" w:cs="Times New Roman"/>
          <w:sz w:val="24"/>
          <w:szCs w:val="24"/>
        </w:rPr>
        <w:t>wykonawcy, będącego podmiotem zbiorowym, orzec</w:t>
      </w:r>
      <w:r w:rsidR="00E306DE">
        <w:rPr>
          <w:rFonts w:ascii="Times New Roman" w:hAnsi="Times New Roman" w:cs="Times New Roman"/>
          <w:sz w:val="24"/>
          <w:szCs w:val="24"/>
        </w:rPr>
        <w:t xml:space="preserve">zono prawomocnym wyrokiem sądu </w:t>
      </w:r>
      <w:r w:rsidRPr="00130A7C">
        <w:rPr>
          <w:rFonts w:ascii="Times New Roman" w:hAnsi="Times New Roman" w:cs="Times New Roman"/>
          <w:sz w:val="24"/>
          <w:szCs w:val="24"/>
        </w:rPr>
        <w:t>zakaz ubiegania się o udzielenie zamówienia oraz nie upłynął określ</w:t>
      </w:r>
      <w:r w:rsidR="00E306DE">
        <w:rPr>
          <w:rFonts w:ascii="Times New Roman" w:hAnsi="Times New Roman" w:cs="Times New Roman"/>
          <w:sz w:val="24"/>
          <w:szCs w:val="24"/>
        </w:rPr>
        <w:t xml:space="preserve">ony </w:t>
      </w:r>
      <w:r w:rsidRPr="00130A7C">
        <w:rPr>
          <w:rFonts w:ascii="Times New Roman" w:hAnsi="Times New Roman" w:cs="Times New Roman"/>
          <w:sz w:val="24"/>
          <w:szCs w:val="24"/>
        </w:rPr>
        <w:t>w tym wyroku okres obowiązywania tego zakazu.</w:t>
      </w:r>
    </w:p>
    <w:p w:rsidR="00130A7C" w:rsidRPr="00E306DE" w:rsidRDefault="00130A7C" w:rsidP="00130A7C">
      <w:pPr>
        <w:jc w:val="both"/>
        <w:rPr>
          <w:rFonts w:ascii="Times New Roman" w:hAnsi="Times New Roman" w:cs="Times New Roman"/>
          <w:sz w:val="24"/>
          <w:szCs w:val="24"/>
        </w:rPr>
      </w:pPr>
      <w:r w:rsidRPr="00E306DE">
        <w:rPr>
          <w:rFonts w:ascii="Times New Roman" w:hAnsi="Times New Roman" w:cs="Times New Roman"/>
          <w:b/>
          <w:sz w:val="24"/>
          <w:szCs w:val="24"/>
        </w:rPr>
        <w:t>4</w:t>
      </w:r>
      <w:r w:rsidRPr="00130A7C">
        <w:rPr>
          <w:rFonts w:ascii="Times New Roman" w:hAnsi="Times New Roman" w:cs="Times New Roman"/>
          <w:sz w:val="24"/>
          <w:szCs w:val="24"/>
        </w:rPr>
        <w:t>. Wykonawca nie podlega wykluczeniu na podstawie art. 24 ust</w:t>
      </w:r>
      <w:r w:rsidR="00E306DE">
        <w:rPr>
          <w:rFonts w:ascii="Times New Roman" w:hAnsi="Times New Roman" w:cs="Times New Roman"/>
          <w:sz w:val="24"/>
          <w:szCs w:val="24"/>
        </w:rPr>
        <w:t xml:space="preserve">. 1 pkt 13 i 14 oraz 16–20 lub </w:t>
      </w:r>
      <w:r w:rsidRPr="00130A7C">
        <w:rPr>
          <w:rFonts w:ascii="Times New Roman" w:hAnsi="Times New Roman" w:cs="Times New Roman"/>
          <w:sz w:val="24"/>
          <w:szCs w:val="24"/>
        </w:rPr>
        <w:t>art. 24 ust. 5 pkt 1,2,4,8 ( tj. w zakresie wskazanym przez Zama</w:t>
      </w:r>
      <w:r>
        <w:rPr>
          <w:rFonts w:ascii="Times New Roman" w:hAnsi="Times New Roman" w:cs="Times New Roman"/>
          <w:sz w:val="24"/>
          <w:szCs w:val="24"/>
        </w:rPr>
        <w:t xml:space="preserve">wiającego) jeżeli Zamawiający, </w:t>
      </w:r>
      <w:r w:rsidRPr="00130A7C">
        <w:rPr>
          <w:rFonts w:ascii="Times New Roman" w:hAnsi="Times New Roman" w:cs="Times New Roman"/>
          <w:sz w:val="24"/>
          <w:szCs w:val="24"/>
        </w:rPr>
        <w:t xml:space="preserve">uwzględniając wagę i szczególne okoliczności czynu wykonawcy, </w:t>
      </w:r>
      <w:r>
        <w:rPr>
          <w:rFonts w:ascii="Times New Roman" w:hAnsi="Times New Roman" w:cs="Times New Roman"/>
          <w:sz w:val="24"/>
          <w:szCs w:val="24"/>
        </w:rPr>
        <w:t xml:space="preserve">uzna, że przedstawione </w:t>
      </w:r>
      <w:r w:rsidRPr="00E306DE">
        <w:rPr>
          <w:rFonts w:ascii="Times New Roman" w:hAnsi="Times New Roman" w:cs="Times New Roman"/>
          <w:sz w:val="24"/>
          <w:szCs w:val="24"/>
        </w:rPr>
        <w:t>przez Wykonawcę dowody są wystarczające.</w:t>
      </w:r>
    </w:p>
    <w:p w:rsidR="00E306DE" w:rsidRDefault="00085A22" w:rsidP="00085A22">
      <w:pPr>
        <w:jc w:val="both"/>
        <w:rPr>
          <w:rFonts w:ascii="Times New Roman" w:hAnsi="Times New Roman" w:cs="Times New Roman"/>
          <w:sz w:val="24"/>
          <w:szCs w:val="24"/>
        </w:rPr>
      </w:pPr>
      <w:r w:rsidRPr="00E306DE">
        <w:rPr>
          <w:rFonts w:ascii="Times New Roman" w:hAnsi="Times New Roman" w:cs="Times New Roman"/>
          <w:b/>
          <w:sz w:val="24"/>
          <w:szCs w:val="24"/>
        </w:rPr>
        <w:t>5.</w:t>
      </w:r>
      <w:r w:rsidRPr="00085A22">
        <w:rPr>
          <w:rFonts w:ascii="Times New Roman" w:hAnsi="Times New Roman" w:cs="Times New Roman"/>
          <w:sz w:val="24"/>
          <w:szCs w:val="24"/>
        </w:rPr>
        <w:t xml:space="preserve"> Wykonawcy mogą wspólnie ubiega</w:t>
      </w:r>
      <w:r w:rsidR="00E306DE">
        <w:rPr>
          <w:rFonts w:ascii="Times New Roman" w:hAnsi="Times New Roman" w:cs="Times New Roman"/>
          <w:sz w:val="24"/>
          <w:szCs w:val="24"/>
        </w:rPr>
        <w:t xml:space="preserve">ć się o udzielenie zamówienia. </w:t>
      </w:r>
    </w:p>
    <w:p w:rsidR="00085A22" w:rsidRPr="00085A22" w:rsidRDefault="00085A22" w:rsidP="00085A22">
      <w:pPr>
        <w:jc w:val="both"/>
        <w:rPr>
          <w:rFonts w:ascii="Times New Roman" w:hAnsi="Times New Roman" w:cs="Times New Roman"/>
          <w:sz w:val="24"/>
          <w:szCs w:val="24"/>
        </w:rPr>
      </w:pPr>
      <w:r w:rsidRPr="00085A22">
        <w:rPr>
          <w:rFonts w:ascii="Times New Roman" w:hAnsi="Times New Roman" w:cs="Times New Roman"/>
          <w:sz w:val="24"/>
          <w:szCs w:val="24"/>
        </w:rPr>
        <w:t>W takim przypadku Wykonawcy ustanawiają p</w:t>
      </w:r>
      <w:r w:rsidR="00E306DE">
        <w:rPr>
          <w:rFonts w:ascii="Times New Roman" w:hAnsi="Times New Roman" w:cs="Times New Roman"/>
          <w:sz w:val="24"/>
          <w:szCs w:val="24"/>
        </w:rPr>
        <w:t xml:space="preserve">ełnomocnika do reprezentowania </w:t>
      </w:r>
      <w:r w:rsidRPr="00085A22">
        <w:rPr>
          <w:rFonts w:ascii="Times New Roman" w:hAnsi="Times New Roman" w:cs="Times New Roman"/>
          <w:sz w:val="24"/>
          <w:szCs w:val="24"/>
        </w:rPr>
        <w:t>w postępowaniu albo do reprezentowania w postępowa</w:t>
      </w:r>
      <w:r w:rsidR="00E306DE">
        <w:rPr>
          <w:rFonts w:ascii="Times New Roman" w:hAnsi="Times New Roman" w:cs="Times New Roman"/>
          <w:sz w:val="24"/>
          <w:szCs w:val="24"/>
        </w:rPr>
        <w:t xml:space="preserve">niu i zawarcia umowy w sprawie </w:t>
      </w:r>
      <w:r w:rsidRPr="00085A22">
        <w:rPr>
          <w:rFonts w:ascii="Times New Roman" w:hAnsi="Times New Roman" w:cs="Times New Roman"/>
          <w:sz w:val="24"/>
          <w:szCs w:val="24"/>
        </w:rPr>
        <w:t>zamówienia. W takim przypadku do oferty nale</w:t>
      </w:r>
      <w:r w:rsidR="00E306DE">
        <w:rPr>
          <w:rFonts w:ascii="Times New Roman" w:hAnsi="Times New Roman" w:cs="Times New Roman"/>
          <w:sz w:val="24"/>
          <w:szCs w:val="24"/>
        </w:rPr>
        <w:t xml:space="preserve">ży dołączyć oryginał dokumentu </w:t>
      </w:r>
      <w:r w:rsidRPr="00085A22">
        <w:rPr>
          <w:rFonts w:ascii="Times New Roman" w:hAnsi="Times New Roman" w:cs="Times New Roman"/>
          <w:sz w:val="24"/>
          <w:szCs w:val="24"/>
        </w:rPr>
        <w:t>ustanawiającego pełnomocnika do reprezentowania i</w:t>
      </w:r>
      <w:r w:rsidR="00E306DE">
        <w:rPr>
          <w:rFonts w:ascii="Times New Roman" w:hAnsi="Times New Roman" w:cs="Times New Roman"/>
          <w:sz w:val="24"/>
          <w:szCs w:val="24"/>
        </w:rPr>
        <w:t xml:space="preserve">ch w postępowaniu o udzielenie </w:t>
      </w:r>
      <w:r w:rsidRPr="00085A22">
        <w:rPr>
          <w:rFonts w:ascii="Times New Roman" w:hAnsi="Times New Roman" w:cs="Times New Roman"/>
          <w:sz w:val="24"/>
          <w:szCs w:val="24"/>
        </w:rPr>
        <w:t xml:space="preserve">zamówienia albo do reprezentowania w postępowaniu i zawarcia umowy w sprawie </w:t>
      </w:r>
      <w:r>
        <w:rPr>
          <w:rFonts w:ascii="Times New Roman" w:hAnsi="Times New Roman" w:cs="Times New Roman"/>
          <w:sz w:val="24"/>
          <w:szCs w:val="24"/>
        </w:rPr>
        <w:t xml:space="preserve">zamówienia. </w:t>
      </w:r>
    </w:p>
    <w:p w:rsidR="00085A22" w:rsidRPr="00085A22" w:rsidRDefault="00085A22" w:rsidP="00085A22">
      <w:pPr>
        <w:jc w:val="both"/>
        <w:rPr>
          <w:rFonts w:ascii="Times New Roman" w:hAnsi="Times New Roman" w:cs="Times New Roman"/>
          <w:sz w:val="24"/>
          <w:szCs w:val="24"/>
        </w:rPr>
      </w:pPr>
      <w:r w:rsidRPr="002B7B28">
        <w:rPr>
          <w:rFonts w:ascii="Times New Roman" w:hAnsi="Times New Roman" w:cs="Times New Roman"/>
          <w:b/>
          <w:sz w:val="24"/>
          <w:szCs w:val="24"/>
        </w:rPr>
        <w:t>6.</w:t>
      </w:r>
      <w:r w:rsidRPr="00085A22">
        <w:rPr>
          <w:rFonts w:ascii="Times New Roman" w:hAnsi="Times New Roman" w:cs="Times New Roman"/>
          <w:sz w:val="24"/>
          <w:szCs w:val="24"/>
        </w:rPr>
        <w:t xml:space="preserve"> Wykonawcy składający wspólnie ofertę mogą spełn</w:t>
      </w:r>
      <w:r w:rsidR="002B7B28">
        <w:rPr>
          <w:rFonts w:ascii="Times New Roman" w:hAnsi="Times New Roman" w:cs="Times New Roman"/>
          <w:sz w:val="24"/>
          <w:szCs w:val="24"/>
        </w:rPr>
        <w:t xml:space="preserve">iać postawione warunki łącznie </w:t>
      </w:r>
      <w:r w:rsidRPr="00085A22">
        <w:rPr>
          <w:rFonts w:ascii="Times New Roman" w:hAnsi="Times New Roman" w:cs="Times New Roman"/>
          <w:sz w:val="24"/>
          <w:szCs w:val="24"/>
        </w:rPr>
        <w:t>w zakresie osób i sytuacji finansow</w:t>
      </w:r>
      <w:r>
        <w:rPr>
          <w:rFonts w:ascii="Times New Roman" w:hAnsi="Times New Roman" w:cs="Times New Roman"/>
          <w:sz w:val="24"/>
          <w:szCs w:val="24"/>
        </w:rPr>
        <w:t xml:space="preserve">ej w ramach całego konsorcjum. </w:t>
      </w:r>
    </w:p>
    <w:p w:rsidR="00085A22" w:rsidRPr="00085A22" w:rsidRDefault="00085A22" w:rsidP="00085A22">
      <w:pPr>
        <w:jc w:val="both"/>
        <w:rPr>
          <w:rFonts w:ascii="Times New Roman" w:hAnsi="Times New Roman" w:cs="Times New Roman"/>
          <w:sz w:val="24"/>
          <w:szCs w:val="24"/>
        </w:rPr>
      </w:pPr>
      <w:r w:rsidRPr="002B7B28">
        <w:rPr>
          <w:rFonts w:ascii="Times New Roman" w:hAnsi="Times New Roman" w:cs="Times New Roman"/>
          <w:b/>
          <w:sz w:val="24"/>
          <w:szCs w:val="24"/>
        </w:rPr>
        <w:t>7.</w:t>
      </w:r>
      <w:r w:rsidRPr="00085A22">
        <w:rPr>
          <w:rFonts w:ascii="Times New Roman" w:hAnsi="Times New Roman" w:cs="Times New Roman"/>
          <w:sz w:val="24"/>
          <w:szCs w:val="24"/>
        </w:rPr>
        <w:t xml:space="preserve"> Oświadczenie o spełnianiu warunków udziału w post</w:t>
      </w:r>
      <w:r w:rsidR="002B7B28">
        <w:rPr>
          <w:rFonts w:ascii="Times New Roman" w:hAnsi="Times New Roman" w:cs="Times New Roman"/>
          <w:sz w:val="24"/>
          <w:szCs w:val="24"/>
        </w:rPr>
        <w:t xml:space="preserve">ępowaniu powinno być podpisane </w:t>
      </w:r>
      <w:r w:rsidRPr="00085A22">
        <w:rPr>
          <w:rFonts w:ascii="Times New Roman" w:hAnsi="Times New Roman" w:cs="Times New Roman"/>
          <w:sz w:val="24"/>
          <w:szCs w:val="24"/>
        </w:rPr>
        <w:t>przez pełnomocnika w imieniu Wykonawców wspólnie</w:t>
      </w:r>
      <w:r w:rsidR="002B7B28">
        <w:rPr>
          <w:rFonts w:ascii="Times New Roman" w:hAnsi="Times New Roman" w:cs="Times New Roman"/>
          <w:sz w:val="24"/>
          <w:szCs w:val="24"/>
        </w:rPr>
        <w:t xml:space="preserve"> ubiegających się o udzielenie </w:t>
      </w:r>
      <w:r>
        <w:rPr>
          <w:rFonts w:ascii="Times New Roman" w:hAnsi="Times New Roman" w:cs="Times New Roman"/>
          <w:sz w:val="24"/>
          <w:szCs w:val="24"/>
        </w:rPr>
        <w:t xml:space="preserve">zamówienia. </w:t>
      </w:r>
    </w:p>
    <w:p w:rsidR="00F309A7" w:rsidRDefault="00085A22" w:rsidP="00085A22">
      <w:pPr>
        <w:jc w:val="both"/>
        <w:rPr>
          <w:rFonts w:ascii="Times New Roman" w:hAnsi="Times New Roman" w:cs="Times New Roman"/>
          <w:sz w:val="24"/>
          <w:szCs w:val="24"/>
        </w:rPr>
      </w:pPr>
      <w:r w:rsidRPr="002B7B28">
        <w:rPr>
          <w:rFonts w:ascii="Times New Roman" w:hAnsi="Times New Roman" w:cs="Times New Roman"/>
          <w:b/>
          <w:sz w:val="24"/>
          <w:szCs w:val="24"/>
        </w:rPr>
        <w:t>8.</w:t>
      </w:r>
      <w:r w:rsidRPr="00085A22">
        <w:rPr>
          <w:rFonts w:ascii="Times New Roman" w:hAnsi="Times New Roman" w:cs="Times New Roman"/>
          <w:sz w:val="24"/>
          <w:szCs w:val="24"/>
        </w:rPr>
        <w:t xml:space="preserve"> Jeżeli zostanie wybrana oferta Wykonawców wspólnie</w:t>
      </w:r>
      <w:r w:rsidR="002B7B28">
        <w:rPr>
          <w:rFonts w:ascii="Times New Roman" w:hAnsi="Times New Roman" w:cs="Times New Roman"/>
          <w:sz w:val="24"/>
          <w:szCs w:val="24"/>
        </w:rPr>
        <w:t xml:space="preserve"> ubiegających się o udzielenie </w:t>
      </w:r>
      <w:r w:rsidRPr="00085A22">
        <w:rPr>
          <w:rFonts w:ascii="Times New Roman" w:hAnsi="Times New Roman" w:cs="Times New Roman"/>
          <w:sz w:val="24"/>
          <w:szCs w:val="24"/>
        </w:rPr>
        <w:t>zamówienia, Zamawiający, przed zawarciem umowy w s</w:t>
      </w:r>
      <w:r w:rsidR="002B7B28">
        <w:rPr>
          <w:rFonts w:ascii="Times New Roman" w:hAnsi="Times New Roman" w:cs="Times New Roman"/>
          <w:sz w:val="24"/>
          <w:szCs w:val="24"/>
        </w:rPr>
        <w:t xml:space="preserve">prawie zamówienia publicznego, </w:t>
      </w:r>
      <w:r w:rsidRPr="00085A22">
        <w:rPr>
          <w:rFonts w:ascii="Times New Roman" w:hAnsi="Times New Roman" w:cs="Times New Roman"/>
          <w:sz w:val="24"/>
          <w:szCs w:val="24"/>
        </w:rPr>
        <w:t>będzie żądał umowy regulującej współpracę tych Wykonawców.</w:t>
      </w:r>
    </w:p>
    <w:p w:rsidR="00085A22" w:rsidRDefault="00085A22" w:rsidP="00085A22">
      <w:pPr>
        <w:jc w:val="both"/>
        <w:rPr>
          <w:rFonts w:ascii="Times New Roman" w:hAnsi="Times New Roman" w:cs="Times New Roman"/>
          <w:sz w:val="24"/>
          <w:szCs w:val="24"/>
        </w:rPr>
      </w:pPr>
      <w:r w:rsidRPr="002B7B28">
        <w:rPr>
          <w:rFonts w:ascii="Times New Roman" w:hAnsi="Times New Roman" w:cs="Times New Roman"/>
          <w:b/>
          <w:sz w:val="24"/>
          <w:szCs w:val="24"/>
        </w:rPr>
        <w:t>9.</w:t>
      </w:r>
      <w:r w:rsidRPr="00085A22">
        <w:rPr>
          <w:rFonts w:ascii="Times New Roman" w:hAnsi="Times New Roman" w:cs="Times New Roman"/>
          <w:sz w:val="24"/>
          <w:szCs w:val="24"/>
        </w:rPr>
        <w:t xml:space="preserve"> Przez uprawnienia budowlane rozumie się także uzn</w:t>
      </w:r>
      <w:r w:rsidR="002B7B28">
        <w:rPr>
          <w:rFonts w:ascii="Times New Roman" w:hAnsi="Times New Roman" w:cs="Times New Roman"/>
          <w:sz w:val="24"/>
          <w:szCs w:val="24"/>
        </w:rPr>
        <w:t xml:space="preserve">anie odpowiednich kwalifikacji </w:t>
      </w:r>
      <w:r w:rsidRPr="00085A22">
        <w:rPr>
          <w:rFonts w:ascii="Times New Roman" w:hAnsi="Times New Roman" w:cs="Times New Roman"/>
          <w:sz w:val="24"/>
          <w:szCs w:val="24"/>
        </w:rPr>
        <w:t>zawodowych lub dopuszczenie do świadczenia usług transgranicznych –</w:t>
      </w:r>
      <w:r w:rsidR="002B7B28">
        <w:rPr>
          <w:rFonts w:ascii="Times New Roman" w:hAnsi="Times New Roman" w:cs="Times New Roman"/>
          <w:sz w:val="24"/>
          <w:szCs w:val="24"/>
        </w:rPr>
        <w:t xml:space="preserve"> zgodnie z ustawą z </w:t>
      </w:r>
      <w:r w:rsidRPr="00085A22">
        <w:rPr>
          <w:rFonts w:ascii="Times New Roman" w:hAnsi="Times New Roman" w:cs="Times New Roman"/>
          <w:sz w:val="24"/>
          <w:szCs w:val="24"/>
        </w:rPr>
        <w:t>dnia 15 grudnia 2000 r. o samorządach zawodowych architekt</w:t>
      </w:r>
      <w:r w:rsidR="002B7B28">
        <w:rPr>
          <w:rFonts w:ascii="Times New Roman" w:hAnsi="Times New Roman" w:cs="Times New Roman"/>
          <w:sz w:val="24"/>
          <w:szCs w:val="24"/>
        </w:rPr>
        <w:t xml:space="preserve">ów oraz inżynierów budownictwa </w:t>
      </w:r>
      <w:r w:rsidRPr="00085A22">
        <w:rPr>
          <w:rFonts w:ascii="Times New Roman" w:hAnsi="Times New Roman" w:cs="Times New Roman"/>
          <w:sz w:val="24"/>
          <w:szCs w:val="24"/>
        </w:rPr>
        <w:t xml:space="preserve">(Dz.U. z 2014 r. poz. 1946 z </w:t>
      </w:r>
      <w:proofErr w:type="spellStart"/>
      <w:r w:rsidRPr="00085A22">
        <w:rPr>
          <w:rFonts w:ascii="Times New Roman" w:hAnsi="Times New Roman" w:cs="Times New Roman"/>
          <w:sz w:val="24"/>
          <w:szCs w:val="24"/>
        </w:rPr>
        <w:t>późn</w:t>
      </w:r>
      <w:proofErr w:type="spellEnd"/>
      <w:r w:rsidRPr="00085A22">
        <w:rPr>
          <w:rFonts w:ascii="Times New Roman" w:hAnsi="Times New Roman" w:cs="Times New Roman"/>
          <w:sz w:val="24"/>
          <w:szCs w:val="24"/>
        </w:rPr>
        <w:t xml:space="preserve">. </w:t>
      </w:r>
      <w:proofErr w:type="spellStart"/>
      <w:r w:rsidRPr="00085A22">
        <w:rPr>
          <w:rFonts w:ascii="Times New Roman" w:hAnsi="Times New Roman" w:cs="Times New Roman"/>
          <w:sz w:val="24"/>
          <w:szCs w:val="24"/>
        </w:rPr>
        <w:t>zm</w:t>
      </w:r>
      <w:proofErr w:type="spellEnd"/>
      <w:r w:rsidRPr="00085A22">
        <w:rPr>
          <w:rFonts w:ascii="Times New Roman" w:hAnsi="Times New Roman" w:cs="Times New Roman"/>
          <w:sz w:val="24"/>
          <w:szCs w:val="24"/>
        </w:rPr>
        <w:t>).</w:t>
      </w:r>
    </w:p>
    <w:p w:rsidR="004B1409" w:rsidRDefault="004B1409" w:rsidP="004B1409">
      <w:pPr>
        <w:jc w:val="both"/>
        <w:rPr>
          <w:rFonts w:ascii="Times New Roman" w:hAnsi="Times New Roman" w:cs="Times New Roman"/>
          <w:sz w:val="24"/>
          <w:szCs w:val="24"/>
        </w:rPr>
      </w:pPr>
      <w:r w:rsidRPr="002B7B28">
        <w:rPr>
          <w:rFonts w:ascii="Times New Roman" w:hAnsi="Times New Roman" w:cs="Times New Roman"/>
          <w:b/>
          <w:sz w:val="24"/>
          <w:szCs w:val="24"/>
        </w:rPr>
        <w:t>10.</w:t>
      </w:r>
      <w:r w:rsidRPr="004B1409">
        <w:rPr>
          <w:rFonts w:ascii="Times New Roman" w:hAnsi="Times New Roman" w:cs="Times New Roman"/>
          <w:sz w:val="24"/>
          <w:szCs w:val="24"/>
        </w:rPr>
        <w:t xml:space="preserve"> Jeżeli gdziekolwiek w niniejszej</w:t>
      </w:r>
      <w:r w:rsidR="002B7B28">
        <w:rPr>
          <w:rFonts w:ascii="Times New Roman" w:hAnsi="Times New Roman" w:cs="Times New Roman"/>
          <w:sz w:val="24"/>
          <w:szCs w:val="24"/>
        </w:rPr>
        <w:t xml:space="preserve"> </w:t>
      </w:r>
      <w:r w:rsidR="002B7B28" w:rsidRPr="00C65B52">
        <w:rPr>
          <w:rFonts w:ascii="Times New Roman" w:hAnsi="Times New Roman" w:cs="Times New Roman"/>
          <w:sz w:val="24"/>
          <w:szCs w:val="24"/>
        </w:rPr>
        <w:t>SIWZ</w:t>
      </w:r>
      <w:r w:rsidRPr="004B1409">
        <w:rPr>
          <w:rFonts w:ascii="Times New Roman" w:hAnsi="Times New Roman" w:cs="Times New Roman"/>
          <w:sz w:val="24"/>
          <w:szCs w:val="24"/>
        </w:rPr>
        <w:t xml:space="preserve"> Zamawiający użył</w:t>
      </w:r>
      <w:r w:rsidR="002B7B28">
        <w:rPr>
          <w:rFonts w:ascii="Times New Roman" w:hAnsi="Times New Roman" w:cs="Times New Roman"/>
          <w:sz w:val="24"/>
          <w:szCs w:val="24"/>
        </w:rPr>
        <w:t xml:space="preserve"> pojęcia budowa - należy przez </w:t>
      </w:r>
      <w:r w:rsidRPr="004B1409">
        <w:rPr>
          <w:rFonts w:ascii="Times New Roman" w:hAnsi="Times New Roman" w:cs="Times New Roman"/>
          <w:sz w:val="24"/>
          <w:szCs w:val="24"/>
        </w:rPr>
        <w:t>to rozumieć wykonywanie obiektu budowlanego w określo</w:t>
      </w:r>
      <w:r w:rsidR="002B7B28">
        <w:rPr>
          <w:rFonts w:ascii="Times New Roman" w:hAnsi="Times New Roman" w:cs="Times New Roman"/>
          <w:sz w:val="24"/>
          <w:szCs w:val="24"/>
        </w:rPr>
        <w:t xml:space="preserve">nym miejscu, a także odbudowę, </w:t>
      </w:r>
      <w:r w:rsidRPr="004B1409">
        <w:rPr>
          <w:rFonts w:ascii="Times New Roman" w:hAnsi="Times New Roman" w:cs="Times New Roman"/>
          <w:sz w:val="24"/>
          <w:szCs w:val="24"/>
        </w:rPr>
        <w:t xml:space="preserve">rozbudowę, nadbudowę obiektu budowlanego - zgodnie z art. </w:t>
      </w:r>
      <w:r w:rsidR="002B7B28">
        <w:rPr>
          <w:rFonts w:ascii="Times New Roman" w:hAnsi="Times New Roman" w:cs="Times New Roman"/>
          <w:sz w:val="24"/>
          <w:szCs w:val="24"/>
        </w:rPr>
        <w:t xml:space="preserve">3 pkt 6 ustawy z dnia 07 lipca </w:t>
      </w:r>
      <w:r w:rsidRPr="004B1409">
        <w:rPr>
          <w:rFonts w:ascii="Times New Roman" w:hAnsi="Times New Roman" w:cs="Times New Roman"/>
          <w:sz w:val="24"/>
          <w:szCs w:val="24"/>
        </w:rPr>
        <w:t>1994 r. Prawo budowlane (Dz.U. z 2016 poz.290 z późn.zm.).</w:t>
      </w:r>
    </w:p>
    <w:p w:rsidR="004B1409" w:rsidRPr="004B1409" w:rsidRDefault="004B1409" w:rsidP="004B1409">
      <w:pPr>
        <w:jc w:val="both"/>
        <w:rPr>
          <w:rFonts w:ascii="Times New Roman" w:hAnsi="Times New Roman" w:cs="Times New Roman"/>
          <w:sz w:val="24"/>
          <w:szCs w:val="24"/>
        </w:rPr>
      </w:pPr>
      <w:r w:rsidRPr="002B7B28">
        <w:rPr>
          <w:rFonts w:ascii="Times New Roman" w:hAnsi="Times New Roman" w:cs="Times New Roman"/>
          <w:b/>
          <w:sz w:val="24"/>
          <w:szCs w:val="24"/>
        </w:rPr>
        <w:t>11</w:t>
      </w:r>
      <w:r w:rsidRPr="004B1409">
        <w:rPr>
          <w:rFonts w:ascii="Times New Roman" w:hAnsi="Times New Roman" w:cs="Times New Roman"/>
          <w:sz w:val="24"/>
          <w:szCs w:val="24"/>
        </w:rPr>
        <w:t>. Jeżeli Wykonawca podaje wartości w innej walucie niż P</w:t>
      </w:r>
      <w:r w:rsidR="002B7B28">
        <w:rPr>
          <w:rFonts w:ascii="Times New Roman" w:hAnsi="Times New Roman" w:cs="Times New Roman"/>
          <w:sz w:val="24"/>
          <w:szCs w:val="24"/>
        </w:rPr>
        <w:t xml:space="preserve">LN (np. w euro) to Zamawiający </w:t>
      </w:r>
      <w:r w:rsidRPr="004B1409">
        <w:rPr>
          <w:rFonts w:ascii="Times New Roman" w:hAnsi="Times New Roman" w:cs="Times New Roman"/>
          <w:sz w:val="24"/>
          <w:szCs w:val="24"/>
        </w:rPr>
        <w:t xml:space="preserve">dokona przeliczenia na PLN według średniego kursu NBP na </w:t>
      </w:r>
      <w:r w:rsidR="002B7B28">
        <w:rPr>
          <w:rFonts w:ascii="Times New Roman" w:hAnsi="Times New Roman" w:cs="Times New Roman"/>
          <w:sz w:val="24"/>
          <w:szCs w:val="24"/>
        </w:rPr>
        <w:t xml:space="preserve">dzień wszczęcia postępowania – </w:t>
      </w:r>
      <w:r w:rsidRPr="004B1409">
        <w:rPr>
          <w:rFonts w:ascii="Times New Roman" w:hAnsi="Times New Roman" w:cs="Times New Roman"/>
          <w:sz w:val="24"/>
          <w:szCs w:val="24"/>
        </w:rPr>
        <w:t>zamieszc</w:t>
      </w:r>
      <w:r>
        <w:rPr>
          <w:rFonts w:ascii="Times New Roman" w:hAnsi="Times New Roman" w:cs="Times New Roman"/>
          <w:sz w:val="24"/>
          <w:szCs w:val="24"/>
        </w:rPr>
        <w:t xml:space="preserve">zenia ogłoszenia o zamówieniu. </w:t>
      </w:r>
    </w:p>
    <w:p w:rsidR="004B1409" w:rsidRDefault="004B1409" w:rsidP="004B1409">
      <w:pPr>
        <w:jc w:val="both"/>
        <w:rPr>
          <w:rFonts w:ascii="Times New Roman" w:hAnsi="Times New Roman" w:cs="Times New Roman"/>
          <w:sz w:val="24"/>
          <w:szCs w:val="24"/>
        </w:rPr>
      </w:pPr>
      <w:r w:rsidRPr="002B7B28">
        <w:rPr>
          <w:rFonts w:ascii="Times New Roman" w:hAnsi="Times New Roman" w:cs="Times New Roman"/>
          <w:b/>
          <w:sz w:val="24"/>
          <w:szCs w:val="24"/>
        </w:rPr>
        <w:lastRenderedPageBreak/>
        <w:t>12.</w:t>
      </w:r>
      <w:r w:rsidRPr="004B1409">
        <w:rPr>
          <w:rFonts w:ascii="Times New Roman" w:hAnsi="Times New Roman" w:cs="Times New Roman"/>
          <w:sz w:val="24"/>
          <w:szCs w:val="24"/>
        </w:rPr>
        <w:t xml:space="preserve"> Zamawiający może, na każdym etapie postępowania, uznać, że wykonawca ni</w:t>
      </w:r>
      <w:r w:rsidR="002B7B28">
        <w:rPr>
          <w:rFonts w:ascii="Times New Roman" w:hAnsi="Times New Roman" w:cs="Times New Roman"/>
          <w:sz w:val="24"/>
          <w:szCs w:val="24"/>
        </w:rPr>
        <w:t xml:space="preserve">e posiada </w:t>
      </w:r>
      <w:r w:rsidRPr="004B1409">
        <w:rPr>
          <w:rFonts w:ascii="Times New Roman" w:hAnsi="Times New Roman" w:cs="Times New Roman"/>
          <w:sz w:val="24"/>
          <w:szCs w:val="24"/>
        </w:rPr>
        <w:t>wymaganych zdolności, jeżeli zaangażowanie zasob</w:t>
      </w:r>
      <w:r w:rsidR="002B7B28">
        <w:rPr>
          <w:rFonts w:ascii="Times New Roman" w:hAnsi="Times New Roman" w:cs="Times New Roman"/>
          <w:sz w:val="24"/>
          <w:szCs w:val="24"/>
        </w:rPr>
        <w:t xml:space="preserve">ów technicznych lub zawodowych </w:t>
      </w:r>
      <w:r w:rsidRPr="004B1409">
        <w:rPr>
          <w:rFonts w:ascii="Times New Roman" w:hAnsi="Times New Roman" w:cs="Times New Roman"/>
          <w:sz w:val="24"/>
          <w:szCs w:val="24"/>
        </w:rPr>
        <w:t>wykonawcy w inne przedsięwzięcia gospodarcze wykon</w:t>
      </w:r>
      <w:r w:rsidR="002B7B28">
        <w:rPr>
          <w:rFonts w:ascii="Times New Roman" w:hAnsi="Times New Roman" w:cs="Times New Roman"/>
          <w:sz w:val="24"/>
          <w:szCs w:val="24"/>
        </w:rPr>
        <w:t xml:space="preserve">awcy może mieć negatywny wpływ </w:t>
      </w:r>
      <w:r w:rsidRPr="004B1409">
        <w:rPr>
          <w:rFonts w:ascii="Times New Roman" w:hAnsi="Times New Roman" w:cs="Times New Roman"/>
          <w:sz w:val="24"/>
          <w:szCs w:val="24"/>
        </w:rPr>
        <w:t>na realizację zamówienia.</w:t>
      </w:r>
    </w:p>
    <w:p w:rsidR="00F96726" w:rsidRDefault="00F96726" w:rsidP="004B1409">
      <w:pPr>
        <w:jc w:val="both"/>
        <w:rPr>
          <w:rFonts w:ascii="Times New Roman" w:hAnsi="Times New Roman" w:cs="Times New Roman"/>
          <w:sz w:val="24"/>
          <w:szCs w:val="24"/>
        </w:rPr>
      </w:pPr>
    </w:p>
    <w:p w:rsidR="00F96726" w:rsidRDefault="00F96726" w:rsidP="004B1409">
      <w:pPr>
        <w:jc w:val="both"/>
        <w:rPr>
          <w:rFonts w:ascii="Times New Roman" w:hAnsi="Times New Roman" w:cs="Times New Roman"/>
          <w:sz w:val="24"/>
          <w:szCs w:val="24"/>
        </w:rPr>
      </w:pPr>
    </w:p>
    <w:p w:rsidR="003C126C" w:rsidRPr="003C126C" w:rsidRDefault="002B7B28" w:rsidP="003C126C">
      <w:pPr>
        <w:jc w:val="both"/>
        <w:rPr>
          <w:rFonts w:ascii="Times New Roman" w:hAnsi="Times New Roman" w:cs="Times New Roman"/>
          <w:b/>
          <w:sz w:val="24"/>
          <w:szCs w:val="24"/>
        </w:rPr>
      </w:pPr>
      <w:r w:rsidRPr="00C65B52">
        <w:rPr>
          <w:rFonts w:ascii="Times New Roman" w:hAnsi="Times New Roman" w:cs="Times New Roman"/>
          <w:b/>
          <w:sz w:val="24"/>
          <w:szCs w:val="24"/>
        </w:rPr>
        <w:t>VII</w:t>
      </w:r>
      <w:r w:rsidR="003C126C" w:rsidRPr="002B7B28">
        <w:rPr>
          <w:rFonts w:ascii="Times New Roman" w:hAnsi="Times New Roman" w:cs="Times New Roman"/>
          <w:b/>
          <w:color w:val="00B050"/>
          <w:sz w:val="24"/>
          <w:szCs w:val="24"/>
        </w:rPr>
        <w:t xml:space="preserve">. </w:t>
      </w:r>
      <w:r w:rsidR="003C126C" w:rsidRPr="003C126C">
        <w:rPr>
          <w:rFonts w:ascii="Times New Roman" w:hAnsi="Times New Roman" w:cs="Times New Roman"/>
          <w:b/>
          <w:sz w:val="24"/>
          <w:szCs w:val="24"/>
        </w:rPr>
        <w:t>UDZIAŁ PODMIOTU TRZECIEGO W POSTĘPOWANIU I REALIZAC</w:t>
      </w:r>
      <w:r>
        <w:rPr>
          <w:rFonts w:ascii="Times New Roman" w:hAnsi="Times New Roman" w:cs="Times New Roman"/>
          <w:b/>
          <w:sz w:val="24"/>
          <w:szCs w:val="24"/>
        </w:rPr>
        <w:t xml:space="preserve">JI </w:t>
      </w:r>
      <w:r w:rsidR="003C126C">
        <w:rPr>
          <w:rFonts w:ascii="Times New Roman" w:hAnsi="Times New Roman" w:cs="Times New Roman"/>
          <w:b/>
          <w:sz w:val="24"/>
          <w:szCs w:val="24"/>
        </w:rPr>
        <w:t xml:space="preserve">ZAMÓWIENIA.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 xml:space="preserve">1. Zgodnie z art.22 a ustawy </w:t>
      </w:r>
      <w:proofErr w:type="spellStart"/>
      <w:r w:rsidRPr="003C126C">
        <w:rPr>
          <w:rFonts w:ascii="Times New Roman" w:hAnsi="Times New Roman" w:cs="Times New Roman"/>
          <w:sz w:val="24"/>
          <w:szCs w:val="24"/>
        </w:rPr>
        <w:t>Pzp</w:t>
      </w:r>
      <w:proofErr w:type="spellEnd"/>
      <w:r w:rsidRPr="003C126C">
        <w:rPr>
          <w:rFonts w:ascii="Times New Roman" w:hAnsi="Times New Roman" w:cs="Times New Roman"/>
          <w:sz w:val="24"/>
          <w:szCs w:val="24"/>
        </w:rPr>
        <w:t xml:space="preserve"> Wykonawca może w</w:t>
      </w:r>
      <w:r w:rsidR="002B7B28">
        <w:rPr>
          <w:rFonts w:ascii="Times New Roman" w:hAnsi="Times New Roman" w:cs="Times New Roman"/>
          <w:sz w:val="24"/>
          <w:szCs w:val="24"/>
        </w:rPr>
        <w:t xml:space="preserve"> celu potwierdzenia spełniania </w:t>
      </w:r>
      <w:r w:rsidRPr="003C126C">
        <w:rPr>
          <w:rFonts w:ascii="Times New Roman" w:hAnsi="Times New Roman" w:cs="Times New Roman"/>
          <w:sz w:val="24"/>
          <w:szCs w:val="24"/>
        </w:rPr>
        <w:t>warunków udziału w postępowaniu, w stosownych sy</w:t>
      </w:r>
      <w:r w:rsidR="002B7B28">
        <w:rPr>
          <w:rFonts w:ascii="Times New Roman" w:hAnsi="Times New Roman" w:cs="Times New Roman"/>
          <w:sz w:val="24"/>
          <w:szCs w:val="24"/>
        </w:rPr>
        <w:t xml:space="preserve">tuacjach oraz w odniesieniu do </w:t>
      </w:r>
      <w:r w:rsidRPr="003C126C">
        <w:rPr>
          <w:rFonts w:ascii="Times New Roman" w:hAnsi="Times New Roman" w:cs="Times New Roman"/>
          <w:sz w:val="24"/>
          <w:szCs w:val="24"/>
        </w:rPr>
        <w:t xml:space="preserve">konkretnego zamówienia, lub jego części, polegać na zdolnościach technicznych </w:t>
      </w:r>
      <w:r w:rsidR="002B7B28">
        <w:rPr>
          <w:rFonts w:ascii="Times New Roman" w:hAnsi="Times New Roman" w:cs="Times New Roman"/>
          <w:sz w:val="24"/>
          <w:szCs w:val="24"/>
        </w:rPr>
        <w:t xml:space="preserve">lub </w:t>
      </w:r>
      <w:r w:rsidRPr="003C126C">
        <w:rPr>
          <w:rFonts w:ascii="Times New Roman" w:hAnsi="Times New Roman" w:cs="Times New Roman"/>
          <w:sz w:val="24"/>
          <w:szCs w:val="24"/>
        </w:rPr>
        <w:t>zawodowych lub sytuacji finansowej lub ekonomicznej in</w:t>
      </w:r>
      <w:r w:rsidR="002B7B28">
        <w:rPr>
          <w:rFonts w:ascii="Times New Roman" w:hAnsi="Times New Roman" w:cs="Times New Roman"/>
          <w:sz w:val="24"/>
          <w:szCs w:val="24"/>
        </w:rPr>
        <w:t xml:space="preserve">nych podmiotów, niezależnie od </w:t>
      </w:r>
      <w:r w:rsidRPr="003C126C">
        <w:rPr>
          <w:rFonts w:ascii="Times New Roman" w:hAnsi="Times New Roman" w:cs="Times New Roman"/>
          <w:sz w:val="24"/>
          <w:szCs w:val="24"/>
        </w:rPr>
        <w:t xml:space="preserve">charakteru prawnego łączących go z nim stosunków prawnych.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2. Wykonawca, który polega na zdolnościach lub s</w:t>
      </w:r>
      <w:r w:rsidR="002B7B28">
        <w:rPr>
          <w:rFonts w:ascii="Times New Roman" w:hAnsi="Times New Roman" w:cs="Times New Roman"/>
          <w:sz w:val="24"/>
          <w:szCs w:val="24"/>
        </w:rPr>
        <w:t xml:space="preserve">ytuacji innych podmiotów, musi </w:t>
      </w:r>
      <w:r w:rsidRPr="003C126C">
        <w:rPr>
          <w:rFonts w:ascii="Times New Roman" w:hAnsi="Times New Roman" w:cs="Times New Roman"/>
          <w:sz w:val="24"/>
          <w:szCs w:val="24"/>
        </w:rPr>
        <w:t>udowodnić zamawiającemu, że realizując zamówienie,</w:t>
      </w:r>
      <w:r w:rsidR="002B7B28">
        <w:rPr>
          <w:rFonts w:ascii="Times New Roman" w:hAnsi="Times New Roman" w:cs="Times New Roman"/>
          <w:sz w:val="24"/>
          <w:szCs w:val="24"/>
        </w:rPr>
        <w:t xml:space="preserve"> będzie dysponował niezbędnymi </w:t>
      </w:r>
      <w:r w:rsidRPr="003C126C">
        <w:rPr>
          <w:rFonts w:ascii="Times New Roman" w:hAnsi="Times New Roman" w:cs="Times New Roman"/>
          <w:sz w:val="24"/>
          <w:szCs w:val="24"/>
        </w:rPr>
        <w:t xml:space="preserve">zasobami tych podmiotów, w szczególności przedstawiając </w:t>
      </w:r>
      <w:r w:rsidR="002B7B28">
        <w:rPr>
          <w:rFonts w:ascii="Times New Roman" w:hAnsi="Times New Roman" w:cs="Times New Roman"/>
          <w:sz w:val="24"/>
          <w:szCs w:val="24"/>
        </w:rPr>
        <w:t xml:space="preserve">zobowiązanie tych podmiotów do </w:t>
      </w:r>
      <w:r w:rsidRPr="003C126C">
        <w:rPr>
          <w:rFonts w:ascii="Times New Roman" w:hAnsi="Times New Roman" w:cs="Times New Roman"/>
          <w:sz w:val="24"/>
          <w:szCs w:val="24"/>
        </w:rPr>
        <w:t xml:space="preserve">oddania mu do dyspozycji niezbędnych zasobów na potrzeby realizacji zamówienia.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 xml:space="preserve">3. Podmiot, na którego zdolnościach polega Wykonawca nie może podlegać wykluczeniu na </w:t>
      </w:r>
      <w:r w:rsidR="002B7B28" w:rsidRPr="00C65B52">
        <w:rPr>
          <w:rFonts w:ascii="Times New Roman" w:hAnsi="Times New Roman" w:cs="Times New Roman"/>
          <w:sz w:val="24"/>
          <w:szCs w:val="24"/>
        </w:rPr>
        <w:t>podstawie</w:t>
      </w:r>
      <w:r w:rsidR="002B7B28">
        <w:rPr>
          <w:rFonts w:ascii="Times New Roman" w:hAnsi="Times New Roman" w:cs="Times New Roman"/>
          <w:sz w:val="24"/>
          <w:szCs w:val="24"/>
        </w:rPr>
        <w:t xml:space="preserve"> </w:t>
      </w:r>
      <w:r w:rsidRPr="003C126C">
        <w:rPr>
          <w:rFonts w:ascii="Times New Roman" w:hAnsi="Times New Roman" w:cs="Times New Roman"/>
          <w:sz w:val="24"/>
          <w:szCs w:val="24"/>
        </w:rPr>
        <w:t xml:space="preserve">art. 24 ust. 1 pkt 13–22 oraz na podstawie art. 24 ust.5 ustawy </w:t>
      </w:r>
      <w:proofErr w:type="spellStart"/>
      <w:r w:rsidRPr="003C126C">
        <w:rPr>
          <w:rFonts w:ascii="Times New Roman" w:hAnsi="Times New Roman" w:cs="Times New Roman"/>
          <w:sz w:val="24"/>
          <w:szCs w:val="24"/>
        </w:rPr>
        <w:t>Pzp</w:t>
      </w:r>
      <w:proofErr w:type="spellEnd"/>
      <w:r w:rsidRPr="003C126C">
        <w:rPr>
          <w:rFonts w:ascii="Times New Roman" w:hAnsi="Times New Roman" w:cs="Times New Roman"/>
          <w:sz w:val="24"/>
          <w:szCs w:val="24"/>
        </w:rPr>
        <w:t xml:space="preserve"> pkt 1,2,4,8 ( tj. </w:t>
      </w:r>
      <w:r w:rsidR="002B7B28">
        <w:rPr>
          <w:rFonts w:ascii="Times New Roman" w:hAnsi="Times New Roman" w:cs="Times New Roman"/>
          <w:sz w:val="24"/>
          <w:szCs w:val="24"/>
        </w:rPr>
        <w:t xml:space="preserve">  </w:t>
      </w:r>
      <w:r w:rsidRPr="003C126C">
        <w:rPr>
          <w:rFonts w:ascii="Times New Roman" w:hAnsi="Times New Roman" w:cs="Times New Roman"/>
          <w:sz w:val="24"/>
          <w:szCs w:val="24"/>
        </w:rPr>
        <w:t xml:space="preserve">w zakresie wskazanym dla Wykonawcy).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4. W odniesieniu do warunków dotyczących wykształcenia, kwalifikacji zawod</w:t>
      </w:r>
      <w:r w:rsidR="002B7B28">
        <w:rPr>
          <w:rFonts w:ascii="Times New Roman" w:hAnsi="Times New Roman" w:cs="Times New Roman"/>
          <w:sz w:val="24"/>
          <w:szCs w:val="24"/>
        </w:rPr>
        <w:t xml:space="preserve">owych lub </w:t>
      </w:r>
      <w:r w:rsidRPr="003C126C">
        <w:rPr>
          <w:rFonts w:ascii="Times New Roman" w:hAnsi="Times New Roman" w:cs="Times New Roman"/>
          <w:sz w:val="24"/>
          <w:szCs w:val="24"/>
        </w:rPr>
        <w:t>doświadczenia, wykonawcy mogą polegać na zdolno</w:t>
      </w:r>
      <w:r w:rsidR="002B7B28">
        <w:rPr>
          <w:rFonts w:ascii="Times New Roman" w:hAnsi="Times New Roman" w:cs="Times New Roman"/>
          <w:sz w:val="24"/>
          <w:szCs w:val="24"/>
        </w:rPr>
        <w:t xml:space="preserve">ściach innych podmiotów, jeśli </w:t>
      </w:r>
      <w:r w:rsidRPr="003C126C">
        <w:rPr>
          <w:rFonts w:ascii="Times New Roman" w:hAnsi="Times New Roman" w:cs="Times New Roman"/>
          <w:sz w:val="24"/>
          <w:szCs w:val="24"/>
        </w:rPr>
        <w:t>podmioty te zrealizują roboty budowlane lub usługi, do real</w:t>
      </w:r>
      <w:r w:rsidR="002B7B28">
        <w:rPr>
          <w:rFonts w:ascii="Times New Roman" w:hAnsi="Times New Roman" w:cs="Times New Roman"/>
          <w:sz w:val="24"/>
          <w:szCs w:val="24"/>
        </w:rPr>
        <w:t xml:space="preserve">izacji których te zdolności są </w:t>
      </w:r>
      <w:r w:rsidRPr="003C126C">
        <w:rPr>
          <w:rFonts w:ascii="Times New Roman" w:hAnsi="Times New Roman" w:cs="Times New Roman"/>
          <w:sz w:val="24"/>
          <w:szCs w:val="24"/>
        </w:rPr>
        <w:t xml:space="preserve">wymagane.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5. Wykonawca, który polega na sytuacji finansowej lub ekonomiczn</w:t>
      </w:r>
      <w:r w:rsidR="002B7B28">
        <w:rPr>
          <w:rFonts w:ascii="Times New Roman" w:hAnsi="Times New Roman" w:cs="Times New Roman"/>
          <w:sz w:val="24"/>
          <w:szCs w:val="24"/>
        </w:rPr>
        <w:t xml:space="preserve">ej innych podmiotów, </w:t>
      </w:r>
      <w:r w:rsidRPr="003C126C">
        <w:rPr>
          <w:rFonts w:ascii="Times New Roman" w:hAnsi="Times New Roman" w:cs="Times New Roman"/>
          <w:sz w:val="24"/>
          <w:szCs w:val="24"/>
        </w:rPr>
        <w:t>odpowiada solidarnie z podmiotem, który zobowiązał si</w:t>
      </w:r>
      <w:r w:rsidR="002B7B28">
        <w:rPr>
          <w:rFonts w:ascii="Times New Roman" w:hAnsi="Times New Roman" w:cs="Times New Roman"/>
          <w:sz w:val="24"/>
          <w:szCs w:val="24"/>
        </w:rPr>
        <w:t xml:space="preserve">ę do udostępnienia zasobów, za </w:t>
      </w:r>
      <w:r w:rsidRPr="003C126C">
        <w:rPr>
          <w:rFonts w:ascii="Times New Roman" w:hAnsi="Times New Roman" w:cs="Times New Roman"/>
          <w:sz w:val="24"/>
          <w:szCs w:val="24"/>
        </w:rPr>
        <w:t xml:space="preserve">szkodę poniesioną przez zamawiającego powstałą wskutek </w:t>
      </w:r>
      <w:r w:rsidR="002B7B28">
        <w:rPr>
          <w:rFonts w:ascii="Times New Roman" w:hAnsi="Times New Roman" w:cs="Times New Roman"/>
          <w:sz w:val="24"/>
          <w:szCs w:val="24"/>
        </w:rPr>
        <w:t xml:space="preserve">nieudostępnienia tych zasobów, </w:t>
      </w:r>
      <w:r w:rsidRPr="003C126C">
        <w:rPr>
          <w:rFonts w:ascii="Times New Roman" w:hAnsi="Times New Roman" w:cs="Times New Roman"/>
          <w:sz w:val="24"/>
          <w:szCs w:val="24"/>
        </w:rPr>
        <w:t xml:space="preserve">chyba że za nieudostępnienie zasobów nie ponosi winy.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6. Jeżeli zdolności techniczne lub zawodowe lub sytua</w:t>
      </w:r>
      <w:r w:rsidR="002B7B28">
        <w:rPr>
          <w:rFonts w:ascii="Times New Roman" w:hAnsi="Times New Roman" w:cs="Times New Roman"/>
          <w:sz w:val="24"/>
          <w:szCs w:val="24"/>
        </w:rPr>
        <w:t xml:space="preserve">cja ekonomiczna lub finansowa, </w:t>
      </w:r>
      <w:r w:rsidRPr="003C126C">
        <w:rPr>
          <w:rFonts w:ascii="Times New Roman" w:hAnsi="Times New Roman" w:cs="Times New Roman"/>
          <w:sz w:val="24"/>
          <w:szCs w:val="24"/>
        </w:rPr>
        <w:t>podmiotu, nie potwierdzają spełnienia przez wykonawcę w</w:t>
      </w:r>
      <w:r w:rsidR="002B7B28">
        <w:rPr>
          <w:rFonts w:ascii="Times New Roman" w:hAnsi="Times New Roman" w:cs="Times New Roman"/>
          <w:sz w:val="24"/>
          <w:szCs w:val="24"/>
        </w:rPr>
        <w:t xml:space="preserve">arunków udziału w postępowaniu </w:t>
      </w:r>
      <w:r w:rsidRPr="003C126C">
        <w:rPr>
          <w:rFonts w:ascii="Times New Roman" w:hAnsi="Times New Roman" w:cs="Times New Roman"/>
          <w:sz w:val="24"/>
          <w:szCs w:val="24"/>
        </w:rPr>
        <w:t>lub zachodzą wobec tych podmiotów podstawy wykl</w:t>
      </w:r>
      <w:r w:rsidR="002B7B28">
        <w:rPr>
          <w:rFonts w:ascii="Times New Roman" w:hAnsi="Times New Roman" w:cs="Times New Roman"/>
          <w:sz w:val="24"/>
          <w:szCs w:val="24"/>
        </w:rPr>
        <w:t xml:space="preserve">uczenia, zamawiający żąda, aby </w:t>
      </w:r>
      <w:r w:rsidRPr="003C126C">
        <w:rPr>
          <w:rFonts w:ascii="Times New Roman" w:hAnsi="Times New Roman" w:cs="Times New Roman"/>
          <w:sz w:val="24"/>
          <w:szCs w:val="24"/>
        </w:rPr>
        <w:t xml:space="preserve">wykonawca w terminie określonym przez zamawiającego: </w:t>
      </w:r>
    </w:p>
    <w:p w:rsidR="003C126C" w:rsidRP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 xml:space="preserve">a) zastąpił ten podmiot innym podmiotem lub podmiotami lub </w:t>
      </w:r>
    </w:p>
    <w:p w:rsidR="003C126C" w:rsidRDefault="003C126C" w:rsidP="003C126C">
      <w:pPr>
        <w:jc w:val="both"/>
        <w:rPr>
          <w:rFonts w:ascii="Times New Roman" w:hAnsi="Times New Roman" w:cs="Times New Roman"/>
          <w:sz w:val="24"/>
          <w:szCs w:val="24"/>
        </w:rPr>
      </w:pPr>
      <w:r w:rsidRPr="003C126C">
        <w:rPr>
          <w:rFonts w:ascii="Times New Roman" w:hAnsi="Times New Roman" w:cs="Times New Roman"/>
          <w:sz w:val="24"/>
          <w:szCs w:val="24"/>
        </w:rPr>
        <w:t>b) zobowiązał się do osobistego wykonania odpowied</w:t>
      </w:r>
      <w:r w:rsidR="002B7B28">
        <w:rPr>
          <w:rFonts w:ascii="Times New Roman" w:hAnsi="Times New Roman" w:cs="Times New Roman"/>
          <w:sz w:val="24"/>
          <w:szCs w:val="24"/>
        </w:rPr>
        <w:t xml:space="preserve">niej części zamówienia, jeżeli </w:t>
      </w:r>
      <w:r w:rsidRPr="003C126C">
        <w:rPr>
          <w:rFonts w:ascii="Times New Roman" w:hAnsi="Times New Roman" w:cs="Times New Roman"/>
          <w:sz w:val="24"/>
          <w:szCs w:val="24"/>
        </w:rPr>
        <w:t>wykaże wymagane zdolności techniczne lub zawodowe lub sytuację finansową</w:t>
      </w:r>
      <w:r w:rsidR="002B7B28">
        <w:rPr>
          <w:rFonts w:ascii="Times New Roman" w:hAnsi="Times New Roman" w:cs="Times New Roman"/>
          <w:sz w:val="24"/>
          <w:szCs w:val="24"/>
        </w:rPr>
        <w:t xml:space="preserve"> lub </w:t>
      </w:r>
      <w:r w:rsidRPr="003C126C">
        <w:rPr>
          <w:rFonts w:ascii="Times New Roman" w:hAnsi="Times New Roman" w:cs="Times New Roman"/>
          <w:sz w:val="24"/>
          <w:szCs w:val="24"/>
        </w:rPr>
        <w:t xml:space="preserve">ekonomiczną. </w:t>
      </w:r>
    </w:p>
    <w:p w:rsidR="00C572FB" w:rsidRDefault="00C572FB" w:rsidP="003C126C">
      <w:pPr>
        <w:jc w:val="both"/>
        <w:rPr>
          <w:rFonts w:ascii="Times New Roman" w:hAnsi="Times New Roman" w:cs="Times New Roman"/>
          <w:sz w:val="24"/>
          <w:szCs w:val="24"/>
        </w:rPr>
      </w:pPr>
    </w:p>
    <w:p w:rsidR="00C572FB" w:rsidRDefault="00C572FB" w:rsidP="003C126C">
      <w:pPr>
        <w:jc w:val="both"/>
        <w:rPr>
          <w:rFonts w:ascii="Times New Roman" w:hAnsi="Times New Roman" w:cs="Times New Roman"/>
          <w:sz w:val="24"/>
          <w:szCs w:val="24"/>
        </w:rPr>
      </w:pPr>
    </w:p>
    <w:p w:rsidR="00AC09D6" w:rsidRPr="00AC09D6" w:rsidRDefault="002B7B28" w:rsidP="00AC09D6">
      <w:pPr>
        <w:jc w:val="both"/>
        <w:rPr>
          <w:rFonts w:ascii="Times New Roman" w:hAnsi="Times New Roman" w:cs="Times New Roman"/>
          <w:b/>
          <w:sz w:val="24"/>
          <w:szCs w:val="24"/>
        </w:rPr>
      </w:pPr>
      <w:r w:rsidRPr="00C65B52">
        <w:rPr>
          <w:rFonts w:ascii="Times New Roman" w:hAnsi="Times New Roman" w:cs="Times New Roman"/>
          <w:b/>
          <w:sz w:val="24"/>
          <w:szCs w:val="24"/>
        </w:rPr>
        <w:lastRenderedPageBreak/>
        <w:t>VIII</w:t>
      </w:r>
      <w:r w:rsidR="00AC09D6" w:rsidRPr="00C65B52">
        <w:rPr>
          <w:rFonts w:ascii="Times New Roman" w:hAnsi="Times New Roman" w:cs="Times New Roman"/>
          <w:b/>
          <w:sz w:val="24"/>
          <w:szCs w:val="24"/>
        </w:rPr>
        <w:t xml:space="preserve">. </w:t>
      </w:r>
      <w:r w:rsidR="00AC09D6" w:rsidRPr="00AC09D6">
        <w:rPr>
          <w:rFonts w:ascii="Times New Roman" w:hAnsi="Times New Roman" w:cs="Times New Roman"/>
          <w:b/>
          <w:sz w:val="24"/>
          <w:szCs w:val="24"/>
        </w:rPr>
        <w:t xml:space="preserve">UDZIAŁ PODWYKONAWCY W REALIZACJI ZAMÓWIENIA. </w:t>
      </w:r>
    </w:p>
    <w:p w:rsidR="00AC09D6" w:rsidRPr="00AC09D6" w:rsidRDefault="00AC09D6" w:rsidP="00AC09D6">
      <w:pPr>
        <w:jc w:val="both"/>
        <w:rPr>
          <w:rFonts w:ascii="Times New Roman" w:hAnsi="Times New Roman" w:cs="Times New Roman"/>
          <w:sz w:val="24"/>
          <w:szCs w:val="24"/>
        </w:rPr>
      </w:pPr>
      <w:r w:rsidRPr="00AC09D6">
        <w:rPr>
          <w:rFonts w:ascii="Times New Roman" w:hAnsi="Times New Roman" w:cs="Times New Roman"/>
          <w:sz w:val="24"/>
          <w:szCs w:val="24"/>
        </w:rPr>
        <w:t>1. Zamawiający żąda wskazania przez wykonawcę części</w:t>
      </w:r>
      <w:r w:rsidR="002B7B28">
        <w:rPr>
          <w:rFonts w:ascii="Times New Roman" w:hAnsi="Times New Roman" w:cs="Times New Roman"/>
          <w:sz w:val="24"/>
          <w:szCs w:val="24"/>
        </w:rPr>
        <w:t xml:space="preserve"> zamówienia, których wykonanie </w:t>
      </w:r>
      <w:r w:rsidRPr="00AC09D6">
        <w:rPr>
          <w:rFonts w:ascii="Times New Roman" w:hAnsi="Times New Roman" w:cs="Times New Roman"/>
          <w:sz w:val="24"/>
          <w:szCs w:val="24"/>
        </w:rPr>
        <w:t xml:space="preserve">zamierza powierzyć podwykonawcom, i podania przez wykonawcę firm podwykonawców. </w:t>
      </w:r>
      <w:r w:rsidR="00C65B52">
        <w:rPr>
          <w:rFonts w:ascii="Times New Roman" w:hAnsi="Times New Roman" w:cs="Times New Roman"/>
          <w:sz w:val="24"/>
          <w:szCs w:val="24"/>
        </w:rPr>
        <w:t>(zal.7)</w:t>
      </w:r>
    </w:p>
    <w:p w:rsidR="00AC09D6" w:rsidRPr="003C126C" w:rsidRDefault="00AC09D6" w:rsidP="00AC09D6">
      <w:pPr>
        <w:jc w:val="both"/>
        <w:rPr>
          <w:rFonts w:ascii="Times New Roman" w:hAnsi="Times New Roman" w:cs="Times New Roman"/>
          <w:sz w:val="24"/>
          <w:szCs w:val="24"/>
        </w:rPr>
      </w:pPr>
      <w:r w:rsidRPr="00AC09D6">
        <w:rPr>
          <w:rFonts w:ascii="Times New Roman" w:hAnsi="Times New Roman" w:cs="Times New Roman"/>
          <w:sz w:val="24"/>
          <w:szCs w:val="24"/>
        </w:rPr>
        <w:t xml:space="preserve">2. Zgodnie z definicją zawartą w art.2 pkt 9 b ustawy </w:t>
      </w:r>
      <w:proofErr w:type="spellStart"/>
      <w:r w:rsidRPr="00AC09D6">
        <w:rPr>
          <w:rFonts w:ascii="Times New Roman" w:hAnsi="Times New Roman" w:cs="Times New Roman"/>
          <w:sz w:val="24"/>
          <w:szCs w:val="24"/>
        </w:rPr>
        <w:t>P</w:t>
      </w:r>
      <w:r w:rsidR="002B7B28">
        <w:rPr>
          <w:rFonts w:ascii="Times New Roman" w:hAnsi="Times New Roman" w:cs="Times New Roman"/>
          <w:sz w:val="24"/>
          <w:szCs w:val="24"/>
        </w:rPr>
        <w:t>zp</w:t>
      </w:r>
      <w:proofErr w:type="spellEnd"/>
      <w:r w:rsidR="002B7B28">
        <w:rPr>
          <w:rFonts w:ascii="Times New Roman" w:hAnsi="Times New Roman" w:cs="Times New Roman"/>
          <w:sz w:val="24"/>
          <w:szCs w:val="24"/>
        </w:rPr>
        <w:t xml:space="preserve"> umowa o podwykonawstwo - to </w:t>
      </w:r>
      <w:r w:rsidRPr="00AC09D6">
        <w:rPr>
          <w:rFonts w:ascii="Times New Roman" w:hAnsi="Times New Roman" w:cs="Times New Roman"/>
          <w:sz w:val="24"/>
          <w:szCs w:val="24"/>
        </w:rPr>
        <w:t xml:space="preserve">umowa w formie pisemnej o charakterze odpłatnym, której </w:t>
      </w:r>
      <w:r w:rsidR="002B7B28">
        <w:rPr>
          <w:rFonts w:ascii="Times New Roman" w:hAnsi="Times New Roman" w:cs="Times New Roman"/>
          <w:sz w:val="24"/>
          <w:szCs w:val="24"/>
        </w:rPr>
        <w:t xml:space="preserve">przedmiotem są usługi, dostawy </w:t>
      </w:r>
      <w:r w:rsidRPr="00AC09D6">
        <w:rPr>
          <w:rFonts w:ascii="Times New Roman" w:hAnsi="Times New Roman" w:cs="Times New Roman"/>
          <w:sz w:val="24"/>
          <w:szCs w:val="24"/>
        </w:rPr>
        <w:t>lub roboty budowlane stanowiące część zamówienia public</w:t>
      </w:r>
      <w:r w:rsidR="002B7B28">
        <w:rPr>
          <w:rFonts w:ascii="Times New Roman" w:hAnsi="Times New Roman" w:cs="Times New Roman"/>
          <w:sz w:val="24"/>
          <w:szCs w:val="24"/>
        </w:rPr>
        <w:t xml:space="preserve">znego, zawartą między wybranym </w:t>
      </w:r>
      <w:r w:rsidRPr="00AC09D6">
        <w:rPr>
          <w:rFonts w:ascii="Times New Roman" w:hAnsi="Times New Roman" w:cs="Times New Roman"/>
          <w:sz w:val="24"/>
          <w:szCs w:val="24"/>
        </w:rPr>
        <w:t>przez zamawiającego wykonawcą a innym podmiotem</w:t>
      </w:r>
      <w:r w:rsidR="002B7B28">
        <w:rPr>
          <w:rFonts w:ascii="Times New Roman" w:hAnsi="Times New Roman" w:cs="Times New Roman"/>
          <w:sz w:val="24"/>
          <w:szCs w:val="24"/>
        </w:rPr>
        <w:t xml:space="preserve"> (podwykonawcą), a w przypadku </w:t>
      </w:r>
      <w:r w:rsidRPr="00AC09D6">
        <w:rPr>
          <w:rFonts w:ascii="Times New Roman" w:hAnsi="Times New Roman" w:cs="Times New Roman"/>
          <w:sz w:val="24"/>
          <w:szCs w:val="24"/>
        </w:rPr>
        <w:t>zamówień publicznych na roboty budowlane także</w:t>
      </w:r>
      <w:r w:rsidR="002B7B28">
        <w:rPr>
          <w:rFonts w:ascii="Times New Roman" w:hAnsi="Times New Roman" w:cs="Times New Roman"/>
          <w:sz w:val="24"/>
          <w:szCs w:val="24"/>
        </w:rPr>
        <w:t xml:space="preserve"> między podwykonawcą a dalszym </w:t>
      </w:r>
      <w:r w:rsidRPr="00AC09D6">
        <w:rPr>
          <w:rFonts w:ascii="Times New Roman" w:hAnsi="Times New Roman" w:cs="Times New Roman"/>
          <w:sz w:val="24"/>
          <w:szCs w:val="24"/>
        </w:rPr>
        <w:t>podwykonawcą lub między dalszymi podwykonawcami.</w:t>
      </w:r>
    </w:p>
    <w:p w:rsidR="00555D38" w:rsidRPr="00555D38" w:rsidRDefault="002B7B28" w:rsidP="00555D38">
      <w:pPr>
        <w:jc w:val="both"/>
        <w:rPr>
          <w:rFonts w:ascii="Times New Roman" w:hAnsi="Times New Roman" w:cs="Times New Roman"/>
          <w:b/>
          <w:sz w:val="24"/>
          <w:szCs w:val="24"/>
        </w:rPr>
      </w:pPr>
      <w:r w:rsidRPr="00C65B52">
        <w:rPr>
          <w:rFonts w:ascii="Times New Roman" w:hAnsi="Times New Roman" w:cs="Times New Roman"/>
          <w:b/>
          <w:sz w:val="24"/>
          <w:szCs w:val="24"/>
        </w:rPr>
        <w:t>I</w:t>
      </w:r>
      <w:r w:rsidR="00555D38" w:rsidRPr="00C65B52">
        <w:rPr>
          <w:rFonts w:ascii="Times New Roman" w:hAnsi="Times New Roman" w:cs="Times New Roman"/>
          <w:b/>
          <w:sz w:val="24"/>
          <w:szCs w:val="24"/>
        </w:rPr>
        <w:t xml:space="preserve">X. </w:t>
      </w:r>
      <w:r w:rsidR="00555D38" w:rsidRPr="00555D38">
        <w:rPr>
          <w:rFonts w:ascii="Times New Roman" w:hAnsi="Times New Roman" w:cs="Times New Roman"/>
          <w:b/>
          <w:sz w:val="24"/>
          <w:szCs w:val="24"/>
        </w:rPr>
        <w:t>WYKAZ OŚWIADCZEŃ LUB DOK</w:t>
      </w:r>
      <w:r>
        <w:rPr>
          <w:rFonts w:ascii="Times New Roman" w:hAnsi="Times New Roman" w:cs="Times New Roman"/>
          <w:b/>
          <w:sz w:val="24"/>
          <w:szCs w:val="24"/>
        </w:rPr>
        <w:t xml:space="preserve">UMENTÓW, JAKIE MAJĄ DOSTARCZYĆ </w:t>
      </w:r>
      <w:r w:rsidR="00555D38">
        <w:rPr>
          <w:rFonts w:ascii="Times New Roman" w:hAnsi="Times New Roman" w:cs="Times New Roman"/>
          <w:b/>
          <w:sz w:val="24"/>
          <w:szCs w:val="24"/>
        </w:rPr>
        <w:t xml:space="preserve">WYKONAWCY . </w:t>
      </w:r>
    </w:p>
    <w:p w:rsidR="00555D38" w:rsidRPr="00555D38" w:rsidRDefault="00555D38" w:rsidP="00555D38">
      <w:pPr>
        <w:jc w:val="both"/>
        <w:rPr>
          <w:rFonts w:ascii="Times New Roman" w:hAnsi="Times New Roman" w:cs="Times New Roman"/>
          <w:sz w:val="24"/>
          <w:szCs w:val="24"/>
        </w:rPr>
      </w:pPr>
      <w:r w:rsidRPr="00BD1767">
        <w:rPr>
          <w:rFonts w:ascii="Times New Roman" w:hAnsi="Times New Roman" w:cs="Times New Roman"/>
          <w:b/>
          <w:sz w:val="24"/>
          <w:szCs w:val="24"/>
        </w:rPr>
        <w:t>1.</w:t>
      </w:r>
      <w:r w:rsidR="00FA3FFF">
        <w:rPr>
          <w:rFonts w:ascii="Times New Roman" w:hAnsi="Times New Roman" w:cs="Times New Roman"/>
          <w:b/>
          <w:sz w:val="24"/>
          <w:szCs w:val="24"/>
        </w:rPr>
        <w:t xml:space="preserve"> </w:t>
      </w:r>
      <w:r w:rsidRPr="00555D38">
        <w:rPr>
          <w:rFonts w:ascii="Times New Roman" w:hAnsi="Times New Roman" w:cs="Times New Roman"/>
          <w:sz w:val="24"/>
          <w:szCs w:val="24"/>
        </w:rPr>
        <w:t xml:space="preserve">Do oferty </w:t>
      </w:r>
      <w:r>
        <w:rPr>
          <w:rFonts w:ascii="Times New Roman" w:hAnsi="Times New Roman" w:cs="Times New Roman"/>
          <w:sz w:val="24"/>
          <w:szCs w:val="24"/>
        </w:rPr>
        <w:t xml:space="preserve">każdy wykonawca musi dołączyć;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1) aktualne na dzień składania ofert oświadczenia z a</w:t>
      </w:r>
      <w:r w:rsidR="002B7B28">
        <w:rPr>
          <w:rFonts w:ascii="Times New Roman" w:hAnsi="Times New Roman" w:cs="Times New Roman"/>
          <w:sz w:val="24"/>
          <w:szCs w:val="24"/>
        </w:rPr>
        <w:t xml:space="preserve">rt. 25 a ust.1 ustawy, zgodnie </w:t>
      </w:r>
      <w:r w:rsidRPr="00555D38">
        <w:rPr>
          <w:rFonts w:ascii="Times New Roman" w:hAnsi="Times New Roman" w:cs="Times New Roman"/>
          <w:sz w:val="24"/>
          <w:szCs w:val="24"/>
        </w:rPr>
        <w:t xml:space="preserve">z załączonym wzorem – </w:t>
      </w:r>
      <w:r w:rsidR="002B7B28">
        <w:rPr>
          <w:rFonts w:ascii="Times New Roman" w:hAnsi="Times New Roman" w:cs="Times New Roman"/>
          <w:sz w:val="24"/>
          <w:szCs w:val="24"/>
        </w:rPr>
        <w:t xml:space="preserve">załącznik nr 2 oraz nr 3 do </w:t>
      </w:r>
      <w:r w:rsidR="002B7B28" w:rsidRPr="00C65B52">
        <w:rPr>
          <w:rFonts w:ascii="Times New Roman" w:hAnsi="Times New Roman" w:cs="Times New Roman"/>
          <w:sz w:val="24"/>
          <w:szCs w:val="24"/>
        </w:rPr>
        <w:t>SIWZ</w:t>
      </w:r>
      <w:r w:rsidRPr="00C65B52">
        <w:rPr>
          <w:rFonts w:ascii="Times New Roman" w:hAnsi="Times New Roman" w:cs="Times New Roman"/>
          <w:sz w:val="24"/>
          <w:szCs w:val="24"/>
        </w:rPr>
        <w:t xml:space="preserve">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2) Zobowiązanie lub inny dokument podmiotu trzeciego, na zasoby </w:t>
      </w:r>
      <w:r w:rsidR="002B7B28">
        <w:rPr>
          <w:rFonts w:ascii="Times New Roman" w:hAnsi="Times New Roman" w:cs="Times New Roman"/>
          <w:sz w:val="24"/>
          <w:szCs w:val="24"/>
        </w:rPr>
        <w:t xml:space="preserve">którego powołuje się </w:t>
      </w:r>
      <w:r w:rsidRPr="00555D38">
        <w:rPr>
          <w:rFonts w:ascii="Times New Roman" w:hAnsi="Times New Roman" w:cs="Times New Roman"/>
          <w:sz w:val="24"/>
          <w:szCs w:val="24"/>
        </w:rPr>
        <w:t>wykonawca (jeśli dotyczy). Zobowiązanie lub inny</w:t>
      </w:r>
      <w:r w:rsidR="002B7B28">
        <w:rPr>
          <w:rFonts w:ascii="Times New Roman" w:hAnsi="Times New Roman" w:cs="Times New Roman"/>
          <w:sz w:val="24"/>
          <w:szCs w:val="24"/>
        </w:rPr>
        <w:t xml:space="preserve"> dokument musi potwierdzać, że </w:t>
      </w:r>
      <w:r w:rsidRPr="00555D38">
        <w:rPr>
          <w:rFonts w:ascii="Times New Roman" w:hAnsi="Times New Roman" w:cs="Times New Roman"/>
          <w:sz w:val="24"/>
          <w:szCs w:val="24"/>
        </w:rPr>
        <w:t>Wykonawca będzie dysponował niezbędnymi zas</w:t>
      </w:r>
      <w:r w:rsidR="002B7B28">
        <w:rPr>
          <w:rFonts w:ascii="Times New Roman" w:hAnsi="Times New Roman" w:cs="Times New Roman"/>
          <w:sz w:val="24"/>
          <w:szCs w:val="24"/>
        </w:rPr>
        <w:t xml:space="preserve">obami w stopniu umożliwiającym </w:t>
      </w:r>
      <w:r w:rsidRPr="00555D38">
        <w:rPr>
          <w:rFonts w:ascii="Times New Roman" w:hAnsi="Times New Roman" w:cs="Times New Roman"/>
          <w:sz w:val="24"/>
          <w:szCs w:val="24"/>
        </w:rPr>
        <w:t xml:space="preserve">należyte wykonanie zamówienia publicznego oraz że stosunek łączący wykonawcę z </w:t>
      </w:r>
      <w:r w:rsidR="002B7B28">
        <w:rPr>
          <w:rFonts w:ascii="Times New Roman" w:hAnsi="Times New Roman" w:cs="Times New Roman"/>
          <w:sz w:val="24"/>
          <w:szCs w:val="24"/>
        </w:rPr>
        <w:t xml:space="preserve">tymi </w:t>
      </w:r>
      <w:r w:rsidRPr="00555D38">
        <w:rPr>
          <w:rFonts w:ascii="Times New Roman" w:hAnsi="Times New Roman" w:cs="Times New Roman"/>
          <w:sz w:val="24"/>
          <w:szCs w:val="24"/>
        </w:rPr>
        <w:t>podmiotami gwarantuje rzeczywisty dostęp</w:t>
      </w:r>
      <w:r w:rsidR="002B7B28">
        <w:rPr>
          <w:rFonts w:ascii="Times New Roman" w:hAnsi="Times New Roman" w:cs="Times New Roman"/>
          <w:sz w:val="24"/>
          <w:szCs w:val="24"/>
        </w:rPr>
        <w:t xml:space="preserve"> do ich zasobów oraz określać:</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a) zakres dostępnych wykonawcy zasobów innego podmiotu;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b) sposób wykorzystania zasobów innego podmiotu, prz</w:t>
      </w:r>
      <w:r w:rsidR="002B7B28">
        <w:rPr>
          <w:rFonts w:ascii="Times New Roman" w:hAnsi="Times New Roman" w:cs="Times New Roman"/>
          <w:sz w:val="24"/>
          <w:szCs w:val="24"/>
        </w:rPr>
        <w:t xml:space="preserve">ez wykonawcę, przy wykonywaniu </w:t>
      </w:r>
      <w:r w:rsidRPr="00555D38">
        <w:rPr>
          <w:rFonts w:ascii="Times New Roman" w:hAnsi="Times New Roman" w:cs="Times New Roman"/>
          <w:sz w:val="24"/>
          <w:szCs w:val="24"/>
        </w:rPr>
        <w:t xml:space="preserve">zamówienia publicznego;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c) zakres i okres udziału innego podmiotu przy wykonywaniu zamówienia publicznego;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d) czy podmiot, na zdolnościach którego wykonawca po</w:t>
      </w:r>
      <w:r w:rsidR="00BD1767">
        <w:rPr>
          <w:rFonts w:ascii="Times New Roman" w:hAnsi="Times New Roman" w:cs="Times New Roman"/>
          <w:sz w:val="24"/>
          <w:szCs w:val="24"/>
        </w:rPr>
        <w:t xml:space="preserve">lega w odniesieniu do warunków </w:t>
      </w:r>
      <w:r w:rsidRPr="00555D38">
        <w:rPr>
          <w:rFonts w:ascii="Times New Roman" w:hAnsi="Times New Roman" w:cs="Times New Roman"/>
          <w:sz w:val="24"/>
          <w:szCs w:val="24"/>
        </w:rPr>
        <w:t>udziału w postępowaniu dotyczących wykształceni</w:t>
      </w:r>
      <w:r w:rsidR="00BD1767">
        <w:rPr>
          <w:rFonts w:ascii="Times New Roman" w:hAnsi="Times New Roman" w:cs="Times New Roman"/>
          <w:sz w:val="24"/>
          <w:szCs w:val="24"/>
        </w:rPr>
        <w:t xml:space="preserve">a, kwalifikacji zawodowych lub </w:t>
      </w:r>
      <w:r w:rsidRPr="00555D38">
        <w:rPr>
          <w:rFonts w:ascii="Times New Roman" w:hAnsi="Times New Roman" w:cs="Times New Roman"/>
          <w:sz w:val="24"/>
          <w:szCs w:val="24"/>
        </w:rPr>
        <w:t>doświadczenia, zrealizuje roboty budowlane lub usłu</w:t>
      </w:r>
      <w:r w:rsidR="00BD1767">
        <w:rPr>
          <w:rFonts w:ascii="Times New Roman" w:hAnsi="Times New Roman" w:cs="Times New Roman"/>
          <w:sz w:val="24"/>
          <w:szCs w:val="24"/>
        </w:rPr>
        <w:t xml:space="preserve">gi, których wskazane zdolności </w:t>
      </w:r>
      <w:r w:rsidRPr="00555D38">
        <w:rPr>
          <w:rFonts w:ascii="Times New Roman" w:hAnsi="Times New Roman" w:cs="Times New Roman"/>
          <w:sz w:val="24"/>
          <w:szCs w:val="24"/>
        </w:rPr>
        <w:t xml:space="preserve">dotyczą.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3) Pełnomocnictwo do podpisania oferty, jeśli oferta nie zost</w:t>
      </w:r>
      <w:r w:rsidR="00BD1767">
        <w:rPr>
          <w:rFonts w:ascii="Times New Roman" w:hAnsi="Times New Roman" w:cs="Times New Roman"/>
          <w:sz w:val="24"/>
          <w:szCs w:val="24"/>
        </w:rPr>
        <w:t xml:space="preserve">ała podpisana zgodnie z zasadą </w:t>
      </w:r>
      <w:r w:rsidRPr="00555D38">
        <w:rPr>
          <w:rFonts w:ascii="Times New Roman" w:hAnsi="Times New Roman" w:cs="Times New Roman"/>
          <w:sz w:val="24"/>
          <w:szCs w:val="24"/>
        </w:rPr>
        <w:t>reprezentacji w KRS/</w:t>
      </w:r>
      <w:proofErr w:type="spellStart"/>
      <w:r w:rsidRPr="00555D38">
        <w:rPr>
          <w:rFonts w:ascii="Times New Roman" w:hAnsi="Times New Roman" w:cs="Times New Roman"/>
          <w:sz w:val="24"/>
          <w:szCs w:val="24"/>
        </w:rPr>
        <w:t>CEiDG</w:t>
      </w:r>
      <w:proofErr w:type="spellEnd"/>
      <w:r w:rsidRPr="00555D38">
        <w:rPr>
          <w:rFonts w:ascii="Times New Roman" w:hAnsi="Times New Roman" w:cs="Times New Roman"/>
          <w:sz w:val="24"/>
          <w:szCs w:val="24"/>
        </w:rPr>
        <w:t xml:space="preserve"> została podpisana przez osob</w:t>
      </w:r>
      <w:r w:rsidR="00BD1767">
        <w:rPr>
          <w:rFonts w:ascii="Times New Roman" w:hAnsi="Times New Roman" w:cs="Times New Roman"/>
          <w:sz w:val="24"/>
          <w:szCs w:val="24"/>
        </w:rPr>
        <w:t xml:space="preserve">y. Pełnomocnictwo składa się w </w:t>
      </w:r>
      <w:r w:rsidRPr="00555D38">
        <w:rPr>
          <w:rFonts w:ascii="Times New Roman" w:hAnsi="Times New Roman" w:cs="Times New Roman"/>
          <w:sz w:val="24"/>
          <w:szCs w:val="24"/>
        </w:rPr>
        <w:t xml:space="preserve">oryginale lub kserokopii poświadczonej przez notariusza albo mocodawcę.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4) Wykaz podwykonawc</w:t>
      </w:r>
      <w:r w:rsidR="00BD1767">
        <w:rPr>
          <w:rFonts w:ascii="Times New Roman" w:hAnsi="Times New Roman" w:cs="Times New Roman"/>
          <w:sz w:val="24"/>
          <w:szCs w:val="24"/>
        </w:rPr>
        <w:t xml:space="preserve">ów – wg załącznika nr 7 do </w:t>
      </w:r>
      <w:r w:rsidR="00BD1767" w:rsidRPr="00C65B52">
        <w:rPr>
          <w:rFonts w:ascii="Times New Roman" w:hAnsi="Times New Roman" w:cs="Times New Roman"/>
          <w:sz w:val="24"/>
          <w:szCs w:val="24"/>
        </w:rPr>
        <w:t>SIWZ</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5) Dokumenty przedmiotowe, w celu oceny ofert w ramach kryteriów oceny ofert </w:t>
      </w:r>
    </w:p>
    <w:p w:rsidR="00555D38" w:rsidRPr="00555D38" w:rsidRDefault="00555D38" w:rsidP="00BD1767">
      <w:pPr>
        <w:ind w:firstLine="708"/>
        <w:jc w:val="both"/>
        <w:rPr>
          <w:rFonts w:ascii="Times New Roman" w:hAnsi="Times New Roman" w:cs="Times New Roman"/>
          <w:sz w:val="24"/>
          <w:szCs w:val="24"/>
        </w:rPr>
      </w:pPr>
      <w:r w:rsidRPr="00555D38">
        <w:rPr>
          <w:rFonts w:ascii="Times New Roman" w:hAnsi="Times New Roman" w:cs="Times New Roman"/>
          <w:sz w:val="24"/>
          <w:szCs w:val="24"/>
        </w:rPr>
        <w:t xml:space="preserve">a) Kosztorysy ofertowe w wersji skróconej </w:t>
      </w:r>
    </w:p>
    <w:p w:rsidR="003C126C"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 </w:t>
      </w:r>
      <w:r w:rsidR="00BD1767">
        <w:rPr>
          <w:rFonts w:ascii="Times New Roman" w:hAnsi="Times New Roman" w:cs="Times New Roman"/>
          <w:sz w:val="24"/>
          <w:szCs w:val="24"/>
        </w:rPr>
        <w:tab/>
      </w:r>
      <w:r w:rsidRPr="00555D38">
        <w:rPr>
          <w:rFonts w:ascii="Times New Roman" w:hAnsi="Times New Roman" w:cs="Times New Roman"/>
          <w:sz w:val="24"/>
          <w:szCs w:val="24"/>
        </w:rPr>
        <w:t>b) doświadczenie kierownika budowy – w formularzu oferty</w:t>
      </w:r>
    </w:p>
    <w:p w:rsidR="00555D38" w:rsidRPr="00F90B8F" w:rsidRDefault="00555D38" w:rsidP="00555D38">
      <w:pPr>
        <w:jc w:val="both"/>
        <w:rPr>
          <w:rFonts w:ascii="Times New Roman" w:hAnsi="Times New Roman" w:cs="Times New Roman"/>
          <w:b/>
          <w:sz w:val="24"/>
          <w:szCs w:val="24"/>
        </w:rPr>
      </w:pPr>
      <w:r w:rsidRPr="00BD1767">
        <w:rPr>
          <w:rFonts w:ascii="Times New Roman" w:hAnsi="Times New Roman" w:cs="Times New Roman"/>
          <w:b/>
          <w:sz w:val="24"/>
          <w:szCs w:val="24"/>
        </w:rPr>
        <w:lastRenderedPageBreak/>
        <w:t>2.</w:t>
      </w:r>
      <w:r w:rsidRPr="00555D38">
        <w:rPr>
          <w:rFonts w:ascii="Times New Roman" w:hAnsi="Times New Roman" w:cs="Times New Roman"/>
          <w:sz w:val="24"/>
          <w:szCs w:val="24"/>
        </w:rPr>
        <w:t xml:space="preserve"> </w:t>
      </w:r>
      <w:r w:rsidRPr="00F90B8F">
        <w:rPr>
          <w:rFonts w:ascii="Times New Roman" w:hAnsi="Times New Roman" w:cs="Times New Roman"/>
          <w:b/>
          <w:sz w:val="24"/>
          <w:szCs w:val="24"/>
        </w:rPr>
        <w:t>Każdy z wykonawców w terminie 3 dni od dnia zamiesz</w:t>
      </w:r>
      <w:r w:rsidR="00BD1767" w:rsidRPr="00F90B8F">
        <w:rPr>
          <w:rFonts w:ascii="Times New Roman" w:hAnsi="Times New Roman" w:cs="Times New Roman"/>
          <w:b/>
          <w:sz w:val="24"/>
          <w:szCs w:val="24"/>
        </w:rPr>
        <w:t xml:space="preserve">czenia na stronie internetowej </w:t>
      </w:r>
      <w:r w:rsidRPr="00F90B8F">
        <w:rPr>
          <w:rFonts w:ascii="Times New Roman" w:hAnsi="Times New Roman" w:cs="Times New Roman"/>
          <w:b/>
          <w:sz w:val="24"/>
          <w:szCs w:val="24"/>
        </w:rPr>
        <w:t xml:space="preserve">informacji z otwarcia ofert, o której mowa w art. 86 ust.5 </w:t>
      </w:r>
      <w:r w:rsidR="00BD1767" w:rsidRPr="00F90B8F">
        <w:rPr>
          <w:rFonts w:ascii="Times New Roman" w:hAnsi="Times New Roman" w:cs="Times New Roman"/>
          <w:b/>
          <w:sz w:val="24"/>
          <w:szCs w:val="24"/>
        </w:rPr>
        <w:t xml:space="preserve">ustawy </w:t>
      </w:r>
      <w:proofErr w:type="spellStart"/>
      <w:r w:rsidR="00BD1767" w:rsidRPr="00F90B8F">
        <w:rPr>
          <w:rFonts w:ascii="Times New Roman" w:hAnsi="Times New Roman" w:cs="Times New Roman"/>
          <w:b/>
          <w:sz w:val="24"/>
          <w:szCs w:val="24"/>
        </w:rPr>
        <w:t>Pzp</w:t>
      </w:r>
      <w:proofErr w:type="spellEnd"/>
      <w:r w:rsidR="00BD1767" w:rsidRPr="00F90B8F">
        <w:rPr>
          <w:rFonts w:ascii="Times New Roman" w:hAnsi="Times New Roman" w:cs="Times New Roman"/>
          <w:b/>
          <w:sz w:val="24"/>
          <w:szCs w:val="24"/>
        </w:rPr>
        <w:t xml:space="preserve"> jest zobowiązany do </w:t>
      </w:r>
      <w:r w:rsidRPr="00F90B8F">
        <w:rPr>
          <w:rFonts w:ascii="Times New Roman" w:hAnsi="Times New Roman" w:cs="Times New Roman"/>
          <w:b/>
          <w:sz w:val="24"/>
          <w:szCs w:val="24"/>
        </w:rPr>
        <w:t>złożenia oświadczenia o przynależności lub braku prz</w:t>
      </w:r>
      <w:r w:rsidR="00BD1767" w:rsidRPr="00F90B8F">
        <w:rPr>
          <w:rFonts w:ascii="Times New Roman" w:hAnsi="Times New Roman" w:cs="Times New Roman"/>
          <w:b/>
          <w:sz w:val="24"/>
          <w:szCs w:val="24"/>
        </w:rPr>
        <w:t xml:space="preserve">ynależności do tej samej grupy </w:t>
      </w:r>
      <w:r w:rsidRPr="00F90B8F">
        <w:rPr>
          <w:rFonts w:ascii="Times New Roman" w:hAnsi="Times New Roman" w:cs="Times New Roman"/>
          <w:b/>
          <w:sz w:val="24"/>
          <w:szCs w:val="24"/>
        </w:rPr>
        <w:t xml:space="preserve">kapitałowej, o której mowa w art. 24 ust.1 pkt 23 ustawy </w:t>
      </w:r>
      <w:proofErr w:type="spellStart"/>
      <w:r w:rsidRPr="00F90B8F">
        <w:rPr>
          <w:rFonts w:ascii="Times New Roman" w:hAnsi="Times New Roman" w:cs="Times New Roman"/>
          <w:b/>
          <w:sz w:val="24"/>
          <w:szCs w:val="24"/>
        </w:rPr>
        <w:t>Pz</w:t>
      </w:r>
      <w:r w:rsidR="00BD1767" w:rsidRPr="00F90B8F">
        <w:rPr>
          <w:rFonts w:ascii="Times New Roman" w:hAnsi="Times New Roman" w:cs="Times New Roman"/>
          <w:b/>
          <w:sz w:val="24"/>
          <w:szCs w:val="24"/>
        </w:rPr>
        <w:t>p</w:t>
      </w:r>
      <w:proofErr w:type="spellEnd"/>
      <w:r w:rsidR="00BD1767" w:rsidRPr="00F90B8F">
        <w:rPr>
          <w:rFonts w:ascii="Times New Roman" w:hAnsi="Times New Roman" w:cs="Times New Roman"/>
          <w:b/>
          <w:sz w:val="24"/>
          <w:szCs w:val="24"/>
        </w:rPr>
        <w:t xml:space="preserve"> . W przypadku przynależności </w:t>
      </w:r>
      <w:r w:rsidRPr="00F90B8F">
        <w:rPr>
          <w:rFonts w:ascii="Times New Roman" w:hAnsi="Times New Roman" w:cs="Times New Roman"/>
          <w:b/>
          <w:sz w:val="24"/>
          <w:szCs w:val="24"/>
        </w:rPr>
        <w:t xml:space="preserve">do tej samej grupy kapitałowej wykonawca może złożyć </w:t>
      </w:r>
      <w:r w:rsidR="00BD1767" w:rsidRPr="00F90B8F">
        <w:rPr>
          <w:rFonts w:ascii="Times New Roman" w:hAnsi="Times New Roman" w:cs="Times New Roman"/>
          <w:b/>
          <w:sz w:val="24"/>
          <w:szCs w:val="24"/>
        </w:rPr>
        <w:t xml:space="preserve">wraz z oświadczeniem dokumenty </w:t>
      </w:r>
      <w:r w:rsidRPr="00F90B8F">
        <w:rPr>
          <w:rFonts w:ascii="Times New Roman" w:hAnsi="Times New Roman" w:cs="Times New Roman"/>
          <w:b/>
          <w:sz w:val="24"/>
          <w:szCs w:val="24"/>
        </w:rPr>
        <w:t>bądź informacje potwierdzające, że powiązania z i</w:t>
      </w:r>
      <w:r w:rsidR="00BD1767" w:rsidRPr="00F90B8F">
        <w:rPr>
          <w:rFonts w:ascii="Times New Roman" w:hAnsi="Times New Roman" w:cs="Times New Roman"/>
          <w:b/>
          <w:sz w:val="24"/>
          <w:szCs w:val="24"/>
        </w:rPr>
        <w:t xml:space="preserve">nnym wykonawcą nie prowadzą do </w:t>
      </w:r>
      <w:r w:rsidRPr="00F90B8F">
        <w:rPr>
          <w:rFonts w:ascii="Times New Roman" w:hAnsi="Times New Roman" w:cs="Times New Roman"/>
          <w:b/>
          <w:sz w:val="24"/>
          <w:szCs w:val="24"/>
        </w:rPr>
        <w:t>zakłócenia konkurencji w postępowaniu.</w:t>
      </w:r>
    </w:p>
    <w:p w:rsidR="00555D38" w:rsidRPr="00555D38" w:rsidRDefault="00555D38" w:rsidP="00555D38">
      <w:pPr>
        <w:jc w:val="both"/>
        <w:rPr>
          <w:rFonts w:ascii="Times New Roman" w:hAnsi="Times New Roman" w:cs="Times New Roman"/>
          <w:sz w:val="24"/>
          <w:szCs w:val="24"/>
        </w:rPr>
      </w:pPr>
      <w:r w:rsidRPr="00BD1767">
        <w:rPr>
          <w:rFonts w:ascii="Times New Roman" w:hAnsi="Times New Roman" w:cs="Times New Roman"/>
          <w:b/>
          <w:sz w:val="24"/>
          <w:szCs w:val="24"/>
        </w:rPr>
        <w:t>3.</w:t>
      </w:r>
      <w:r w:rsidRPr="00555D38">
        <w:rPr>
          <w:rFonts w:ascii="Times New Roman" w:hAnsi="Times New Roman" w:cs="Times New Roman"/>
          <w:sz w:val="24"/>
          <w:szCs w:val="24"/>
        </w:rPr>
        <w:t xml:space="preserve"> Wykonawca, którego oferta została najwyżej oceniona w</w:t>
      </w:r>
      <w:r w:rsidR="00BD1767">
        <w:rPr>
          <w:rFonts w:ascii="Times New Roman" w:hAnsi="Times New Roman" w:cs="Times New Roman"/>
          <w:sz w:val="24"/>
          <w:szCs w:val="24"/>
        </w:rPr>
        <w:t xml:space="preserve"> celu potwierdzenia spełniania </w:t>
      </w:r>
      <w:r w:rsidRPr="00555D38">
        <w:rPr>
          <w:rFonts w:ascii="Times New Roman" w:hAnsi="Times New Roman" w:cs="Times New Roman"/>
          <w:sz w:val="24"/>
          <w:szCs w:val="24"/>
        </w:rPr>
        <w:t>wskazanych przez Zamawiającego warunków udziału w postępowaniu jest zobowiązan</w:t>
      </w:r>
      <w:r w:rsidR="00BD1767">
        <w:rPr>
          <w:rFonts w:ascii="Times New Roman" w:hAnsi="Times New Roman" w:cs="Times New Roman"/>
          <w:sz w:val="24"/>
          <w:szCs w:val="24"/>
        </w:rPr>
        <w:t xml:space="preserve">y do </w:t>
      </w:r>
      <w:r w:rsidRPr="00555D38">
        <w:rPr>
          <w:rFonts w:ascii="Times New Roman" w:hAnsi="Times New Roman" w:cs="Times New Roman"/>
          <w:sz w:val="24"/>
          <w:szCs w:val="24"/>
        </w:rPr>
        <w:t>złożenia w terminie wyznaczonym przez Zamawiają</w:t>
      </w:r>
      <w:r w:rsidR="00BD1767">
        <w:rPr>
          <w:rFonts w:ascii="Times New Roman" w:hAnsi="Times New Roman" w:cs="Times New Roman"/>
          <w:sz w:val="24"/>
          <w:szCs w:val="24"/>
        </w:rPr>
        <w:t xml:space="preserve">cego ( nie krótszym niż 5 dni) </w:t>
      </w:r>
      <w:r w:rsidR="00BD1767" w:rsidRPr="00555D38">
        <w:rPr>
          <w:rFonts w:ascii="Times New Roman" w:hAnsi="Times New Roman" w:cs="Times New Roman"/>
          <w:sz w:val="24"/>
          <w:szCs w:val="24"/>
        </w:rPr>
        <w:t>następujących</w:t>
      </w:r>
      <w:r w:rsidRPr="00555D38">
        <w:rPr>
          <w:rFonts w:ascii="Times New Roman" w:hAnsi="Times New Roman" w:cs="Times New Roman"/>
          <w:sz w:val="24"/>
          <w:szCs w:val="24"/>
        </w:rPr>
        <w:t xml:space="preserve"> dokumentów:</w:t>
      </w:r>
      <w:r>
        <w:rPr>
          <w:rFonts w:ascii="Times New Roman" w:hAnsi="Times New Roman" w:cs="Times New Roman"/>
          <w:sz w:val="24"/>
          <w:szCs w:val="24"/>
        </w:rPr>
        <w:t xml:space="preserve">; </w:t>
      </w:r>
    </w:p>
    <w:p w:rsidR="00555D38" w:rsidRDefault="00C65B52" w:rsidP="00555D38">
      <w:pPr>
        <w:jc w:val="both"/>
        <w:rPr>
          <w:rFonts w:ascii="Times New Roman" w:hAnsi="Times New Roman" w:cs="Times New Roman"/>
          <w:sz w:val="24"/>
          <w:szCs w:val="24"/>
        </w:rPr>
      </w:pPr>
      <w:r>
        <w:rPr>
          <w:rFonts w:ascii="Times New Roman" w:hAnsi="Times New Roman" w:cs="Times New Roman"/>
          <w:sz w:val="24"/>
          <w:szCs w:val="24"/>
        </w:rPr>
        <w:t>1</w:t>
      </w:r>
      <w:r w:rsidR="00555D38" w:rsidRPr="00555D38">
        <w:rPr>
          <w:rFonts w:ascii="Times New Roman" w:hAnsi="Times New Roman" w:cs="Times New Roman"/>
          <w:sz w:val="24"/>
          <w:szCs w:val="24"/>
        </w:rPr>
        <w:t>) wykazu robót budowlanych wykonanych nie wcześniej</w:t>
      </w:r>
      <w:r w:rsidR="00BD1767">
        <w:rPr>
          <w:rFonts w:ascii="Times New Roman" w:hAnsi="Times New Roman" w:cs="Times New Roman"/>
          <w:sz w:val="24"/>
          <w:szCs w:val="24"/>
        </w:rPr>
        <w:t xml:space="preserve"> niż w okresie ostatnich 5 lat </w:t>
      </w:r>
      <w:r w:rsidR="00555D38" w:rsidRPr="00555D38">
        <w:rPr>
          <w:rFonts w:ascii="Times New Roman" w:hAnsi="Times New Roman" w:cs="Times New Roman"/>
          <w:sz w:val="24"/>
          <w:szCs w:val="24"/>
        </w:rPr>
        <w:t>przed upływem terminu składania ofert albo wnio</w:t>
      </w:r>
      <w:r w:rsidR="00BD1767">
        <w:rPr>
          <w:rFonts w:ascii="Times New Roman" w:hAnsi="Times New Roman" w:cs="Times New Roman"/>
          <w:sz w:val="24"/>
          <w:szCs w:val="24"/>
        </w:rPr>
        <w:t xml:space="preserve">sków o dopuszczenie do udziału </w:t>
      </w:r>
      <w:r w:rsidR="00555D38" w:rsidRPr="00555D38">
        <w:rPr>
          <w:rFonts w:ascii="Times New Roman" w:hAnsi="Times New Roman" w:cs="Times New Roman"/>
          <w:sz w:val="24"/>
          <w:szCs w:val="24"/>
        </w:rPr>
        <w:t>w postępowaniu, a jeżeli okres prowadzenia działalności jest k</w:t>
      </w:r>
      <w:r w:rsidR="00BD1767">
        <w:rPr>
          <w:rFonts w:ascii="Times New Roman" w:hAnsi="Times New Roman" w:cs="Times New Roman"/>
          <w:sz w:val="24"/>
          <w:szCs w:val="24"/>
        </w:rPr>
        <w:t xml:space="preserve">rótszy – w tym okresie, wraz z </w:t>
      </w:r>
      <w:r w:rsidR="00555D38" w:rsidRPr="00555D38">
        <w:rPr>
          <w:rFonts w:ascii="Times New Roman" w:hAnsi="Times New Roman" w:cs="Times New Roman"/>
          <w:sz w:val="24"/>
          <w:szCs w:val="24"/>
        </w:rPr>
        <w:t>podaniem ich rodzaju, wartości, daty, miejsca wykonania</w:t>
      </w:r>
      <w:r w:rsidR="00BD1767">
        <w:rPr>
          <w:rFonts w:ascii="Times New Roman" w:hAnsi="Times New Roman" w:cs="Times New Roman"/>
          <w:sz w:val="24"/>
          <w:szCs w:val="24"/>
        </w:rPr>
        <w:t xml:space="preserve"> i podmiotów, na rzecz których </w:t>
      </w:r>
      <w:r w:rsidR="00555D38" w:rsidRPr="00555D38">
        <w:rPr>
          <w:rFonts w:ascii="Times New Roman" w:hAnsi="Times New Roman" w:cs="Times New Roman"/>
          <w:sz w:val="24"/>
          <w:szCs w:val="24"/>
        </w:rPr>
        <w:t>roboty te zostały wykonane, z załączeniem dowodów określa</w:t>
      </w:r>
      <w:r w:rsidR="00BD1767">
        <w:rPr>
          <w:rFonts w:ascii="Times New Roman" w:hAnsi="Times New Roman" w:cs="Times New Roman"/>
          <w:sz w:val="24"/>
          <w:szCs w:val="24"/>
        </w:rPr>
        <w:t xml:space="preserve">jących czy te roboty budowlane </w:t>
      </w:r>
      <w:r w:rsidR="00555D38" w:rsidRPr="00555D38">
        <w:rPr>
          <w:rFonts w:ascii="Times New Roman" w:hAnsi="Times New Roman" w:cs="Times New Roman"/>
          <w:sz w:val="24"/>
          <w:szCs w:val="24"/>
        </w:rPr>
        <w:t>zostały wykonane należycie, w szczególności informacji o t</w:t>
      </w:r>
      <w:r w:rsidR="00BD1767">
        <w:rPr>
          <w:rFonts w:ascii="Times New Roman" w:hAnsi="Times New Roman" w:cs="Times New Roman"/>
          <w:sz w:val="24"/>
          <w:szCs w:val="24"/>
        </w:rPr>
        <w:t xml:space="preserve">ym czy roboty zostały wykonane </w:t>
      </w:r>
      <w:r w:rsidR="00555D38" w:rsidRPr="00555D38">
        <w:rPr>
          <w:rFonts w:ascii="Times New Roman" w:hAnsi="Times New Roman" w:cs="Times New Roman"/>
          <w:sz w:val="24"/>
          <w:szCs w:val="24"/>
        </w:rPr>
        <w:t>zgodnie z przepisami prawa budowlanego i prawidłowo ukończone, przy czym dowodami, o których mowa, są referencje bądź inne dokumenty wyst</w:t>
      </w:r>
      <w:r w:rsidR="00BD1767">
        <w:rPr>
          <w:rFonts w:ascii="Times New Roman" w:hAnsi="Times New Roman" w:cs="Times New Roman"/>
          <w:sz w:val="24"/>
          <w:szCs w:val="24"/>
        </w:rPr>
        <w:t xml:space="preserve">awione przez podmiot, na rzecz </w:t>
      </w:r>
      <w:r w:rsidR="00555D38" w:rsidRPr="00555D38">
        <w:rPr>
          <w:rFonts w:ascii="Times New Roman" w:hAnsi="Times New Roman" w:cs="Times New Roman"/>
          <w:sz w:val="24"/>
          <w:szCs w:val="24"/>
        </w:rPr>
        <w:t>którego roboty budowlane były wykonywane, a jeż</w:t>
      </w:r>
      <w:r w:rsidR="00BD1767">
        <w:rPr>
          <w:rFonts w:ascii="Times New Roman" w:hAnsi="Times New Roman" w:cs="Times New Roman"/>
          <w:sz w:val="24"/>
          <w:szCs w:val="24"/>
        </w:rPr>
        <w:t xml:space="preserve">eli z uzasadnionej przyczyny o </w:t>
      </w:r>
      <w:r w:rsidR="00555D38" w:rsidRPr="00555D38">
        <w:rPr>
          <w:rFonts w:ascii="Times New Roman" w:hAnsi="Times New Roman" w:cs="Times New Roman"/>
          <w:sz w:val="24"/>
          <w:szCs w:val="24"/>
        </w:rPr>
        <w:t xml:space="preserve">obiektywnym charakterze wykonawca nie jest w stanie </w:t>
      </w:r>
      <w:r w:rsidR="00BD1767">
        <w:rPr>
          <w:rFonts w:ascii="Times New Roman" w:hAnsi="Times New Roman" w:cs="Times New Roman"/>
          <w:sz w:val="24"/>
          <w:szCs w:val="24"/>
        </w:rPr>
        <w:t xml:space="preserve">uzyskać tych dokumentów – inne </w:t>
      </w:r>
      <w:r w:rsidR="00555D38" w:rsidRPr="00555D38">
        <w:rPr>
          <w:rFonts w:ascii="Times New Roman" w:hAnsi="Times New Roman" w:cs="Times New Roman"/>
          <w:sz w:val="24"/>
          <w:szCs w:val="24"/>
        </w:rPr>
        <w:t>dokumenty;</w:t>
      </w:r>
    </w:p>
    <w:p w:rsidR="00555D38" w:rsidRDefault="00AD36AB" w:rsidP="00555D38">
      <w:pPr>
        <w:jc w:val="both"/>
        <w:rPr>
          <w:rFonts w:ascii="Times New Roman" w:hAnsi="Times New Roman" w:cs="Times New Roman"/>
          <w:sz w:val="24"/>
          <w:szCs w:val="24"/>
        </w:rPr>
      </w:pPr>
      <w:r>
        <w:rPr>
          <w:rFonts w:ascii="Times New Roman" w:hAnsi="Times New Roman" w:cs="Times New Roman"/>
          <w:sz w:val="24"/>
          <w:szCs w:val="24"/>
        </w:rPr>
        <w:t>2</w:t>
      </w:r>
      <w:r w:rsidR="00555D38" w:rsidRPr="00555D38">
        <w:rPr>
          <w:rFonts w:ascii="Times New Roman" w:hAnsi="Times New Roman" w:cs="Times New Roman"/>
          <w:sz w:val="24"/>
          <w:szCs w:val="24"/>
        </w:rPr>
        <w:t>) wykazu osób, skierowanych przez wykonawcę do real</w:t>
      </w:r>
      <w:r w:rsidR="00BD1767">
        <w:rPr>
          <w:rFonts w:ascii="Times New Roman" w:hAnsi="Times New Roman" w:cs="Times New Roman"/>
          <w:sz w:val="24"/>
          <w:szCs w:val="24"/>
        </w:rPr>
        <w:t xml:space="preserve">izacji zamówienia publicznego, </w:t>
      </w:r>
      <w:r w:rsidR="00555D38" w:rsidRPr="00555D38">
        <w:rPr>
          <w:rFonts w:ascii="Times New Roman" w:hAnsi="Times New Roman" w:cs="Times New Roman"/>
          <w:sz w:val="24"/>
          <w:szCs w:val="24"/>
        </w:rPr>
        <w:t>w szczególności odpowiedzialnych za świadczenie usług, k</w:t>
      </w:r>
      <w:r w:rsidR="00BD1767">
        <w:rPr>
          <w:rFonts w:ascii="Times New Roman" w:hAnsi="Times New Roman" w:cs="Times New Roman"/>
          <w:sz w:val="24"/>
          <w:szCs w:val="24"/>
        </w:rPr>
        <w:t xml:space="preserve">ontrolę jakości lub kierowanie </w:t>
      </w:r>
      <w:r w:rsidR="00555D38" w:rsidRPr="00555D38">
        <w:rPr>
          <w:rFonts w:ascii="Times New Roman" w:hAnsi="Times New Roman" w:cs="Times New Roman"/>
          <w:sz w:val="24"/>
          <w:szCs w:val="24"/>
        </w:rPr>
        <w:t>robotami budowlanymi, wraz z informacjami na tema</w:t>
      </w:r>
      <w:r w:rsidR="00BD1767">
        <w:rPr>
          <w:rFonts w:ascii="Times New Roman" w:hAnsi="Times New Roman" w:cs="Times New Roman"/>
          <w:sz w:val="24"/>
          <w:szCs w:val="24"/>
        </w:rPr>
        <w:t xml:space="preserve">t ich kwalifikacji zawodowych, </w:t>
      </w:r>
      <w:r w:rsidR="00555D38" w:rsidRPr="00555D38">
        <w:rPr>
          <w:rFonts w:ascii="Times New Roman" w:hAnsi="Times New Roman" w:cs="Times New Roman"/>
          <w:sz w:val="24"/>
          <w:szCs w:val="24"/>
        </w:rPr>
        <w:t>uprawnień, doświadczenia i wykształcenia niezb</w:t>
      </w:r>
      <w:r w:rsidR="00BD1767">
        <w:rPr>
          <w:rFonts w:ascii="Times New Roman" w:hAnsi="Times New Roman" w:cs="Times New Roman"/>
          <w:sz w:val="24"/>
          <w:szCs w:val="24"/>
        </w:rPr>
        <w:t xml:space="preserve">ędnych do wykonania zamówienia </w:t>
      </w:r>
      <w:r w:rsidR="00555D38" w:rsidRPr="00555D38">
        <w:rPr>
          <w:rFonts w:ascii="Times New Roman" w:hAnsi="Times New Roman" w:cs="Times New Roman"/>
          <w:sz w:val="24"/>
          <w:szCs w:val="24"/>
        </w:rPr>
        <w:t>publicznego, a także zakresu wykonywanych przez</w:t>
      </w:r>
      <w:r w:rsidR="00BD1767">
        <w:rPr>
          <w:rFonts w:ascii="Times New Roman" w:hAnsi="Times New Roman" w:cs="Times New Roman"/>
          <w:sz w:val="24"/>
          <w:szCs w:val="24"/>
        </w:rPr>
        <w:t xml:space="preserve"> nie czynności oraz informacją </w:t>
      </w:r>
      <w:r w:rsidR="00555D38" w:rsidRPr="00555D38">
        <w:rPr>
          <w:rFonts w:ascii="Times New Roman" w:hAnsi="Times New Roman" w:cs="Times New Roman"/>
          <w:sz w:val="24"/>
          <w:szCs w:val="24"/>
        </w:rPr>
        <w:t>o podstawie do dysponowania tymi osobami.</w:t>
      </w:r>
    </w:p>
    <w:p w:rsidR="00555D38" w:rsidRPr="00555D38" w:rsidRDefault="00555D38" w:rsidP="00555D38">
      <w:pPr>
        <w:jc w:val="both"/>
        <w:rPr>
          <w:rFonts w:ascii="Times New Roman" w:hAnsi="Times New Roman" w:cs="Times New Roman"/>
          <w:sz w:val="24"/>
          <w:szCs w:val="24"/>
        </w:rPr>
      </w:pPr>
      <w:r w:rsidRPr="00BD1767">
        <w:rPr>
          <w:rFonts w:ascii="Times New Roman" w:hAnsi="Times New Roman" w:cs="Times New Roman"/>
          <w:b/>
          <w:sz w:val="24"/>
          <w:szCs w:val="24"/>
        </w:rPr>
        <w:t>4.</w:t>
      </w:r>
      <w:r w:rsidRPr="00555D38">
        <w:rPr>
          <w:rFonts w:ascii="Times New Roman" w:hAnsi="Times New Roman" w:cs="Times New Roman"/>
          <w:sz w:val="24"/>
          <w:szCs w:val="24"/>
        </w:rPr>
        <w:t xml:space="preserve"> Wykonawca, którego oferta została najwyżej oceniona w cel</w:t>
      </w:r>
      <w:r w:rsidR="00BD1767">
        <w:rPr>
          <w:rFonts w:ascii="Times New Roman" w:hAnsi="Times New Roman" w:cs="Times New Roman"/>
          <w:sz w:val="24"/>
          <w:szCs w:val="24"/>
        </w:rPr>
        <w:t xml:space="preserve">u potwierdzenia braku </w:t>
      </w:r>
      <w:r w:rsidRPr="00555D38">
        <w:rPr>
          <w:rFonts w:ascii="Times New Roman" w:hAnsi="Times New Roman" w:cs="Times New Roman"/>
          <w:sz w:val="24"/>
          <w:szCs w:val="24"/>
        </w:rPr>
        <w:t>podstaw wykluczenia wykonawcy z udziału w postępowaniu</w:t>
      </w:r>
      <w:r>
        <w:rPr>
          <w:rFonts w:ascii="Times New Roman" w:hAnsi="Times New Roman" w:cs="Times New Roman"/>
          <w:sz w:val="24"/>
          <w:szCs w:val="24"/>
        </w:rPr>
        <w:t xml:space="preserve"> jest zobowiązany do złożenia: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1) zaświadczenia właściwego naczelnika urzędu s</w:t>
      </w:r>
      <w:r w:rsidR="00BD1767">
        <w:rPr>
          <w:rFonts w:ascii="Times New Roman" w:hAnsi="Times New Roman" w:cs="Times New Roman"/>
          <w:sz w:val="24"/>
          <w:szCs w:val="24"/>
        </w:rPr>
        <w:t xml:space="preserve">karbowego potwierdzającego, że </w:t>
      </w:r>
      <w:r w:rsidRPr="00555D38">
        <w:rPr>
          <w:rFonts w:ascii="Times New Roman" w:hAnsi="Times New Roman" w:cs="Times New Roman"/>
          <w:sz w:val="24"/>
          <w:szCs w:val="24"/>
        </w:rPr>
        <w:t>wykonawca nie zalega z opłacaniem podatków, wystawionego nie wcześni</w:t>
      </w:r>
      <w:r w:rsidR="00BD1767">
        <w:rPr>
          <w:rFonts w:ascii="Times New Roman" w:hAnsi="Times New Roman" w:cs="Times New Roman"/>
          <w:sz w:val="24"/>
          <w:szCs w:val="24"/>
        </w:rPr>
        <w:t xml:space="preserve">ej niż 3 </w:t>
      </w:r>
      <w:r w:rsidRPr="00555D38">
        <w:rPr>
          <w:rFonts w:ascii="Times New Roman" w:hAnsi="Times New Roman" w:cs="Times New Roman"/>
          <w:sz w:val="24"/>
          <w:szCs w:val="24"/>
        </w:rPr>
        <w:t>miesiące przed upływem terminu składania ofert albo wnio</w:t>
      </w:r>
      <w:r w:rsidR="00BD1767">
        <w:rPr>
          <w:rFonts w:ascii="Times New Roman" w:hAnsi="Times New Roman" w:cs="Times New Roman"/>
          <w:sz w:val="24"/>
          <w:szCs w:val="24"/>
        </w:rPr>
        <w:t xml:space="preserve">sków o dopuszczenie do udziału </w:t>
      </w:r>
      <w:r w:rsidRPr="00555D38">
        <w:rPr>
          <w:rFonts w:ascii="Times New Roman" w:hAnsi="Times New Roman" w:cs="Times New Roman"/>
          <w:sz w:val="24"/>
          <w:szCs w:val="24"/>
        </w:rPr>
        <w:t>w postępowaniu, lub innego dokumentu potwier</w:t>
      </w:r>
      <w:r w:rsidR="00BD1767">
        <w:rPr>
          <w:rFonts w:ascii="Times New Roman" w:hAnsi="Times New Roman" w:cs="Times New Roman"/>
          <w:sz w:val="24"/>
          <w:szCs w:val="24"/>
        </w:rPr>
        <w:t xml:space="preserve">dzającego, że wykonawca zawarł </w:t>
      </w:r>
      <w:r w:rsidRPr="00555D38">
        <w:rPr>
          <w:rFonts w:ascii="Times New Roman" w:hAnsi="Times New Roman" w:cs="Times New Roman"/>
          <w:sz w:val="24"/>
          <w:szCs w:val="24"/>
        </w:rPr>
        <w:t>porozumienie z właściwym organem podatkowym w sprawie spłat tych należności wraz z</w:t>
      </w:r>
      <w:r w:rsidR="00BD1767">
        <w:rPr>
          <w:rFonts w:ascii="Times New Roman" w:hAnsi="Times New Roman" w:cs="Times New Roman"/>
          <w:sz w:val="24"/>
          <w:szCs w:val="24"/>
        </w:rPr>
        <w:t xml:space="preserve"> </w:t>
      </w:r>
      <w:r w:rsidRPr="00555D38">
        <w:rPr>
          <w:rFonts w:ascii="Times New Roman" w:hAnsi="Times New Roman" w:cs="Times New Roman"/>
          <w:sz w:val="24"/>
          <w:szCs w:val="24"/>
        </w:rPr>
        <w:t>ewentualnymi odsetkami lub grzywnami, w szczególnoś</w:t>
      </w:r>
      <w:r w:rsidR="00BD1767">
        <w:rPr>
          <w:rFonts w:ascii="Times New Roman" w:hAnsi="Times New Roman" w:cs="Times New Roman"/>
          <w:sz w:val="24"/>
          <w:szCs w:val="24"/>
        </w:rPr>
        <w:t xml:space="preserve">ci uzyskał przewidziane prawem </w:t>
      </w:r>
      <w:r w:rsidRPr="00555D38">
        <w:rPr>
          <w:rFonts w:ascii="Times New Roman" w:hAnsi="Times New Roman" w:cs="Times New Roman"/>
          <w:sz w:val="24"/>
          <w:szCs w:val="24"/>
        </w:rPr>
        <w:t>zwolnienie, odroczenie lub rozłożenie na raty zaległych płatn</w:t>
      </w:r>
      <w:r w:rsidR="00BD1767">
        <w:rPr>
          <w:rFonts w:ascii="Times New Roman" w:hAnsi="Times New Roman" w:cs="Times New Roman"/>
          <w:sz w:val="24"/>
          <w:szCs w:val="24"/>
        </w:rPr>
        <w:t xml:space="preserve">ości lub wstrzymanie w całości </w:t>
      </w:r>
      <w:r w:rsidRPr="00555D38">
        <w:rPr>
          <w:rFonts w:ascii="Times New Roman" w:hAnsi="Times New Roman" w:cs="Times New Roman"/>
          <w:sz w:val="24"/>
          <w:szCs w:val="24"/>
        </w:rPr>
        <w:t xml:space="preserve">wykonania decyzji właściwego organu; - (art. 24 ust.5 pkt 8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2) zaświadczenia właściwej terenowej jednostki orga</w:t>
      </w:r>
      <w:r w:rsidR="00BD1767">
        <w:rPr>
          <w:rFonts w:ascii="Times New Roman" w:hAnsi="Times New Roman" w:cs="Times New Roman"/>
          <w:sz w:val="24"/>
          <w:szCs w:val="24"/>
        </w:rPr>
        <w:t xml:space="preserve">nizacyjnej Zakładu Ubezpieczeń </w:t>
      </w:r>
      <w:r w:rsidRPr="00555D38">
        <w:rPr>
          <w:rFonts w:ascii="Times New Roman" w:hAnsi="Times New Roman" w:cs="Times New Roman"/>
          <w:sz w:val="24"/>
          <w:szCs w:val="24"/>
        </w:rPr>
        <w:t>Społecznych lub Kasy Rolniczego Ubezpieczenia Spo</w:t>
      </w:r>
      <w:r w:rsidR="00BD1767">
        <w:rPr>
          <w:rFonts w:ascii="Times New Roman" w:hAnsi="Times New Roman" w:cs="Times New Roman"/>
          <w:sz w:val="24"/>
          <w:szCs w:val="24"/>
        </w:rPr>
        <w:t xml:space="preserve">łecznego albo innego dokumentu </w:t>
      </w:r>
      <w:r w:rsidRPr="00555D38">
        <w:rPr>
          <w:rFonts w:ascii="Times New Roman" w:hAnsi="Times New Roman" w:cs="Times New Roman"/>
          <w:sz w:val="24"/>
          <w:szCs w:val="24"/>
        </w:rPr>
        <w:t>potwierdzającego, że wykonawca nie zalega z opłac</w:t>
      </w:r>
      <w:r w:rsidR="00BD1767">
        <w:rPr>
          <w:rFonts w:ascii="Times New Roman" w:hAnsi="Times New Roman" w:cs="Times New Roman"/>
          <w:sz w:val="24"/>
          <w:szCs w:val="24"/>
        </w:rPr>
        <w:t xml:space="preserve">aniem składek na ubezpieczenia </w:t>
      </w:r>
      <w:r w:rsidRPr="00555D38">
        <w:rPr>
          <w:rFonts w:ascii="Times New Roman" w:hAnsi="Times New Roman" w:cs="Times New Roman"/>
          <w:sz w:val="24"/>
          <w:szCs w:val="24"/>
        </w:rPr>
        <w:lastRenderedPageBreak/>
        <w:t xml:space="preserve">społeczne lub zdrowotne, wystawionego nie wcześniej niż 3 </w:t>
      </w:r>
      <w:r w:rsidR="00BD1767">
        <w:rPr>
          <w:rFonts w:ascii="Times New Roman" w:hAnsi="Times New Roman" w:cs="Times New Roman"/>
          <w:sz w:val="24"/>
          <w:szCs w:val="24"/>
        </w:rPr>
        <w:t xml:space="preserve">miesiące przed upływem terminu </w:t>
      </w:r>
      <w:r w:rsidRPr="00555D38">
        <w:rPr>
          <w:rFonts w:ascii="Times New Roman" w:hAnsi="Times New Roman" w:cs="Times New Roman"/>
          <w:sz w:val="24"/>
          <w:szCs w:val="24"/>
        </w:rPr>
        <w:t>składania ofert albo wniosków o dopuszczenie do udzi</w:t>
      </w:r>
      <w:r w:rsidR="00BD1767">
        <w:rPr>
          <w:rFonts w:ascii="Times New Roman" w:hAnsi="Times New Roman" w:cs="Times New Roman"/>
          <w:sz w:val="24"/>
          <w:szCs w:val="24"/>
        </w:rPr>
        <w:t xml:space="preserve">ału w postępowaniu, lub innego </w:t>
      </w:r>
      <w:r w:rsidRPr="00555D38">
        <w:rPr>
          <w:rFonts w:ascii="Times New Roman" w:hAnsi="Times New Roman" w:cs="Times New Roman"/>
          <w:sz w:val="24"/>
          <w:szCs w:val="24"/>
        </w:rPr>
        <w:t>dokumentu potwierdzającego, że wykonawca zawarł poro</w:t>
      </w:r>
      <w:r w:rsidR="00BD1767">
        <w:rPr>
          <w:rFonts w:ascii="Times New Roman" w:hAnsi="Times New Roman" w:cs="Times New Roman"/>
          <w:sz w:val="24"/>
          <w:szCs w:val="24"/>
        </w:rPr>
        <w:t xml:space="preserve">zumienie z właściwym organem w </w:t>
      </w:r>
      <w:r w:rsidRPr="00555D38">
        <w:rPr>
          <w:rFonts w:ascii="Times New Roman" w:hAnsi="Times New Roman" w:cs="Times New Roman"/>
          <w:sz w:val="24"/>
          <w:szCs w:val="24"/>
        </w:rPr>
        <w:t>sprawie spłat tych należności wraz z ewentualn</w:t>
      </w:r>
      <w:r w:rsidR="00BD1767">
        <w:rPr>
          <w:rFonts w:ascii="Times New Roman" w:hAnsi="Times New Roman" w:cs="Times New Roman"/>
          <w:sz w:val="24"/>
          <w:szCs w:val="24"/>
        </w:rPr>
        <w:t xml:space="preserve">ymi odsetkami lub grzywnami, w </w:t>
      </w:r>
      <w:r w:rsidRPr="00555D38">
        <w:rPr>
          <w:rFonts w:ascii="Times New Roman" w:hAnsi="Times New Roman" w:cs="Times New Roman"/>
          <w:sz w:val="24"/>
          <w:szCs w:val="24"/>
        </w:rPr>
        <w:t>szczególności uzyskał przewidziane prawem zwolnienie, odr</w:t>
      </w:r>
      <w:r w:rsidR="00BD1767">
        <w:rPr>
          <w:rFonts w:ascii="Times New Roman" w:hAnsi="Times New Roman" w:cs="Times New Roman"/>
          <w:sz w:val="24"/>
          <w:szCs w:val="24"/>
        </w:rPr>
        <w:t xml:space="preserve">oczenie lub rozłożenie na raty </w:t>
      </w:r>
      <w:r w:rsidRPr="00555D38">
        <w:rPr>
          <w:rFonts w:ascii="Times New Roman" w:hAnsi="Times New Roman" w:cs="Times New Roman"/>
          <w:sz w:val="24"/>
          <w:szCs w:val="24"/>
        </w:rPr>
        <w:t>zaległych płatności lub wstrzymanie w całości wykonania decyz</w:t>
      </w:r>
      <w:r w:rsidR="00BD1767">
        <w:rPr>
          <w:rFonts w:ascii="Times New Roman" w:hAnsi="Times New Roman" w:cs="Times New Roman"/>
          <w:sz w:val="24"/>
          <w:szCs w:val="24"/>
        </w:rPr>
        <w:t xml:space="preserve">ji właściwego organu; (art. 24 </w:t>
      </w:r>
      <w:r w:rsidRPr="00555D38">
        <w:rPr>
          <w:rFonts w:ascii="Times New Roman" w:hAnsi="Times New Roman" w:cs="Times New Roman"/>
          <w:sz w:val="24"/>
          <w:szCs w:val="24"/>
        </w:rPr>
        <w:t xml:space="preserve">ust.5 pkt 8 ustawy </w:t>
      </w:r>
      <w:proofErr w:type="spellStart"/>
      <w:r w:rsidRPr="00555D38">
        <w:rPr>
          <w:rFonts w:ascii="Times New Roman" w:hAnsi="Times New Roman" w:cs="Times New Roman"/>
          <w:sz w:val="24"/>
          <w:szCs w:val="24"/>
        </w:rPr>
        <w:t>Pzp</w:t>
      </w:r>
      <w:proofErr w:type="spellEnd"/>
      <w:r w:rsidRPr="00555D38">
        <w:rPr>
          <w:rFonts w:ascii="Times New Roman" w:hAnsi="Times New Roman" w:cs="Times New Roman"/>
          <w:sz w:val="24"/>
          <w:szCs w:val="24"/>
        </w:rPr>
        <w:t xml:space="preserve">) </w:t>
      </w:r>
    </w:p>
    <w:p w:rsid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3) odpisu z właściwego rejestru lub z centralnej ewidenc</w:t>
      </w:r>
      <w:r w:rsidR="00BD1767">
        <w:rPr>
          <w:rFonts w:ascii="Times New Roman" w:hAnsi="Times New Roman" w:cs="Times New Roman"/>
          <w:sz w:val="24"/>
          <w:szCs w:val="24"/>
        </w:rPr>
        <w:t xml:space="preserve">ji i informacji o działalności </w:t>
      </w:r>
      <w:r w:rsidRPr="00555D38">
        <w:rPr>
          <w:rFonts w:ascii="Times New Roman" w:hAnsi="Times New Roman" w:cs="Times New Roman"/>
          <w:sz w:val="24"/>
          <w:szCs w:val="24"/>
        </w:rPr>
        <w:t xml:space="preserve">gospodarczej, jeżeli odrębne przepisy wymagają wpisu do </w:t>
      </w:r>
      <w:r w:rsidR="00BD1767">
        <w:rPr>
          <w:rFonts w:ascii="Times New Roman" w:hAnsi="Times New Roman" w:cs="Times New Roman"/>
          <w:sz w:val="24"/>
          <w:szCs w:val="24"/>
        </w:rPr>
        <w:t xml:space="preserve">rejestru lub ewidencji, w celu </w:t>
      </w:r>
      <w:r w:rsidRPr="00555D38">
        <w:rPr>
          <w:rFonts w:ascii="Times New Roman" w:hAnsi="Times New Roman" w:cs="Times New Roman"/>
          <w:sz w:val="24"/>
          <w:szCs w:val="24"/>
        </w:rPr>
        <w:t xml:space="preserve">potwierdzenia braku podstaw wykluczenia na podstawie art. 24 ust. 5 pkt 1 ustawy </w:t>
      </w:r>
      <w:proofErr w:type="spellStart"/>
      <w:r w:rsidRPr="00555D38">
        <w:rPr>
          <w:rFonts w:ascii="Times New Roman" w:hAnsi="Times New Roman" w:cs="Times New Roman"/>
          <w:sz w:val="24"/>
          <w:szCs w:val="24"/>
        </w:rPr>
        <w:t>Pzp</w:t>
      </w:r>
      <w:proofErr w:type="spellEnd"/>
      <w:r w:rsidRPr="00555D38">
        <w:rPr>
          <w:rFonts w:ascii="Times New Roman" w:hAnsi="Times New Roman" w:cs="Times New Roman"/>
          <w:sz w:val="24"/>
          <w:szCs w:val="24"/>
        </w:rPr>
        <w:t>;</w:t>
      </w:r>
    </w:p>
    <w:p w:rsidR="00AD36AB" w:rsidRDefault="00AD36AB" w:rsidP="00555D38">
      <w:pPr>
        <w:jc w:val="both"/>
        <w:rPr>
          <w:rFonts w:ascii="Times New Roman" w:hAnsi="Times New Roman" w:cs="Times New Roman"/>
          <w:sz w:val="24"/>
          <w:szCs w:val="24"/>
        </w:rPr>
      </w:pPr>
      <w:r>
        <w:rPr>
          <w:rFonts w:ascii="Times New Roman" w:hAnsi="Times New Roman" w:cs="Times New Roman"/>
          <w:sz w:val="24"/>
          <w:szCs w:val="24"/>
        </w:rPr>
        <w:t>4)zaświadczenie że Wykonawca nie zalega z opłatami podatków lokalnych</w:t>
      </w:r>
    </w:p>
    <w:p w:rsidR="00555D38" w:rsidRPr="00555D38" w:rsidRDefault="00555D38" w:rsidP="00555D38">
      <w:pPr>
        <w:jc w:val="both"/>
        <w:rPr>
          <w:rFonts w:ascii="Times New Roman" w:hAnsi="Times New Roman" w:cs="Times New Roman"/>
          <w:sz w:val="24"/>
          <w:szCs w:val="24"/>
        </w:rPr>
      </w:pPr>
      <w:r w:rsidRPr="00BD1767">
        <w:rPr>
          <w:rFonts w:ascii="Times New Roman" w:hAnsi="Times New Roman" w:cs="Times New Roman"/>
          <w:b/>
          <w:sz w:val="24"/>
          <w:szCs w:val="24"/>
        </w:rPr>
        <w:t>5.</w:t>
      </w:r>
      <w:r>
        <w:rPr>
          <w:rFonts w:ascii="Times New Roman" w:hAnsi="Times New Roman" w:cs="Times New Roman"/>
          <w:sz w:val="24"/>
          <w:szCs w:val="24"/>
        </w:rPr>
        <w:t xml:space="preserve"> Wykonawcy zagraniczni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1) Jeżeli wykonawca, którego oferta została najwyżej oce</w:t>
      </w:r>
      <w:r w:rsidR="00BD1767">
        <w:rPr>
          <w:rFonts w:ascii="Times New Roman" w:hAnsi="Times New Roman" w:cs="Times New Roman"/>
          <w:sz w:val="24"/>
          <w:szCs w:val="24"/>
        </w:rPr>
        <w:t xml:space="preserve">niona, ma siedzibę lub miejsce </w:t>
      </w:r>
      <w:r w:rsidRPr="00555D38">
        <w:rPr>
          <w:rFonts w:ascii="Times New Roman" w:hAnsi="Times New Roman" w:cs="Times New Roman"/>
          <w:sz w:val="24"/>
          <w:szCs w:val="24"/>
        </w:rPr>
        <w:t>zamieszkania poza terytorium Rzeczypospolitej Polsk</w:t>
      </w:r>
      <w:r w:rsidR="00BD1767">
        <w:rPr>
          <w:rFonts w:ascii="Times New Roman" w:hAnsi="Times New Roman" w:cs="Times New Roman"/>
          <w:sz w:val="24"/>
          <w:szCs w:val="24"/>
        </w:rPr>
        <w:t xml:space="preserve">iej w celu potwierdzenia braku </w:t>
      </w:r>
      <w:r w:rsidRPr="00555D38">
        <w:rPr>
          <w:rFonts w:ascii="Times New Roman" w:hAnsi="Times New Roman" w:cs="Times New Roman"/>
          <w:sz w:val="24"/>
          <w:szCs w:val="24"/>
        </w:rPr>
        <w:t>podstaw wykluczenia wykonawcy z udziału w post</w:t>
      </w:r>
      <w:r w:rsidR="00BD1767">
        <w:rPr>
          <w:rFonts w:ascii="Times New Roman" w:hAnsi="Times New Roman" w:cs="Times New Roman"/>
          <w:sz w:val="24"/>
          <w:szCs w:val="24"/>
        </w:rPr>
        <w:t xml:space="preserve">ępowaniu zamiast dokumentów, o </w:t>
      </w:r>
      <w:r w:rsidRPr="00555D38">
        <w:rPr>
          <w:rFonts w:ascii="Times New Roman" w:hAnsi="Times New Roman" w:cs="Times New Roman"/>
          <w:sz w:val="24"/>
          <w:szCs w:val="24"/>
        </w:rPr>
        <w:t>których mowa w ust. 4 pkt 1,2,3 niniejszej</w:t>
      </w:r>
      <w:r w:rsidR="00BD1767">
        <w:rPr>
          <w:rFonts w:ascii="Times New Roman" w:hAnsi="Times New Roman" w:cs="Times New Roman"/>
          <w:sz w:val="24"/>
          <w:szCs w:val="24"/>
        </w:rPr>
        <w:t xml:space="preserve"> SIWZ</w:t>
      </w:r>
      <w:r w:rsidRPr="00555D38">
        <w:rPr>
          <w:rFonts w:ascii="Times New Roman" w:hAnsi="Times New Roman" w:cs="Times New Roman"/>
          <w:sz w:val="24"/>
          <w:szCs w:val="24"/>
        </w:rPr>
        <w:t xml:space="preserve"> -</w:t>
      </w:r>
      <w:r w:rsidR="00BD1767">
        <w:rPr>
          <w:rFonts w:ascii="Times New Roman" w:hAnsi="Times New Roman" w:cs="Times New Roman"/>
          <w:sz w:val="24"/>
          <w:szCs w:val="24"/>
        </w:rPr>
        <w:t xml:space="preserve"> składa dokument lub dokumenty </w:t>
      </w:r>
      <w:r w:rsidRPr="00555D38">
        <w:rPr>
          <w:rFonts w:ascii="Times New Roman" w:hAnsi="Times New Roman" w:cs="Times New Roman"/>
          <w:sz w:val="24"/>
          <w:szCs w:val="24"/>
        </w:rPr>
        <w:t>wystawione w kraju, w którym wykonawca ma sied</w:t>
      </w:r>
      <w:r w:rsidR="00BD1767">
        <w:rPr>
          <w:rFonts w:ascii="Times New Roman" w:hAnsi="Times New Roman" w:cs="Times New Roman"/>
          <w:sz w:val="24"/>
          <w:szCs w:val="24"/>
        </w:rPr>
        <w:t xml:space="preserve">zibę lub miejsce zamieszkania, </w:t>
      </w:r>
      <w:r w:rsidRPr="00555D38">
        <w:rPr>
          <w:rFonts w:ascii="Times New Roman" w:hAnsi="Times New Roman" w:cs="Times New Roman"/>
          <w:sz w:val="24"/>
          <w:szCs w:val="24"/>
        </w:rPr>
        <w:t xml:space="preserve">potwierdzające odpowiednio, że: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a) nie zalega z opłacaniem podatków, opłat, składek na ubezpieczenie społeczne lub zdrowotne albo że zawarł porozumienie z właściwy</w:t>
      </w:r>
      <w:r w:rsidR="00BD1767">
        <w:rPr>
          <w:rFonts w:ascii="Times New Roman" w:hAnsi="Times New Roman" w:cs="Times New Roman"/>
          <w:sz w:val="24"/>
          <w:szCs w:val="24"/>
        </w:rPr>
        <w:t xml:space="preserve">m organem w sprawie spłat tych </w:t>
      </w:r>
      <w:r w:rsidRPr="00555D38">
        <w:rPr>
          <w:rFonts w:ascii="Times New Roman" w:hAnsi="Times New Roman" w:cs="Times New Roman"/>
          <w:sz w:val="24"/>
          <w:szCs w:val="24"/>
        </w:rPr>
        <w:t>należności wraz z ewentualnymi odsetkami lub grzy</w:t>
      </w:r>
      <w:r w:rsidR="00BD1767">
        <w:rPr>
          <w:rFonts w:ascii="Times New Roman" w:hAnsi="Times New Roman" w:cs="Times New Roman"/>
          <w:sz w:val="24"/>
          <w:szCs w:val="24"/>
        </w:rPr>
        <w:t xml:space="preserve">wnami, w szczególności uzyskał </w:t>
      </w:r>
      <w:r w:rsidRPr="00555D38">
        <w:rPr>
          <w:rFonts w:ascii="Times New Roman" w:hAnsi="Times New Roman" w:cs="Times New Roman"/>
          <w:sz w:val="24"/>
          <w:szCs w:val="24"/>
        </w:rPr>
        <w:t>przewidziane prawem zwolnienie, odroczenie lub rozłożen</w:t>
      </w:r>
      <w:r w:rsidR="00BD1767">
        <w:rPr>
          <w:rFonts w:ascii="Times New Roman" w:hAnsi="Times New Roman" w:cs="Times New Roman"/>
          <w:sz w:val="24"/>
          <w:szCs w:val="24"/>
        </w:rPr>
        <w:t xml:space="preserve">ie na raty zaległych płatności </w:t>
      </w:r>
      <w:r w:rsidRPr="00555D38">
        <w:rPr>
          <w:rFonts w:ascii="Times New Roman" w:hAnsi="Times New Roman" w:cs="Times New Roman"/>
          <w:sz w:val="24"/>
          <w:szCs w:val="24"/>
        </w:rPr>
        <w:t>lub wstrzymanie w całości wykonania decyzji wła</w:t>
      </w:r>
      <w:r w:rsidR="00BD1767">
        <w:rPr>
          <w:rFonts w:ascii="Times New Roman" w:hAnsi="Times New Roman" w:cs="Times New Roman"/>
          <w:sz w:val="24"/>
          <w:szCs w:val="24"/>
        </w:rPr>
        <w:t xml:space="preserve">ściwego organu, wystawione nie </w:t>
      </w:r>
      <w:r w:rsidRPr="00555D38">
        <w:rPr>
          <w:rFonts w:ascii="Times New Roman" w:hAnsi="Times New Roman" w:cs="Times New Roman"/>
          <w:sz w:val="24"/>
          <w:szCs w:val="24"/>
        </w:rPr>
        <w:t xml:space="preserve">wcześniej niż 3 miesiące przed upływem terminu składania ofert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 xml:space="preserve">b) nie otwarto jego likwidacji ani nie ogłoszono upadłości - </w:t>
      </w:r>
      <w:r w:rsidR="00BD1767">
        <w:rPr>
          <w:rFonts w:ascii="Times New Roman" w:hAnsi="Times New Roman" w:cs="Times New Roman"/>
          <w:sz w:val="24"/>
          <w:szCs w:val="24"/>
        </w:rPr>
        <w:t xml:space="preserve">wystawione nie wcześniej niż 6 </w:t>
      </w:r>
      <w:r w:rsidRPr="00555D38">
        <w:rPr>
          <w:rFonts w:ascii="Times New Roman" w:hAnsi="Times New Roman" w:cs="Times New Roman"/>
          <w:sz w:val="24"/>
          <w:szCs w:val="24"/>
        </w:rPr>
        <w:t xml:space="preserve">miesięcy przed upływem terminu składania ofert. </w:t>
      </w:r>
    </w:p>
    <w:p w:rsidR="00555D38" w:rsidRPr="00555D38" w:rsidRDefault="00555D38" w:rsidP="00555D38">
      <w:pPr>
        <w:jc w:val="both"/>
        <w:rPr>
          <w:rFonts w:ascii="Times New Roman" w:hAnsi="Times New Roman" w:cs="Times New Roman"/>
          <w:sz w:val="24"/>
          <w:szCs w:val="24"/>
        </w:rPr>
      </w:pPr>
      <w:r w:rsidRPr="00555D38">
        <w:rPr>
          <w:rFonts w:ascii="Times New Roman" w:hAnsi="Times New Roman" w:cs="Times New Roman"/>
          <w:sz w:val="24"/>
          <w:szCs w:val="24"/>
        </w:rPr>
        <w:t>2) Jeżeli w kraju, w którym wykonawca ma siedzibę lub mi</w:t>
      </w:r>
      <w:r w:rsidR="00BD1767">
        <w:rPr>
          <w:rFonts w:ascii="Times New Roman" w:hAnsi="Times New Roman" w:cs="Times New Roman"/>
          <w:sz w:val="24"/>
          <w:szCs w:val="24"/>
        </w:rPr>
        <w:t xml:space="preserve">ejsce zamieszkania lub miejsce </w:t>
      </w:r>
      <w:r w:rsidRPr="00555D38">
        <w:rPr>
          <w:rFonts w:ascii="Times New Roman" w:hAnsi="Times New Roman" w:cs="Times New Roman"/>
          <w:sz w:val="24"/>
          <w:szCs w:val="24"/>
        </w:rPr>
        <w:t>zamieszkania ma osoba, której dokument dotyczy, nie wy</w:t>
      </w:r>
      <w:r w:rsidR="00BD1767">
        <w:rPr>
          <w:rFonts w:ascii="Times New Roman" w:hAnsi="Times New Roman" w:cs="Times New Roman"/>
          <w:sz w:val="24"/>
          <w:szCs w:val="24"/>
        </w:rPr>
        <w:t xml:space="preserve">daje się dokumentów, o których </w:t>
      </w:r>
      <w:r w:rsidRPr="00555D38">
        <w:rPr>
          <w:rFonts w:ascii="Times New Roman" w:hAnsi="Times New Roman" w:cs="Times New Roman"/>
          <w:sz w:val="24"/>
          <w:szCs w:val="24"/>
        </w:rPr>
        <w:t>mowa w pkt 1</w:t>
      </w:r>
      <w:r w:rsidR="00BD1767">
        <w:rPr>
          <w:rFonts w:ascii="Times New Roman" w:hAnsi="Times New Roman" w:cs="Times New Roman"/>
          <w:sz w:val="24"/>
          <w:szCs w:val="24"/>
        </w:rPr>
        <w:t xml:space="preserve"> </w:t>
      </w:r>
      <w:r w:rsidR="00BD1767" w:rsidRPr="00BD1767">
        <w:rPr>
          <w:rFonts w:ascii="Times New Roman" w:hAnsi="Times New Roman" w:cs="Times New Roman"/>
          <w:color w:val="00B050"/>
          <w:sz w:val="24"/>
          <w:szCs w:val="24"/>
        </w:rPr>
        <w:t>a</w:t>
      </w:r>
      <w:r w:rsidRPr="00555D38">
        <w:rPr>
          <w:rFonts w:ascii="Times New Roman" w:hAnsi="Times New Roman" w:cs="Times New Roman"/>
          <w:sz w:val="24"/>
          <w:szCs w:val="24"/>
        </w:rPr>
        <w:t xml:space="preserve"> zastępuje się je dokumentem zawiera</w:t>
      </w:r>
      <w:r w:rsidR="00BD1767">
        <w:rPr>
          <w:rFonts w:ascii="Times New Roman" w:hAnsi="Times New Roman" w:cs="Times New Roman"/>
          <w:sz w:val="24"/>
          <w:szCs w:val="24"/>
        </w:rPr>
        <w:t xml:space="preserve">jącym odpowiednio oświadczenie </w:t>
      </w:r>
      <w:r w:rsidRPr="00555D38">
        <w:rPr>
          <w:rFonts w:ascii="Times New Roman" w:hAnsi="Times New Roman" w:cs="Times New Roman"/>
          <w:sz w:val="24"/>
          <w:szCs w:val="24"/>
        </w:rPr>
        <w:t>wykonawcy, ze wskazaniem osoby albo osób uprawnion</w:t>
      </w:r>
      <w:r w:rsidR="00BD1767">
        <w:rPr>
          <w:rFonts w:ascii="Times New Roman" w:hAnsi="Times New Roman" w:cs="Times New Roman"/>
          <w:sz w:val="24"/>
          <w:szCs w:val="24"/>
        </w:rPr>
        <w:t xml:space="preserve">ych do jego reprezentacji, lub </w:t>
      </w:r>
      <w:r w:rsidRPr="00555D38">
        <w:rPr>
          <w:rFonts w:ascii="Times New Roman" w:hAnsi="Times New Roman" w:cs="Times New Roman"/>
          <w:sz w:val="24"/>
          <w:szCs w:val="24"/>
        </w:rPr>
        <w:t>oświadczenie osoby, której dokument miał dotyczyć, złożo</w:t>
      </w:r>
      <w:r w:rsidR="00BD1767">
        <w:rPr>
          <w:rFonts w:ascii="Times New Roman" w:hAnsi="Times New Roman" w:cs="Times New Roman"/>
          <w:sz w:val="24"/>
          <w:szCs w:val="24"/>
        </w:rPr>
        <w:t xml:space="preserve">ne przed notariuszem lub przed </w:t>
      </w:r>
      <w:r w:rsidRPr="00555D38">
        <w:rPr>
          <w:rFonts w:ascii="Times New Roman" w:hAnsi="Times New Roman" w:cs="Times New Roman"/>
          <w:sz w:val="24"/>
          <w:szCs w:val="24"/>
        </w:rPr>
        <w:t>organem sądowym, administracyjnym albo or</w:t>
      </w:r>
      <w:r w:rsidR="00BD1767">
        <w:rPr>
          <w:rFonts w:ascii="Times New Roman" w:hAnsi="Times New Roman" w:cs="Times New Roman"/>
          <w:sz w:val="24"/>
          <w:szCs w:val="24"/>
        </w:rPr>
        <w:t xml:space="preserve">ganem samorządu zawodowego lub </w:t>
      </w:r>
      <w:r w:rsidRPr="00555D38">
        <w:rPr>
          <w:rFonts w:ascii="Times New Roman" w:hAnsi="Times New Roman" w:cs="Times New Roman"/>
          <w:sz w:val="24"/>
          <w:szCs w:val="24"/>
        </w:rPr>
        <w:t>gospodarczego właściwym ze względu na siedzibę lub miej</w:t>
      </w:r>
      <w:r w:rsidR="00BD1767">
        <w:rPr>
          <w:rFonts w:ascii="Times New Roman" w:hAnsi="Times New Roman" w:cs="Times New Roman"/>
          <w:sz w:val="24"/>
          <w:szCs w:val="24"/>
        </w:rPr>
        <w:t xml:space="preserve">sce zamieszkania wykonawcy lub </w:t>
      </w:r>
      <w:r w:rsidRPr="00555D38">
        <w:rPr>
          <w:rFonts w:ascii="Times New Roman" w:hAnsi="Times New Roman" w:cs="Times New Roman"/>
          <w:sz w:val="24"/>
          <w:szCs w:val="24"/>
        </w:rPr>
        <w:t>miejsce zamieszkania tej osoby. Terminy dotyczące wys</w:t>
      </w:r>
      <w:r w:rsidR="00BD1767">
        <w:rPr>
          <w:rFonts w:ascii="Times New Roman" w:hAnsi="Times New Roman" w:cs="Times New Roman"/>
          <w:sz w:val="24"/>
          <w:szCs w:val="24"/>
        </w:rPr>
        <w:t xml:space="preserve">tawienia dokumentu stosuje się </w:t>
      </w:r>
      <w:r w:rsidRPr="00555D38">
        <w:rPr>
          <w:rFonts w:ascii="Times New Roman" w:hAnsi="Times New Roman" w:cs="Times New Roman"/>
          <w:sz w:val="24"/>
          <w:szCs w:val="24"/>
        </w:rPr>
        <w:t xml:space="preserve">odpowiednio do terminów </w:t>
      </w:r>
      <w:r>
        <w:rPr>
          <w:rFonts w:ascii="Times New Roman" w:hAnsi="Times New Roman" w:cs="Times New Roman"/>
          <w:sz w:val="24"/>
          <w:szCs w:val="24"/>
        </w:rPr>
        <w:t xml:space="preserve">wskazanych w ust. 1 pkt 1 i 2. </w:t>
      </w:r>
    </w:p>
    <w:p w:rsidR="00555D38" w:rsidRPr="00555D38" w:rsidRDefault="00555D38" w:rsidP="00555D38">
      <w:pPr>
        <w:jc w:val="both"/>
        <w:rPr>
          <w:rFonts w:ascii="Times New Roman" w:hAnsi="Times New Roman" w:cs="Times New Roman"/>
          <w:sz w:val="24"/>
          <w:szCs w:val="24"/>
        </w:rPr>
      </w:pPr>
      <w:r w:rsidRPr="00495F49">
        <w:rPr>
          <w:rFonts w:ascii="Times New Roman" w:hAnsi="Times New Roman" w:cs="Times New Roman"/>
          <w:b/>
          <w:sz w:val="24"/>
          <w:szCs w:val="24"/>
        </w:rPr>
        <w:t>6.</w:t>
      </w:r>
      <w:r w:rsidRPr="00555D38">
        <w:rPr>
          <w:rFonts w:ascii="Times New Roman" w:hAnsi="Times New Roman" w:cs="Times New Roman"/>
          <w:sz w:val="24"/>
          <w:szCs w:val="24"/>
        </w:rPr>
        <w:t xml:space="preserve"> Oświadczenia oraz pełnomocnictwo składane są w orygi</w:t>
      </w:r>
      <w:r w:rsidR="00495F49">
        <w:rPr>
          <w:rFonts w:ascii="Times New Roman" w:hAnsi="Times New Roman" w:cs="Times New Roman"/>
          <w:sz w:val="24"/>
          <w:szCs w:val="24"/>
        </w:rPr>
        <w:t xml:space="preserve">nale. Pozostałe dokumenty mogą </w:t>
      </w:r>
      <w:r w:rsidRPr="00555D38">
        <w:rPr>
          <w:rFonts w:ascii="Times New Roman" w:hAnsi="Times New Roman" w:cs="Times New Roman"/>
          <w:sz w:val="24"/>
          <w:szCs w:val="24"/>
        </w:rPr>
        <w:t xml:space="preserve">zostać złożone w formie oryginału lub kopii poświadczonych </w:t>
      </w:r>
      <w:r w:rsidR="00495F49">
        <w:rPr>
          <w:rFonts w:ascii="Times New Roman" w:hAnsi="Times New Roman" w:cs="Times New Roman"/>
          <w:sz w:val="24"/>
          <w:szCs w:val="24"/>
        </w:rPr>
        <w:t xml:space="preserve">za zgodność z oryginałem przez </w:t>
      </w:r>
      <w:r>
        <w:rPr>
          <w:rFonts w:ascii="Times New Roman" w:hAnsi="Times New Roman" w:cs="Times New Roman"/>
          <w:sz w:val="24"/>
          <w:szCs w:val="24"/>
        </w:rPr>
        <w:t xml:space="preserve">Wykonawcę. </w:t>
      </w:r>
    </w:p>
    <w:p w:rsidR="00555D38" w:rsidRDefault="00555D38" w:rsidP="00555D38">
      <w:pPr>
        <w:jc w:val="both"/>
        <w:rPr>
          <w:rFonts w:ascii="Times New Roman" w:hAnsi="Times New Roman" w:cs="Times New Roman"/>
          <w:sz w:val="24"/>
          <w:szCs w:val="24"/>
        </w:rPr>
      </w:pPr>
      <w:r w:rsidRPr="00495F49">
        <w:rPr>
          <w:rFonts w:ascii="Times New Roman" w:hAnsi="Times New Roman" w:cs="Times New Roman"/>
          <w:b/>
          <w:sz w:val="24"/>
          <w:szCs w:val="24"/>
        </w:rPr>
        <w:lastRenderedPageBreak/>
        <w:t>7.</w:t>
      </w:r>
      <w:r w:rsidRPr="00555D38">
        <w:rPr>
          <w:rFonts w:ascii="Times New Roman" w:hAnsi="Times New Roman" w:cs="Times New Roman"/>
          <w:sz w:val="24"/>
          <w:szCs w:val="24"/>
        </w:rPr>
        <w:t xml:space="preserve"> Poświadczenia za zgodność z oryginałem dokonuje odpo</w:t>
      </w:r>
      <w:r w:rsidR="00495F49">
        <w:rPr>
          <w:rFonts w:ascii="Times New Roman" w:hAnsi="Times New Roman" w:cs="Times New Roman"/>
          <w:sz w:val="24"/>
          <w:szCs w:val="24"/>
        </w:rPr>
        <w:t xml:space="preserve">wiednio wykonawca, podmiot, na </w:t>
      </w:r>
      <w:r w:rsidRPr="00555D38">
        <w:rPr>
          <w:rFonts w:ascii="Times New Roman" w:hAnsi="Times New Roman" w:cs="Times New Roman"/>
          <w:sz w:val="24"/>
          <w:szCs w:val="24"/>
        </w:rPr>
        <w:t>którego zdolnościach lub sytuacji polega wykonawca, wyk</w:t>
      </w:r>
      <w:r w:rsidR="00495F49">
        <w:rPr>
          <w:rFonts w:ascii="Times New Roman" w:hAnsi="Times New Roman" w:cs="Times New Roman"/>
          <w:sz w:val="24"/>
          <w:szCs w:val="24"/>
        </w:rPr>
        <w:t xml:space="preserve">onawcy wspólnie ubiegający się </w:t>
      </w:r>
      <w:r w:rsidRPr="00555D38">
        <w:rPr>
          <w:rFonts w:ascii="Times New Roman" w:hAnsi="Times New Roman" w:cs="Times New Roman"/>
          <w:sz w:val="24"/>
          <w:szCs w:val="24"/>
        </w:rPr>
        <w:t>o udzielenie zamówienia publicznego albo podwykonawca</w:t>
      </w:r>
      <w:r w:rsidR="00495F49">
        <w:rPr>
          <w:rFonts w:ascii="Times New Roman" w:hAnsi="Times New Roman" w:cs="Times New Roman"/>
          <w:sz w:val="24"/>
          <w:szCs w:val="24"/>
        </w:rPr>
        <w:t xml:space="preserve">, w zakresie dokumentów, które </w:t>
      </w:r>
      <w:r w:rsidRPr="00555D38">
        <w:rPr>
          <w:rFonts w:ascii="Times New Roman" w:hAnsi="Times New Roman" w:cs="Times New Roman"/>
          <w:sz w:val="24"/>
          <w:szCs w:val="24"/>
        </w:rPr>
        <w:t>każdego z nich dotyczą.</w:t>
      </w:r>
    </w:p>
    <w:p w:rsidR="00555D38" w:rsidRPr="00555D38" w:rsidRDefault="00555D38" w:rsidP="00555D38">
      <w:pPr>
        <w:jc w:val="both"/>
        <w:rPr>
          <w:rFonts w:ascii="Times New Roman" w:hAnsi="Times New Roman" w:cs="Times New Roman"/>
          <w:sz w:val="24"/>
          <w:szCs w:val="24"/>
        </w:rPr>
      </w:pPr>
      <w:r w:rsidRPr="00495F49">
        <w:rPr>
          <w:rFonts w:ascii="Times New Roman" w:hAnsi="Times New Roman" w:cs="Times New Roman"/>
          <w:b/>
          <w:sz w:val="24"/>
          <w:szCs w:val="24"/>
        </w:rPr>
        <w:t>8.</w:t>
      </w:r>
      <w:r w:rsidR="00495F49">
        <w:rPr>
          <w:rFonts w:ascii="Times New Roman" w:hAnsi="Times New Roman" w:cs="Times New Roman"/>
          <w:sz w:val="24"/>
          <w:szCs w:val="24"/>
        </w:rPr>
        <w:t xml:space="preserve"> </w:t>
      </w:r>
      <w:r w:rsidRPr="00555D38">
        <w:rPr>
          <w:rFonts w:ascii="Times New Roman" w:hAnsi="Times New Roman" w:cs="Times New Roman"/>
          <w:sz w:val="24"/>
          <w:szCs w:val="24"/>
        </w:rPr>
        <w:t xml:space="preserve">W przypadku wskazania przez wykonawcę dostępności </w:t>
      </w:r>
      <w:r w:rsidR="00495F49">
        <w:rPr>
          <w:rFonts w:ascii="Times New Roman" w:hAnsi="Times New Roman" w:cs="Times New Roman"/>
          <w:sz w:val="24"/>
          <w:szCs w:val="24"/>
        </w:rPr>
        <w:t xml:space="preserve">wymaganych przez Zamawiającego </w:t>
      </w:r>
      <w:r w:rsidRPr="00555D38">
        <w:rPr>
          <w:rFonts w:ascii="Times New Roman" w:hAnsi="Times New Roman" w:cs="Times New Roman"/>
          <w:sz w:val="24"/>
          <w:szCs w:val="24"/>
        </w:rPr>
        <w:t>oświadczeń lub dokumentów, o których mowa w § 2, § 5</w:t>
      </w:r>
      <w:r w:rsidR="00495F49">
        <w:rPr>
          <w:rFonts w:ascii="Times New Roman" w:hAnsi="Times New Roman" w:cs="Times New Roman"/>
          <w:sz w:val="24"/>
          <w:szCs w:val="24"/>
        </w:rPr>
        <w:t xml:space="preserve"> i § 7 rozporządzenia Ministra </w:t>
      </w:r>
      <w:r w:rsidRPr="00555D38">
        <w:rPr>
          <w:rFonts w:ascii="Times New Roman" w:hAnsi="Times New Roman" w:cs="Times New Roman"/>
          <w:sz w:val="24"/>
          <w:szCs w:val="24"/>
        </w:rPr>
        <w:t>Rozwoju z dnia 26 lipca 2016 r. w sprawie rodzajów</w:t>
      </w:r>
      <w:r w:rsidR="00495F49">
        <w:rPr>
          <w:rFonts w:ascii="Times New Roman" w:hAnsi="Times New Roman" w:cs="Times New Roman"/>
          <w:sz w:val="24"/>
          <w:szCs w:val="24"/>
        </w:rPr>
        <w:t xml:space="preserve"> dokumentów, jakich może żądać </w:t>
      </w:r>
      <w:r w:rsidRPr="00555D38">
        <w:rPr>
          <w:rFonts w:ascii="Times New Roman" w:hAnsi="Times New Roman" w:cs="Times New Roman"/>
          <w:sz w:val="24"/>
          <w:szCs w:val="24"/>
        </w:rPr>
        <w:t>zamawiający od wykonawcy w postępowaniu o u</w:t>
      </w:r>
      <w:r w:rsidR="00495F49">
        <w:rPr>
          <w:rFonts w:ascii="Times New Roman" w:hAnsi="Times New Roman" w:cs="Times New Roman"/>
          <w:sz w:val="24"/>
          <w:szCs w:val="24"/>
        </w:rPr>
        <w:t xml:space="preserve">dzielenie zamówienia, w formie </w:t>
      </w:r>
      <w:r w:rsidRPr="00555D38">
        <w:rPr>
          <w:rFonts w:ascii="Times New Roman" w:hAnsi="Times New Roman" w:cs="Times New Roman"/>
          <w:sz w:val="24"/>
          <w:szCs w:val="24"/>
        </w:rPr>
        <w:t>elektronicznej pod określonymi adresami internetowymi ogól</w:t>
      </w:r>
      <w:r w:rsidR="00495F49">
        <w:rPr>
          <w:rFonts w:ascii="Times New Roman" w:hAnsi="Times New Roman" w:cs="Times New Roman"/>
          <w:sz w:val="24"/>
          <w:szCs w:val="24"/>
        </w:rPr>
        <w:t xml:space="preserve">nodostępnych i bezpłatnych baz </w:t>
      </w:r>
      <w:r w:rsidRPr="00555D38">
        <w:rPr>
          <w:rFonts w:ascii="Times New Roman" w:hAnsi="Times New Roman" w:cs="Times New Roman"/>
          <w:sz w:val="24"/>
          <w:szCs w:val="24"/>
        </w:rPr>
        <w:t>danych, zamawiający pobierze samodzielnie z tych baz d</w:t>
      </w:r>
      <w:r w:rsidR="00495F49">
        <w:rPr>
          <w:rFonts w:ascii="Times New Roman" w:hAnsi="Times New Roman" w:cs="Times New Roman"/>
          <w:sz w:val="24"/>
          <w:szCs w:val="24"/>
        </w:rPr>
        <w:t xml:space="preserve">anych wskazane przez wykonawcę </w:t>
      </w:r>
      <w:r>
        <w:rPr>
          <w:rFonts w:ascii="Times New Roman" w:hAnsi="Times New Roman" w:cs="Times New Roman"/>
          <w:sz w:val="24"/>
          <w:szCs w:val="24"/>
        </w:rPr>
        <w:t xml:space="preserve">oświadczenia lub dokumenty. </w:t>
      </w:r>
    </w:p>
    <w:p w:rsidR="00555D38" w:rsidRDefault="00555D38" w:rsidP="00555D38">
      <w:pPr>
        <w:jc w:val="both"/>
        <w:rPr>
          <w:rFonts w:ascii="Times New Roman" w:hAnsi="Times New Roman" w:cs="Times New Roman"/>
          <w:sz w:val="24"/>
          <w:szCs w:val="24"/>
        </w:rPr>
      </w:pPr>
      <w:r w:rsidRPr="00495F49">
        <w:rPr>
          <w:rFonts w:ascii="Times New Roman" w:hAnsi="Times New Roman" w:cs="Times New Roman"/>
          <w:b/>
          <w:sz w:val="24"/>
          <w:szCs w:val="24"/>
        </w:rPr>
        <w:t>9.</w:t>
      </w:r>
      <w:r w:rsidRPr="00555D38">
        <w:rPr>
          <w:rFonts w:ascii="Times New Roman" w:hAnsi="Times New Roman" w:cs="Times New Roman"/>
          <w:sz w:val="24"/>
          <w:szCs w:val="24"/>
        </w:rPr>
        <w:t xml:space="preserve"> Dokumenty sporządzone w języku obcym są składan</w:t>
      </w:r>
      <w:r w:rsidR="00495F49">
        <w:rPr>
          <w:rFonts w:ascii="Times New Roman" w:hAnsi="Times New Roman" w:cs="Times New Roman"/>
          <w:sz w:val="24"/>
          <w:szCs w:val="24"/>
        </w:rPr>
        <w:t xml:space="preserve">e wraz z tłumaczeniem na język </w:t>
      </w:r>
      <w:r w:rsidRPr="00555D38">
        <w:rPr>
          <w:rFonts w:ascii="Times New Roman" w:hAnsi="Times New Roman" w:cs="Times New Roman"/>
          <w:sz w:val="24"/>
          <w:szCs w:val="24"/>
        </w:rPr>
        <w:t>polski. W przypadku, o którym mowa w ust. 4, zamaw</w:t>
      </w:r>
      <w:r w:rsidR="00495F49">
        <w:rPr>
          <w:rFonts w:ascii="Times New Roman" w:hAnsi="Times New Roman" w:cs="Times New Roman"/>
          <w:sz w:val="24"/>
          <w:szCs w:val="24"/>
        </w:rPr>
        <w:t xml:space="preserve">iający może żądać od wykonawcy </w:t>
      </w:r>
      <w:r w:rsidRPr="00555D38">
        <w:rPr>
          <w:rFonts w:ascii="Times New Roman" w:hAnsi="Times New Roman" w:cs="Times New Roman"/>
          <w:sz w:val="24"/>
          <w:szCs w:val="24"/>
        </w:rPr>
        <w:t>przedstawienia tłumaczenia na język polski wskazanych przez wykonawcę i pob</w:t>
      </w:r>
      <w:r w:rsidR="00495F49">
        <w:rPr>
          <w:rFonts w:ascii="Times New Roman" w:hAnsi="Times New Roman" w:cs="Times New Roman"/>
          <w:sz w:val="24"/>
          <w:szCs w:val="24"/>
        </w:rPr>
        <w:t xml:space="preserve">ranych </w:t>
      </w:r>
      <w:r w:rsidRPr="00555D38">
        <w:rPr>
          <w:rFonts w:ascii="Times New Roman" w:hAnsi="Times New Roman" w:cs="Times New Roman"/>
          <w:sz w:val="24"/>
          <w:szCs w:val="24"/>
        </w:rPr>
        <w:t>samodzielnie przez zamawiającego dokumentów;</w:t>
      </w:r>
    </w:p>
    <w:p w:rsidR="00555D38" w:rsidRDefault="00555D38" w:rsidP="00555D38">
      <w:pPr>
        <w:jc w:val="both"/>
        <w:rPr>
          <w:rFonts w:ascii="Times New Roman" w:hAnsi="Times New Roman" w:cs="Times New Roman"/>
          <w:sz w:val="24"/>
          <w:szCs w:val="24"/>
        </w:rPr>
      </w:pPr>
      <w:r w:rsidRPr="00495F49">
        <w:rPr>
          <w:rFonts w:ascii="Times New Roman" w:hAnsi="Times New Roman" w:cs="Times New Roman"/>
          <w:b/>
          <w:sz w:val="24"/>
          <w:szCs w:val="24"/>
        </w:rPr>
        <w:t>10.</w:t>
      </w:r>
      <w:r w:rsidRPr="00555D38">
        <w:rPr>
          <w:rFonts w:ascii="Times New Roman" w:hAnsi="Times New Roman" w:cs="Times New Roman"/>
          <w:sz w:val="24"/>
          <w:szCs w:val="24"/>
        </w:rPr>
        <w:t xml:space="preserve"> W sprawach nieuregulowanych w niniejszej</w:t>
      </w:r>
      <w:r w:rsidRPr="00AD36AB">
        <w:rPr>
          <w:rFonts w:ascii="Times New Roman" w:hAnsi="Times New Roman" w:cs="Times New Roman"/>
          <w:sz w:val="24"/>
          <w:szCs w:val="24"/>
        </w:rPr>
        <w:t xml:space="preserve"> </w:t>
      </w:r>
      <w:r w:rsidR="00495F49" w:rsidRPr="00AD36AB">
        <w:rPr>
          <w:rFonts w:ascii="Times New Roman" w:hAnsi="Times New Roman" w:cs="Times New Roman"/>
          <w:sz w:val="24"/>
          <w:szCs w:val="24"/>
        </w:rPr>
        <w:t>SIWZ</w:t>
      </w:r>
      <w:r w:rsidRPr="00AD36AB">
        <w:rPr>
          <w:rFonts w:ascii="Times New Roman" w:hAnsi="Times New Roman" w:cs="Times New Roman"/>
          <w:sz w:val="24"/>
          <w:szCs w:val="24"/>
        </w:rPr>
        <w:t xml:space="preserve"> </w:t>
      </w:r>
      <w:r w:rsidRPr="00555D38">
        <w:rPr>
          <w:rFonts w:ascii="Times New Roman" w:hAnsi="Times New Roman" w:cs="Times New Roman"/>
          <w:sz w:val="24"/>
          <w:szCs w:val="24"/>
        </w:rPr>
        <w:t>stosu</w:t>
      </w:r>
      <w:r w:rsidR="00495F49">
        <w:rPr>
          <w:rFonts w:ascii="Times New Roman" w:hAnsi="Times New Roman" w:cs="Times New Roman"/>
          <w:sz w:val="24"/>
          <w:szCs w:val="24"/>
        </w:rPr>
        <w:t xml:space="preserve">je się przepisy rozporządzenia </w:t>
      </w:r>
      <w:r w:rsidRPr="00555D38">
        <w:rPr>
          <w:rFonts w:ascii="Times New Roman" w:hAnsi="Times New Roman" w:cs="Times New Roman"/>
          <w:sz w:val="24"/>
          <w:szCs w:val="24"/>
        </w:rPr>
        <w:t>Ministra Rozwoju z dnia 26 lipca 2016 r. w sprawie ro</w:t>
      </w:r>
      <w:r w:rsidR="00495F49">
        <w:rPr>
          <w:rFonts w:ascii="Times New Roman" w:hAnsi="Times New Roman" w:cs="Times New Roman"/>
          <w:sz w:val="24"/>
          <w:szCs w:val="24"/>
        </w:rPr>
        <w:t xml:space="preserve">dzajów dokumentów, jakich może </w:t>
      </w:r>
      <w:r w:rsidRPr="00555D38">
        <w:rPr>
          <w:rFonts w:ascii="Times New Roman" w:hAnsi="Times New Roman" w:cs="Times New Roman"/>
          <w:sz w:val="24"/>
          <w:szCs w:val="24"/>
        </w:rPr>
        <w:t>żądać zamawiający od wykonawcy w postępowaniu o udziel</w:t>
      </w:r>
      <w:r w:rsidR="00495F49">
        <w:rPr>
          <w:rFonts w:ascii="Times New Roman" w:hAnsi="Times New Roman" w:cs="Times New Roman"/>
          <w:sz w:val="24"/>
          <w:szCs w:val="24"/>
        </w:rPr>
        <w:t xml:space="preserve">enie zamówienia (Dz. U. z 2016 </w:t>
      </w:r>
      <w:r w:rsidRPr="00555D38">
        <w:rPr>
          <w:rFonts w:ascii="Times New Roman" w:hAnsi="Times New Roman" w:cs="Times New Roman"/>
          <w:sz w:val="24"/>
          <w:szCs w:val="24"/>
        </w:rPr>
        <w:t>r. poz. 1126).</w:t>
      </w:r>
    </w:p>
    <w:p w:rsidR="00153CC7" w:rsidRPr="00495F49" w:rsidRDefault="00153CC7" w:rsidP="00153CC7">
      <w:pPr>
        <w:jc w:val="both"/>
        <w:rPr>
          <w:rFonts w:ascii="Times New Roman" w:hAnsi="Times New Roman" w:cs="Times New Roman"/>
          <w:sz w:val="24"/>
          <w:szCs w:val="24"/>
        </w:rPr>
      </w:pPr>
      <w:r w:rsidRPr="00AD36AB">
        <w:rPr>
          <w:rFonts w:ascii="Times New Roman" w:hAnsi="Times New Roman" w:cs="Times New Roman"/>
          <w:b/>
          <w:sz w:val="24"/>
          <w:szCs w:val="24"/>
        </w:rPr>
        <w:t>1</w:t>
      </w:r>
      <w:r w:rsidR="00495F49" w:rsidRPr="00AD36AB">
        <w:rPr>
          <w:rFonts w:ascii="Times New Roman" w:hAnsi="Times New Roman" w:cs="Times New Roman"/>
          <w:b/>
          <w:sz w:val="24"/>
          <w:szCs w:val="24"/>
        </w:rPr>
        <w:t>1</w:t>
      </w:r>
      <w:r w:rsidRPr="00495F49">
        <w:rPr>
          <w:rFonts w:ascii="Times New Roman" w:hAnsi="Times New Roman" w:cs="Times New Roman"/>
          <w:b/>
          <w:color w:val="00B050"/>
          <w:sz w:val="24"/>
          <w:szCs w:val="24"/>
        </w:rPr>
        <w:t>.</w:t>
      </w:r>
      <w:r w:rsidRPr="00495F49">
        <w:rPr>
          <w:rFonts w:ascii="Times New Roman" w:hAnsi="Times New Roman" w:cs="Times New Roman"/>
          <w:color w:val="00B050"/>
          <w:sz w:val="24"/>
          <w:szCs w:val="24"/>
        </w:rPr>
        <w:t xml:space="preserve"> </w:t>
      </w:r>
      <w:r w:rsidRPr="00153CC7">
        <w:rPr>
          <w:rFonts w:ascii="Times New Roman" w:hAnsi="Times New Roman" w:cs="Times New Roman"/>
          <w:sz w:val="24"/>
          <w:szCs w:val="24"/>
        </w:rPr>
        <w:t>W postępowaniu o udzielenie zamówienia Zamaw</w:t>
      </w:r>
      <w:r w:rsidR="00495F49">
        <w:rPr>
          <w:rFonts w:ascii="Times New Roman" w:hAnsi="Times New Roman" w:cs="Times New Roman"/>
          <w:sz w:val="24"/>
          <w:szCs w:val="24"/>
        </w:rPr>
        <w:t xml:space="preserve">iający oraz Wykonawcy wnioski, </w:t>
      </w:r>
      <w:r w:rsidRPr="00153CC7">
        <w:rPr>
          <w:rFonts w:ascii="Times New Roman" w:hAnsi="Times New Roman" w:cs="Times New Roman"/>
          <w:sz w:val="24"/>
          <w:szCs w:val="24"/>
        </w:rPr>
        <w:t>zawiadomienia oraz informacje mogą składać za pośred</w:t>
      </w:r>
      <w:r w:rsidR="00495F49">
        <w:rPr>
          <w:rFonts w:ascii="Times New Roman" w:hAnsi="Times New Roman" w:cs="Times New Roman"/>
          <w:sz w:val="24"/>
          <w:szCs w:val="24"/>
        </w:rPr>
        <w:t xml:space="preserve">nictwem operatora pocztowego w </w:t>
      </w:r>
      <w:r w:rsidRPr="00153CC7">
        <w:rPr>
          <w:rFonts w:ascii="Times New Roman" w:hAnsi="Times New Roman" w:cs="Times New Roman"/>
          <w:sz w:val="24"/>
          <w:szCs w:val="24"/>
        </w:rPr>
        <w:t>rozumieniu ustawy z dnia 23 listopada 2012 r. – Prawo poczto</w:t>
      </w:r>
      <w:r w:rsidR="00495F49">
        <w:rPr>
          <w:rFonts w:ascii="Times New Roman" w:hAnsi="Times New Roman" w:cs="Times New Roman"/>
          <w:sz w:val="24"/>
          <w:szCs w:val="24"/>
        </w:rPr>
        <w:t xml:space="preserve">we (Dz. U. z 2012 r. poz. 1529 </w:t>
      </w:r>
      <w:r w:rsidRPr="00153CC7">
        <w:rPr>
          <w:rFonts w:ascii="Times New Roman" w:hAnsi="Times New Roman" w:cs="Times New Roman"/>
          <w:sz w:val="24"/>
          <w:szCs w:val="24"/>
        </w:rPr>
        <w:t>oraz z 2015 r. poz. 1830), osobiście, za pośrednictwem p</w:t>
      </w:r>
      <w:r w:rsidR="00495F49">
        <w:rPr>
          <w:rFonts w:ascii="Times New Roman" w:hAnsi="Times New Roman" w:cs="Times New Roman"/>
          <w:sz w:val="24"/>
          <w:szCs w:val="24"/>
        </w:rPr>
        <w:t xml:space="preserve">osłańca, faksu lub przy użyciu </w:t>
      </w:r>
      <w:r w:rsidRPr="00153CC7">
        <w:rPr>
          <w:rFonts w:ascii="Times New Roman" w:hAnsi="Times New Roman" w:cs="Times New Roman"/>
          <w:sz w:val="24"/>
          <w:szCs w:val="24"/>
        </w:rPr>
        <w:t xml:space="preserve">środków komunikacji elektronicznej w rozumieniu </w:t>
      </w:r>
      <w:r w:rsidR="00495F49">
        <w:rPr>
          <w:rFonts w:ascii="Times New Roman" w:hAnsi="Times New Roman" w:cs="Times New Roman"/>
          <w:sz w:val="24"/>
          <w:szCs w:val="24"/>
        </w:rPr>
        <w:t xml:space="preserve">ustawy z dnia 18 lipca 2002 r. </w:t>
      </w:r>
      <w:r w:rsidRPr="00153CC7">
        <w:rPr>
          <w:rFonts w:ascii="Times New Roman" w:hAnsi="Times New Roman" w:cs="Times New Roman"/>
          <w:sz w:val="24"/>
          <w:szCs w:val="24"/>
        </w:rPr>
        <w:t xml:space="preserve">o świadczeniu usług drogą elektroniczną (Dz. U. z 2013 r. poz. </w:t>
      </w:r>
      <w:r w:rsidR="00495F49">
        <w:rPr>
          <w:rFonts w:ascii="Times New Roman" w:hAnsi="Times New Roman" w:cs="Times New Roman"/>
          <w:sz w:val="24"/>
          <w:szCs w:val="24"/>
        </w:rPr>
        <w:t xml:space="preserve">1422, z 2015 r. poz. 1844 oraz </w:t>
      </w:r>
      <w:r w:rsidRPr="00153CC7">
        <w:rPr>
          <w:rFonts w:ascii="Times New Roman" w:hAnsi="Times New Roman" w:cs="Times New Roman"/>
          <w:sz w:val="24"/>
          <w:szCs w:val="24"/>
        </w:rPr>
        <w:t xml:space="preserve">z 2016 r. poz. 147 i 615). Adres Zamawiającego: </w:t>
      </w:r>
      <w:hyperlink r:id="rId8" w:history="1">
        <w:r w:rsidR="00962E7F" w:rsidRPr="00992A15">
          <w:rPr>
            <w:rStyle w:val="Hipercze"/>
            <w:rFonts w:ascii="Times New Roman" w:hAnsi="Times New Roman" w:cs="Times New Roman"/>
            <w:b/>
            <w:sz w:val="24"/>
            <w:szCs w:val="24"/>
          </w:rPr>
          <w:t>ksiegowosc@szozpinczow.pl</w:t>
        </w:r>
      </w:hyperlink>
    </w:p>
    <w:p w:rsidR="00153CC7" w:rsidRDefault="00495F49" w:rsidP="00153CC7">
      <w:pPr>
        <w:jc w:val="both"/>
        <w:rPr>
          <w:rFonts w:ascii="Times New Roman" w:hAnsi="Times New Roman" w:cs="Times New Roman"/>
          <w:sz w:val="24"/>
          <w:szCs w:val="24"/>
        </w:rPr>
      </w:pPr>
      <w:r w:rsidRPr="00AD36AB">
        <w:rPr>
          <w:rFonts w:ascii="Times New Roman" w:hAnsi="Times New Roman" w:cs="Times New Roman"/>
          <w:b/>
          <w:sz w:val="24"/>
          <w:szCs w:val="24"/>
        </w:rPr>
        <w:t>1</w:t>
      </w:r>
      <w:r w:rsidR="00153CC7" w:rsidRPr="00AD36AB">
        <w:rPr>
          <w:rFonts w:ascii="Times New Roman" w:hAnsi="Times New Roman" w:cs="Times New Roman"/>
          <w:b/>
          <w:sz w:val="24"/>
          <w:szCs w:val="24"/>
        </w:rPr>
        <w:t>2</w:t>
      </w:r>
      <w:r w:rsidR="00153CC7" w:rsidRPr="00153CC7">
        <w:rPr>
          <w:rFonts w:ascii="Times New Roman" w:hAnsi="Times New Roman" w:cs="Times New Roman"/>
          <w:sz w:val="24"/>
          <w:szCs w:val="24"/>
        </w:rPr>
        <w:t>. Jeżeli zamawiający lub wykonawca przekazują oświadcz</w:t>
      </w:r>
      <w:r>
        <w:rPr>
          <w:rFonts w:ascii="Times New Roman" w:hAnsi="Times New Roman" w:cs="Times New Roman"/>
          <w:sz w:val="24"/>
          <w:szCs w:val="24"/>
        </w:rPr>
        <w:t xml:space="preserve">enia, wnioski, zawiadomienia </w:t>
      </w:r>
      <w:r w:rsidR="00153CC7" w:rsidRPr="00153CC7">
        <w:rPr>
          <w:rFonts w:ascii="Times New Roman" w:hAnsi="Times New Roman" w:cs="Times New Roman"/>
          <w:sz w:val="24"/>
          <w:szCs w:val="24"/>
        </w:rPr>
        <w:t>oraz informacje za pośrednictwem faksu lub przy użyciu środ</w:t>
      </w:r>
      <w:r>
        <w:rPr>
          <w:rFonts w:ascii="Times New Roman" w:hAnsi="Times New Roman" w:cs="Times New Roman"/>
          <w:sz w:val="24"/>
          <w:szCs w:val="24"/>
        </w:rPr>
        <w:t xml:space="preserve">ków komunikacji elektronicznej </w:t>
      </w:r>
      <w:r w:rsidR="00153CC7" w:rsidRPr="00153CC7">
        <w:rPr>
          <w:rFonts w:ascii="Times New Roman" w:hAnsi="Times New Roman" w:cs="Times New Roman"/>
          <w:sz w:val="24"/>
          <w:szCs w:val="24"/>
        </w:rPr>
        <w:t>w rozumieniu ustawy z dnia 18 lipca 2002 r. o świadczeniu us</w:t>
      </w:r>
      <w:r>
        <w:rPr>
          <w:rFonts w:ascii="Times New Roman" w:hAnsi="Times New Roman" w:cs="Times New Roman"/>
          <w:sz w:val="24"/>
          <w:szCs w:val="24"/>
        </w:rPr>
        <w:t xml:space="preserve">ług drogą elektroniczną, każda </w:t>
      </w:r>
      <w:r w:rsidR="00153CC7" w:rsidRPr="00153CC7">
        <w:rPr>
          <w:rFonts w:ascii="Times New Roman" w:hAnsi="Times New Roman" w:cs="Times New Roman"/>
          <w:sz w:val="24"/>
          <w:szCs w:val="24"/>
        </w:rPr>
        <w:t>ze stron na żądanie drugiej strony niezwłocznie potwierdza fakt ich otrzymania.</w:t>
      </w:r>
    </w:p>
    <w:p w:rsidR="00153CC7" w:rsidRDefault="00495F49" w:rsidP="00153CC7">
      <w:pPr>
        <w:jc w:val="both"/>
        <w:rPr>
          <w:rFonts w:ascii="Times New Roman" w:hAnsi="Times New Roman" w:cs="Times New Roman"/>
          <w:sz w:val="24"/>
          <w:szCs w:val="24"/>
        </w:rPr>
      </w:pPr>
      <w:r w:rsidRPr="00AD36AB">
        <w:rPr>
          <w:rFonts w:ascii="Times New Roman" w:hAnsi="Times New Roman" w:cs="Times New Roman"/>
          <w:sz w:val="24"/>
          <w:szCs w:val="24"/>
        </w:rPr>
        <w:t>1</w:t>
      </w:r>
      <w:r w:rsidR="00153CC7" w:rsidRPr="00AD36AB">
        <w:rPr>
          <w:rFonts w:ascii="Times New Roman" w:hAnsi="Times New Roman" w:cs="Times New Roman"/>
          <w:sz w:val="24"/>
          <w:szCs w:val="24"/>
        </w:rPr>
        <w:t>3.</w:t>
      </w:r>
      <w:r w:rsidRPr="00AD36AB">
        <w:rPr>
          <w:rFonts w:ascii="Times New Roman" w:hAnsi="Times New Roman" w:cs="Times New Roman"/>
          <w:sz w:val="24"/>
          <w:szCs w:val="24"/>
        </w:rPr>
        <w:t xml:space="preserve"> </w:t>
      </w:r>
      <w:r w:rsidR="00153CC7" w:rsidRPr="00153CC7">
        <w:rPr>
          <w:rFonts w:ascii="Times New Roman" w:hAnsi="Times New Roman" w:cs="Times New Roman"/>
          <w:sz w:val="24"/>
          <w:szCs w:val="24"/>
        </w:rPr>
        <w:t>Do porozumiewania się z Wykonawcami uprawnione są następujące osoby:</w:t>
      </w:r>
    </w:p>
    <w:p w:rsidR="006B3106" w:rsidRPr="00B54355" w:rsidRDefault="006B3106" w:rsidP="006B3106">
      <w:pPr>
        <w:spacing w:after="0"/>
        <w:jc w:val="both"/>
        <w:rPr>
          <w:rFonts w:ascii="Times New Roman" w:hAnsi="Times New Roman" w:cs="Times New Roman"/>
          <w:sz w:val="24"/>
          <w:szCs w:val="24"/>
        </w:rPr>
      </w:pPr>
      <w:r w:rsidRPr="00B54355">
        <w:rPr>
          <w:rFonts w:ascii="Times New Roman" w:hAnsi="Times New Roman" w:cs="Times New Roman"/>
          <w:sz w:val="24"/>
          <w:szCs w:val="24"/>
        </w:rPr>
        <w:t>1) w kwestiach formalnych: Przemysław Fatyga tel. 694592374</w:t>
      </w:r>
    </w:p>
    <w:p w:rsidR="006B3106" w:rsidRPr="00B54355" w:rsidRDefault="00FA3FFF" w:rsidP="006B3106">
      <w:pPr>
        <w:spacing w:after="0"/>
        <w:jc w:val="both"/>
        <w:rPr>
          <w:rFonts w:ascii="Times New Roman" w:hAnsi="Times New Roman" w:cs="Times New Roman"/>
          <w:sz w:val="24"/>
          <w:szCs w:val="24"/>
        </w:rPr>
      </w:pPr>
      <w:r>
        <w:rPr>
          <w:rFonts w:ascii="Times New Roman" w:hAnsi="Times New Roman" w:cs="Times New Roman"/>
          <w:sz w:val="24"/>
          <w:szCs w:val="24"/>
        </w:rPr>
        <w:t>2) w kwestiach merytorycznych:</w:t>
      </w:r>
      <w:r w:rsidR="006B3106" w:rsidRPr="00B54355">
        <w:rPr>
          <w:rFonts w:ascii="Times New Roman" w:hAnsi="Times New Roman" w:cs="Times New Roman"/>
          <w:sz w:val="24"/>
          <w:szCs w:val="24"/>
        </w:rPr>
        <w:t xml:space="preserve"> Dyrektor Marcin Wojniak tel. 41 3572494</w:t>
      </w:r>
    </w:p>
    <w:p w:rsidR="009C5EE2" w:rsidRPr="009C5EE2" w:rsidRDefault="009C5EE2" w:rsidP="009C5EE2">
      <w:pPr>
        <w:jc w:val="both"/>
        <w:rPr>
          <w:rFonts w:ascii="Times New Roman" w:hAnsi="Times New Roman" w:cs="Times New Roman"/>
          <w:sz w:val="24"/>
          <w:szCs w:val="24"/>
        </w:rPr>
      </w:pPr>
    </w:p>
    <w:p w:rsidR="009C5EE2" w:rsidRPr="009C5EE2" w:rsidRDefault="00495F49" w:rsidP="009C5EE2">
      <w:pPr>
        <w:jc w:val="both"/>
        <w:rPr>
          <w:rFonts w:ascii="Times New Roman" w:hAnsi="Times New Roman" w:cs="Times New Roman"/>
          <w:b/>
          <w:sz w:val="24"/>
          <w:szCs w:val="24"/>
        </w:rPr>
      </w:pPr>
      <w:r w:rsidRPr="00AD36AB">
        <w:rPr>
          <w:rFonts w:ascii="Times New Roman" w:hAnsi="Times New Roman" w:cs="Times New Roman"/>
          <w:b/>
          <w:sz w:val="24"/>
          <w:szCs w:val="24"/>
        </w:rPr>
        <w:t>X</w:t>
      </w:r>
      <w:r w:rsidR="009C5EE2" w:rsidRPr="00495F49">
        <w:rPr>
          <w:rFonts w:ascii="Times New Roman" w:hAnsi="Times New Roman" w:cs="Times New Roman"/>
          <w:b/>
          <w:color w:val="00B050"/>
          <w:sz w:val="24"/>
          <w:szCs w:val="24"/>
        </w:rPr>
        <w:t xml:space="preserve">. </w:t>
      </w:r>
      <w:r w:rsidR="009C5EE2" w:rsidRPr="009C5EE2">
        <w:rPr>
          <w:rFonts w:ascii="Times New Roman" w:hAnsi="Times New Roman" w:cs="Times New Roman"/>
          <w:b/>
          <w:sz w:val="24"/>
          <w:szCs w:val="24"/>
        </w:rPr>
        <w:t xml:space="preserve">INFORMACJE DOTYCZĄCE WADIUM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1. Zamawiający wymaga wniesienia wadium w wysokości: </w:t>
      </w:r>
      <w:r>
        <w:rPr>
          <w:rFonts w:ascii="Times New Roman" w:hAnsi="Times New Roman" w:cs="Times New Roman"/>
          <w:sz w:val="24"/>
          <w:szCs w:val="24"/>
        </w:rPr>
        <w:t>15 000,00</w:t>
      </w:r>
      <w:r w:rsidR="00495F49">
        <w:rPr>
          <w:rFonts w:ascii="Times New Roman" w:hAnsi="Times New Roman" w:cs="Times New Roman"/>
          <w:sz w:val="24"/>
          <w:szCs w:val="24"/>
        </w:rPr>
        <w:t xml:space="preserve"> zł (słownie złotych: </w:t>
      </w:r>
      <w:r>
        <w:rPr>
          <w:rFonts w:ascii="Times New Roman" w:hAnsi="Times New Roman" w:cs="Times New Roman"/>
          <w:sz w:val="24"/>
          <w:szCs w:val="24"/>
        </w:rPr>
        <w:t>piętnaście tysięcy</w:t>
      </w:r>
      <w:r w:rsidRPr="009C5EE2">
        <w:rPr>
          <w:rFonts w:ascii="Times New Roman" w:hAnsi="Times New Roman" w:cs="Times New Roman"/>
          <w:sz w:val="24"/>
          <w:szCs w:val="24"/>
        </w:rPr>
        <w:t xml:space="preserve">).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lastRenderedPageBreak/>
        <w:t>2. Wadium wnoszone jest w walucie polskiej</w:t>
      </w:r>
      <w:r w:rsidR="00495F49">
        <w:rPr>
          <w:rFonts w:ascii="Times New Roman" w:hAnsi="Times New Roman" w:cs="Times New Roman"/>
          <w:sz w:val="24"/>
          <w:szCs w:val="24"/>
        </w:rPr>
        <w:t xml:space="preserve">. Wadium może zostać wniesione </w:t>
      </w:r>
      <w:r>
        <w:rPr>
          <w:rFonts w:ascii="Times New Roman" w:hAnsi="Times New Roman" w:cs="Times New Roman"/>
          <w:sz w:val="24"/>
          <w:szCs w:val="24"/>
        </w:rPr>
        <w:t xml:space="preserve">w następujących formach: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1) w pieniądzu;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2) w poręczeniach bankowych lub poręczeniach spółdz</w:t>
      </w:r>
      <w:r w:rsidR="00495F49">
        <w:rPr>
          <w:rFonts w:ascii="Times New Roman" w:hAnsi="Times New Roman" w:cs="Times New Roman"/>
          <w:sz w:val="24"/>
          <w:szCs w:val="24"/>
        </w:rPr>
        <w:t xml:space="preserve">ielczej kasy oszczędnościowo – </w:t>
      </w:r>
      <w:r w:rsidRPr="009C5EE2">
        <w:rPr>
          <w:rFonts w:ascii="Times New Roman" w:hAnsi="Times New Roman" w:cs="Times New Roman"/>
          <w:sz w:val="24"/>
          <w:szCs w:val="24"/>
        </w:rPr>
        <w:t xml:space="preserve">kredytowej, z tym, że poręczenie kasy jest zawsze poręczeniem pieniężnym;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3) w gwarancjach bankowych;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4) w gwarancjach ubezpieczeniowych;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5) w poręczeniach udzielanych przez podmioty, o któryc</w:t>
      </w:r>
      <w:r w:rsidR="00495F49">
        <w:rPr>
          <w:rFonts w:ascii="Times New Roman" w:hAnsi="Times New Roman" w:cs="Times New Roman"/>
          <w:sz w:val="24"/>
          <w:szCs w:val="24"/>
        </w:rPr>
        <w:t xml:space="preserve">h mowa w art. 6b ust. 5 pkt. 2 </w:t>
      </w:r>
      <w:r w:rsidRPr="009C5EE2">
        <w:rPr>
          <w:rFonts w:ascii="Times New Roman" w:hAnsi="Times New Roman" w:cs="Times New Roman"/>
          <w:sz w:val="24"/>
          <w:szCs w:val="24"/>
        </w:rPr>
        <w:t>ustawy z dnia 9 listopada 2000r. o utwor</w:t>
      </w:r>
      <w:r w:rsidR="00495F49">
        <w:rPr>
          <w:rFonts w:ascii="Times New Roman" w:hAnsi="Times New Roman" w:cs="Times New Roman"/>
          <w:sz w:val="24"/>
          <w:szCs w:val="24"/>
        </w:rPr>
        <w:t xml:space="preserve">zeniu Polskiej Agencji Rozwoju </w:t>
      </w:r>
      <w:r w:rsidRPr="009C5EE2">
        <w:rPr>
          <w:rFonts w:ascii="Times New Roman" w:hAnsi="Times New Roman" w:cs="Times New Roman"/>
          <w:sz w:val="24"/>
          <w:szCs w:val="24"/>
        </w:rPr>
        <w:t xml:space="preserve">Przedsiębiorczości /Dz. U. z </w:t>
      </w:r>
      <w:proofErr w:type="spellStart"/>
      <w:r w:rsidRPr="009C5EE2">
        <w:rPr>
          <w:rFonts w:ascii="Times New Roman" w:hAnsi="Times New Roman" w:cs="Times New Roman"/>
          <w:sz w:val="24"/>
          <w:szCs w:val="24"/>
        </w:rPr>
        <w:t>z</w:t>
      </w:r>
      <w:proofErr w:type="spellEnd"/>
      <w:r w:rsidRPr="009C5EE2">
        <w:rPr>
          <w:rFonts w:ascii="Times New Roman" w:hAnsi="Times New Roman" w:cs="Times New Roman"/>
          <w:sz w:val="24"/>
          <w:szCs w:val="24"/>
        </w:rPr>
        <w:t xml:space="preserve"> 2016 r. poz. 359 ./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3. Wadium wnoszone w pieniądzach należy wpłacić lub </w:t>
      </w:r>
      <w:r w:rsidR="00495F49">
        <w:rPr>
          <w:rFonts w:ascii="Times New Roman" w:hAnsi="Times New Roman" w:cs="Times New Roman"/>
          <w:sz w:val="24"/>
          <w:szCs w:val="24"/>
        </w:rPr>
        <w:t xml:space="preserve">przelać na konto </w:t>
      </w:r>
      <w:r w:rsidR="00495F49" w:rsidRPr="00B33FBF">
        <w:rPr>
          <w:rFonts w:ascii="Times New Roman" w:hAnsi="Times New Roman" w:cs="Times New Roman"/>
          <w:sz w:val="24"/>
          <w:szCs w:val="24"/>
        </w:rPr>
        <w:t xml:space="preserve">Zamawiającego </w:t>
      </w:r>
      <w:r w:rsidRPr="00B33FBF">
        <w:rPr>
          <w:rFonts w:ascii="Times New Roman" w:hAnsi="Times New Roman" w:cs="Times New Roman"/>
          <w:sz w:val="24"/>
          <w:szCs w:val="24"/>
        </w:rPr>
        <w:t xml:space="preserve">w banku </w:t>
      </w:r>
      <w:r w:rsidR="00ED57D1" w:rsidRPr="00B33FBF">
        <w:rPr>
          <w:rFonts w:ascii="Times New Roman" w:hAnsi="Times New Roman" w:cs="Times New Roman"/>
          <w:sz w:val="24"/>
          <w:szCs w:val="24"/>
        </w:rPr>
        <w:t xml:space="preserve">ING Bank Śląski   nr 84105014291000000500294970 </w:t>
      </w:r>
      <w:r w:rsidRPr="00B33FBF">
        <w:rPr>
          <w:rFonts w:ascii="Times New Roman" w:hAnsi="Times New Roman" w:cs="Times New Roman"/>
          <w:color w:val="FF0000"/>
          <w:sz w:val="24"/>
          <w:szCs w:val="24"/>
        </w:rPr>
        <w:t xml:space="preserve"> </w:t>
      </w:r>
      <w:r w:rsidRPr="00B33FBF">
        <w:rPr>
          <w:rFonts w:ascii="Times New Roman" w:hAnsi="Times New Roman" w:cs="Times New Roman"/>
          <w:sz w:val="24"/>
          <w:szCs w:val="24"/>
        </w:rPr>
        <w:t>z adnotacją: „Wadium – roboty</w:t>
      </w:r>
      <w:r w:rsidRPr="009C5EE2">
        <w:rPr>
          <w:rFonts w:ascii="Times New Roman" w:hAnsi="Times New Roman" w:cs="Times New Roman"/>
          <w:sz w:val="24"/>
          <w:szCs w:val="24"/>
        </w:rPr>
        <w:t xml:space="preserve"> budowlane </w:t>
      </w:r>
      <w:r w:rsidR="00865471">
        <w:rPr>
          <w:rFonts w:ascii="Times New Roman" w:hAnsi="Times New Roman" w:cs="Times New Roman"/>
          <w:sz w:val="24"/>
          <w:szCs w:val="24"/>
        </w:rPr>
        <w:t>Kozubów</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4. Wadium w pieniądzu należy wpłacić na konto przed u</w:t>
      </w:r>
      <w:r w:rsidR="00495F49">
        <w:rPr>
          <w:rFonts w:ascii="Times New Roman" w:hAnsi="Times New Roman" w:cs="Times New Roman"/>
          <w:sz w:val="24"/>
          <w:szCs w:val="24"/>
        </w:rPr>
        <w:t xml:space="preserve">pływem terminu składania ofert </w:t>
      </w:r>
      <w:r w:rsidRPr="009C5EE2">
        <w:rPr>
          <w:rFonts w:ascii="Times New Roman" w:hAnsi="Times New Roman" w:cs="Times New Roman"/>
          <w:sz w:val="24"/>
          <w:szCs w:val="24"/>
        </w:rPr>
        <w:t xml:space="preserve">i kserokopię dołączyć do dokumentacji. </w:t>
      </w:r>
    </w:p>
    <w:p w:rsidR="009C5EE2" w:rsidRP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5. Wszelkie gwarancje w oryginale należy dołączyć do oferty. Gwarancja ma być nieodwołalna, bezwarunkowa oraz na pierwsze żądanie. </w:t>
      </w:r>
    </w:p>
    <w:p w:rsidR="009C5EE2" w:rsidRDefault="009C5EE2" w:rsidP="009C5EE2">
      <w:pPr>
        <w:jc w:val="both"/>
        <w:rPr>
          <w:rFonts w:ascii="Times New Roman" w:hAnsi="Times New Roman" w:cs="Times New Roman"/>
          <w:sz w:val="24"/>
          <w:szCs w:val="24"/>
        </w:rPr>
      </w:pPr>
      <w:r w:rsidRPr="009C5EE2">
        <w:rPr>
          <w:rFonts w:ascii="Times New Roman" w:hAnsi="Times New Roman" w:cs="Times New Roman"/>
          <w:sz w:val="24"/>
          <w:szCs w:val="24"/>
        </w:rPr>
        <w:t xml:space="preserve">6. Zamawiający zatrzymuje wadium wraz z odsetkami zgodnie z art. 46 ust. 4a i ust. 5 ustawy. </w:t>
      </w:r>
    </w:p>
    <w:p w:rsidR="00495F49" w:rsidRPr="009C5EE2" w:rsidRDefault="00495F49" w:rsidP="009C5EE2">
      <w:pPr>
        <w:jc w:val="both"/>
        <w:rPr>
          <w:rFonts w:ascii="Times New Roman" w:hAnsi="Times New Roman" w:cs="Times New Roman"/>
          <w:sz w:val="24"/>
          <w:szCs w:val="24"/>
        </w:rPr>
      </w:pPr>
    </w:p>
    <w:p w:rsidR="006A342C" w:rsidRDefault="00495F49" w:rsidP="006A342C">
      <w:pPr>
        <w:jc w:val="both"/>
        <w:rPr>
          <w:rFonts w:ascii="Times New Roman" w:hAnsi="Times New Roman" w:cs="Times New Roman"/>
          <w:sz w:val="24"/>
          <w:szCs w:val="24"/>
        </w:rPr>
      </w:pPr>
      <w:r w:rsidRPr="00AD36AB">
        <w:rPr>
          <w:rFonts w:ascii="Times New Roman" w:hAnsi="Times New Roman" w:cs="Times New Roman"/>
          <w:b/>
          <w:sz w:val="24"/>
          <w:szCs w:val="24"/>
        </w:rPr>
        <w:t>XI</w:t>
      </w:r>
      <w:r w:rsidR="006A342C" w:rsidRPr="00495F49">
        <w:rPr>
          <w:rFonts w:ascii="Times New Roman" w:hAnsi="Times New Roman" w:cs="Times New Roman"/>
          <w:b/>
          <w:color w:val="00B050"/>
          <w:sz w:val="24"/>
          <w:szCs w:val="24"/>
        </w:rPr>
        <w:t xml:space="preserve">. </w:t>
      </w:r>
      <w:r w:rsidR="006A342C" w:rsidRPr="006A342C">
        <w:rPr>
          <w:rFonts w:ascii="Times New Roman" w:hAnsi="Times New Roman" w:cs="Times New Roman"/>
          <w:b/>
          <w:sz w:val="24"/>
          <w:szCs w:val="24"/>
        </w:rPr>
        <w:t>TERMIN ZWIĄZANIA OFERTĄ WYNOSI</w:t>
      </w:r>
      <w:r w:rsidR="006A342C" w:rsidRPr="006A342C">
        <w:rPr>
          <w:rFonts w:ascii="Times New Roman" w:hAnsi="Times New Roman" w:cs="Times New Roman"/>
          <w:sz w:val="24"/>
          <w:szCs w:val="24"/>
        </w:rPr>
        <w:t xml:space="preserve">: </w:t>
      </w:r>
    </w:p>
    <w:p w:rsidR="006B3106" w:rsidRPr="00153CC7" w:rsidRDefault="006A342C" w:rsidP="006A342C">
      <w:pPr>
        <w:jc w:val="both"/>
        <w:rPr>
          <w:rFonts w:ascii="Times New Roman" w:hAnsi="Times New Roman" w:cs="Times New Roman"/>
          <w:sz w:val="24"/>
          <w:szCs w:val="24"/>
        </w:rPr>
      </w:pPr>
      <w:r>
        <w:rPr>
          <w:rFonts w:ascii="Times New Roman" w:hAnsi="Times New Roman" w:cs="Times New Roman"/>
          <w:sz w:val="24"/>
          <w:szCs w:val="24"/>
        </w:rPr>
        <w:t xml:space="preserve">30 dni i rozpoczyna się wraz </w:t>
      </w:r>
      <w:r w:rsidRPr="006A342C">
        <w:rPr>
          <w:rFonts w:ascii="Times New Roman" w:hAnsi="Times New Roman" w:cs="Times New Roman"/>
          <w:sz w:val="24"/>
          <w:szCs w:val="24"/>
        </w:rPr>
        <w:t>z upływem terminu składania ofert.</w:t>
      </w:r>
    </w:p>
    <w:p w:rsidR="00ED57D1" w:rsidRPr="00ED57D1" w:rsidRDefault="00ED57D1" w:rsidP="00ED57D1">
      <w:pPr>
        <w:jc w:val="both"/>
        <w:rPr>
          <w:rFonts w:ascii="Times New Roman" w:hAnsi="Times New Roman" w:cs="Times New Roman"/>
          <w:sz w:val="24"/>
          <w:szCs w:val="24"/>
        </w:rPr>
      </w:pPr>
    </w:p>
    <w:p w:rsidR="00ED57D1" w:rsidRPr="00ED57D1" w:rsidRDefault="00495F49" w:rsidP="00ED57D1">
      <w:pPr>
        <w:jc w:val="both"/>
        <w:rPr>
          <w:rFonts w:ascii="Times New Roman" w:hAnsi="Times New Roman" w:cs="Times New Roman"/>
          <w:b/>
          <w:sz w:val="24"/>
          <w:szCs w:val="24"/>
        </w:rPr>
      </w:pPr>
      <w:r w:rsidRPr="00F90B8F">
        <w:rPr>
          <w:rFonts w:ascii="Times New Roman" w:hAnsi="Times New Roman" w:cs="Times New Roman"/>
          <w:b/>
          <w:sz w:val="24"/>
          <w:szCs w:val="24"/>
        </w:rPr>
        <w:t>XII</w:t>
      </w:r>
      <w:r w:rsidR="00ED57D1" w:rsidRPr="00495F49">
        <w:rPr>
          <w:rFonts w:ascii="Times New Roman" w:hAnsi="Times New Roman" w:cs="Times New Roman"/>
          <w:b/>
          <w:color w:val="00B050"/>
          <w:sz w:val="24"/>
          <w:szCs w:val="24"/>
        </w:rPr>
        <w:t xml:space="preserve">. </w:t>
      </w:r>
      <w:r w:rsidR="00ED57D1" w:rsidRPr="00ED57D1">
        <w:rPr>
          <w:rFonts w:ascii="Times New Roman" w:hAnsi="Times New Roman" w:cs="Times New Roman"/>
          <w:b/>
          <w:sz w:val="24"/>
          <w:szCs w:val="24"/>
        </w:rPr>
        <w:t xml:space="preserve">OPIS SPOSOBU PRZYGOTOWANIA OFERT: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1. Każdy Wykonawca może złożyć tylko jedną ofertę, obej</w:t>
      </w:r>
      <w:r w:rsidR="00495F49">
        <w:rPr>
          <w:rFonts w:ascii="Times New Roman" w:hAnsi="Times New Roman" w:cs="Times New Roman"/>
          <w:sz w:val="24"/>
          <w:szCs w:val="24"/>
        </w:rPr>
        <w:t xml:space="preserve">mującą pełen zakres przedmiotu </w:t>
      </w:r>
      <w:r w:rsidRPr="00ED57D1">
        <w:rPr>
          <w:rFonts w:ascii="Times New Roman" w:hAnsi="Times New Roman" w:cs="Times New Roman"/>
          <w:sz w:val="24"/>
          <w:szCs w:val="24"/>
        </w:rPr>
        <w:t xml:space="preserve">zamówienia wraz z kosztorysami w wersji uproszczonej. </w:t>
      </w:r>
    </w:p>
    <w:p w:rsidR="00ED57D1" w:rsidRPr="00AD36AB" w:rsidRDefault="00ED57D1" w:rsidP="00865471">
      <w:pPr>
        <w:rPr>
          <w:rFonts w:ascii="Times New Roman" w:hAnsi="Times New Roman" w:cs="Times New Roman"/>
          <w:sz w:val="24"/>
          <w:szCs w:val="24"/>
        </w:rPr>
      </w:pPr>
      <w:r w:rsidRPr="00AD36AB">
        <w:rPr>
          <w:rFonts w:ascii="Times New Roman" w:hAnsi="Times New Roman" w:cs="Times New Roman"/>
          <w:sz w:val="24"/>
          <w:szCs w:val="24"/>
        </w:rPr>
        <w:t>2. Ofertę należy umieścić w zamkniętej kopercie o</w:t>
      </w:r>
      <w:r w:rsidR="00495F49" w:rsidRPr="00AD36AB">
        <w:rPr>
          <w:rFonts w:ascii="Times New Roman" w:hAnsi="Times New Roman" w:cs="Times New Roman"/>
          <w:sz w:val="24"/>
          <w:szCs w:val="24"/>
        </w:rPr>
        <w:t xml:space="preserve">znaczonej nazwą wykonawcy oraz </w:t>
      </w:r>
      <w:r w:rsidRPr="00AD36AB">
        <w:rPr>
          <w:rFonts w:ascii="Times New Roman" w:hAnsi="Times New Roman" w:cs="Times New Roman"/>
          <w:sz w:val="24"/>
          <w:szCs w:val="24"/>
        </w:rPr>
        <w:t xml:space="preserve">dodatkowym oznaczeniem: „Nie otwierać przed </w:t>
      </w:r>
      <w:r w:rsidR="00865471" w:rsidRPr="00865471">
        <w:rPr>
          <w:rFonts w:ascii="Times New Roman" w:hAnsi="Times New Roman" w:cs="Times New Roman"/>
          <w:sz w:val="24"/>
          <w:szCs w:val="24"/>
        </w:rPr>
        <w:t>dniem 24 lipca 2017r</w:t>
      </w:r>
      <w:r w:rsidR="00495F49" w:rsidRPr="00865471">
        <w:rPr>
          <w:rFonts w:ascii="Times New Roman" w:hAnsi="Times New Roman" w:cs="Times New Roman"/>
          <w:sz w:val="24"/>
          <w:szCs w:val="24"/>
        </w:rPr>
        <w:t xml:space="preserve"> </w:t>
      </w:r>
      <w:r w:rsidR="00495F49" w:rsidRPr="00AD36AB">
        <w:rPr>
          <w:rFonts w:ascii="Times New Roman" w:hAnsi="Times New Roman" w:cs="Times New Roman"/>
          <w:sz w:val="24"/>
          <w:szCs w:val="24"/>
        </w:rPr>
        <w:t xml:space="preserve">r. przed godziną </w:t>
      </w:r>
      <w:r w:rsidR="00AD36AB" w:rsidRPr="00AD36AB">
        <w:rPr>
          <w:rFonts w:ascii="Times New Roman" w:hAnsi="Times New Roman" w:cs="Times New Roman"/>
          <w:sz w:val="24"/>
          <w:szCs w:val="24"/>
        </w:rPr>
        <w:t>10</w:t>
      </w:r>
      <w:r w:rsidR="00865471">
        <w:rPr>
          <w:rFonts w:ascii="Times New Roman" w:hAnsi="Times New Roman" w:cs="Times New Roman"/>
          <w:sz w:val="24"/>
          <w:szCs w:val="24"/>
        </w:rPr>
        <w:t>:15</w:t>
      </w:r>
      <w:r w:rsidR="00FA3FFF">
        <w:rPr>
          <w:rFonts w:ascii="Times New Roman" w:hAnsi="Times New Roman" w:cs="Times New Roman"/>
          <w:sz w:val="24"/>
          <w:szCs w:val="24"/>
        </w:rPr>
        <w:t xml:space="preserve"> </w:t>
      </w:r>
      <w:r w:rsidRPr="00AD36AB">
        <w:rPr>
          <w:rFonts w:ascii="Times New Roman" w:hAnsi="Times New Roman" w:cs="Times New Roman"/>
          <w:sz w:val="24"/>
          <w:szCs w:val="24"/>
        </w:rPr>
        <w:t xml:space="preserve">oraz „Oferta – </w:t>
      </w:r>
      <w:r w:rsidR="00865471">
        <w:rPr>
          <w:rFonts w:ascii="Times New Roman" w:hAnsi="Times New Roman" w:cs="Times New Roman"/>
          <w:sz w:val="24"/>
          <w:szCs w:val="24"/>
        </w:rPr>
        <w:t xml:space="preserve">„Przebudowa i rozbudowa budynku ośrodka zdrowia z lokalem mieszkalnym wraz z instalacjami wewnętrznymi </w:t>
      </w:r>
      <w:proofErr w:type="spellStart"/>
      <w:r w:rsidR="00865471">
        <w:rPr>
          <w:rFonts w:ascii="Times New Roman" w:hAnsi="Times New Roman" w:cs="Times New Roman"/>
          <w:sz w:val="24"/>
          <w:szCs w:val="24"/>
        </w:rPr>
        <w:t>wod</w:t>
      </w:r>
      <w:proofErr w:type="spellEnd"/>
      <w:r w:rsidR="00865471">
        <w:rPr>
          <w:rFonts w:ascii="Times New Roman" w:hAnsi="Times New Roman" w:cs="Times New Roman"/>
          <w:sz w:val="24"/>
          <w:szCs w:val="24"/>
        </w:rPr>
        <w:t xml:space="preserve"> – </w:t>
      </w:r>
      <w:proofErr w:type="spellStart"/>
      <w:r w:rsidR="00865471">
        <w:rPr>
          <w:rFonts w:ascii="Times New Roman" w:hAnsi="Times New Roman" w:cs="Times New Roman"/>
          <w:sz w:val="24"/>
          <w:szCs w:val="24"/>
        </w:rPr>
        <w:t>kan</w:t>
      </w:r>
      <w:proofErr w:type="spellEnd"/>
      <w:r w:rsidR="00865471">
        <w:rPr>
          <w:rFonts w:ascii="Times New Roman" w:hAnsi="Times New Roman" w:cs="Times New Roman"/>
          <w:sz w:val="24"/>
          <w:szCs w:val="24"/>
        </w:rPr>
        <w:t>, c.o. i energii elektrycznej</w:t>
      </w:r>
      <w:r w:rsidR="00FA3FFF">
        <w:rPr>
          <w:rFonts w:ascii="Times New Roman" w:hAnsi="Times New Roman" w:cs="Times New Roman"/>
          <w:sz w:val="24"/>
          <w:szCs w:val="24"/>
        </w:rPr>
        <w:t>”</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3. Oferta wraz z wszelkimi wymaganymi dokumentami powinna zostać zło</w:t>
      </w:r>
      <w:r w:rsidR="00495F49">
        <w:rPr>
          <w:rFonts w:ascii="Times New Roman" w:hAnsi="Times New Roman" w:cs="Times New Roman"/>
          <w:sz w:val="24"/>
          <w:szCs w:val="24"/>
        </w:rPr>
        <w:t xml:space="preserve">żona w formie </w:t>
      </w:r>
      <w:r w:rsidRPr="00ED57D1">
        <w:rPr>
          <w:rFonts w:ascii="Times New Roman" w:hAnsi="Times New Roman" w:cs="Times New Roman"/>
          <w:sz w:val="24"/>
          <w:szCs w:val="24"/>
        </w:rPr>
        <w:t xml:space="preserve">pisemnej, w języku polskim, a zapis powinien zapewniać pełną jej czytelność.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lastRenderedPageBreak/>
        <w:t>4. Oferta wraz z wszelkimi wymaganymi dokumentami powin</w:t>
      </w:r>
      <w:r>
        <w:rPr>
          <w:rFonts w:ascii="Times New Roman" w:hAnsi="Times New Roman" w:cs="Times New Roman"/>
          <w:sz w:val="24"/>
          <w:szCs w:val="24"/>
        </w:rPr>
        <w:t xml:space="preserve">na zostać sporządzona w sposób </w:t>
      </w:r>
      <w:r w:rsidRPr="00ED57D1">
        <w:rPr>
          <w:rFonts w:ascii="Times New Roman" w:hAnsi="Times New Roman" w:cs="Times New Roman"/>
          <w:sz w:val="24"/>
          <w:szCs w:val="24"/>
        </w:rPr>
        <w:t>trwały /np. na maszynie do pisania, na drukarce komputero</w:t>
      </w:r>
      <w:r>
        <w:rPr>
          <w:rFonts w:ascii="Times New Roman" w:hAnsi="Times New Roman" w:cs="Times New Roman"/>
          <w:sz w:val="24"/>
          <w:szCs w:val="24"/>
        </w:rPr>
        <w:t xml:space="preserve">wej, nieścieralnym atramentem, </w:t>
      </w:r>
      <w:r w:rsidRPr="00ED57D1">
        <w:rPr>
          <w:rFonts w:ascii="Times New Roman" w:hAnsi="Times New Roman" w:cs="Times New Roman"/>
          <w:sz w:val="24"/>
          <w:szCs w:val="24"/>
        </w:rPr>
        <w:t xml:space="preserve">długopisem lub inną techniką zapewniającą trwały zapis/.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 xml:space="preserve">5. Oferta powinna być zgodna z ustawą Prawo zamówień publicznych oraz z zapisami SIWZ.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6. Oferta powinna zostać podpisana przez osoby uprawnio</w:t>
      </w:r>
      <w:r w:rsidR="00495F49">
        <w:rPr>
          <w:rFonts w:ascii="Times New Roman" w:hAnsi="Times New Roman" w:cs="Times New Roman"/>
          <w:sz w:val="24"/>
          <w:szCs w:val="24"/>
        </w:rPr>
        <w:t xml:space="preserve">ne do reprezentacji Wykonawcy, </w:t>
      </w:r>
      <w:r w:rsidRPr="00ED57D1">
        <w:rPr>
          <w:rFonts w:ascii="Times New Roman" w:hAnsi="Times New Roman" w:cs="Times New Roman"/>
          <w:sz w:val="24"/>
          <w:szCs w:val="24"/>
        </w:rPr>
        <w:t xml:space="preserve">a wszystkie strony oferty powinny zostać ponumerowane.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 xml:space="preserve">7. Wszelkie poprawki powinny zostać dokonane w sposób </w:t>
      </w:r>
      <w:r w:rsidR="00495F49">
        <w:rPr>
          <w:rFonts w:ascii="Times New Roman" w:hAnsi="Times New Roman" w:cs="Times New Roman"/>
          <w:sz w:val="24"/>
          <w:szCs w:val="24"/>
        </w:rPr>
        <w:t xml:space="preserve">czytelny i dodatkowo opatrzone </w:t>
      </w:r>
      <w:r w:rsidRPr="00ED57D1">
        <w:rPr>
          <w:rFonts w:ascii="Times New Roman" w:hAnsi="Times New Roman" w:cs="Times New Roman"/>
          <w:sz w:val="24"/>
          <w:szCs w:val="24"/>
        </w:rPr>
        <w:t xml:space="preserve">datą ich dokonania oraz parafą osób podpisujących ofertę.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 xml:space="preserve">8. Wszelkie koszty związane z przygotowaniem oraz dostarczeniem oferty ponosi Wykonawca. </w:t>
      </w:r>
    </w:p>
    <w:p w:rsidR="00ED57D1" w:rsidRPr="00ED57D1"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 xml:space="preserve">9. Ofertę należy złożyć na druku stanowiącym załącznik nr 1 do SIWZ. </w:t>
      </w:r>
    </w:p>
    <w:p w:rsidR="00153CC7" w:rsidRDefault="00ED57D1" w:rsidP="00ED57D1">
      <w:pPr>
        <w:jc w:val="both"/>
        <w:rPr>
          <w:rFonts w:ascii="Times New Roman" w:hAnsi="Times New Roman" w:cs="Times New Roman"/>
          <w:sz w:val="24"/>
          <w:szCs w:val="24"/>
        </w:rPr>
      </w:pPr>
      <w:r w:rsidRPr="00ED57D1">
        <w:rPr>
          <w:rFonts w:ascii="Times New Roman" w:hAnsi="Times New Roman" w:cs="Times New Roman"/>
          <w:sz w:val="24"/>
          <w:szCs w:val="24"/>
        </w:rPr>
        <w:t>10. Wykonawca może przed upływem terminu składania ofer</w:t>
      </w:r>
      <w:r w:rsidR="00495F49">
        <w:rPr>
          <w:rFonts w:ascii="Times New Roman" w:hAnsi="Times New Roman" w:cs="Times New Roman"/>
          <w:sz w:val="24"/>
          <w:szCs w:val="24"/>
        </w:rPr>
        <w:t xml:space="preserve">t, zmienić lub wycofać ofertę. </w:t>
      </w:r>
      <w:r w:rsidRPr="00ED57D1">
        <w:rPr>
          <w:rFonts w:ascii="Times New Roman" w:hAnsi="Times New Roman" w:cs="Times New Roman"/>
          <w:sz w:val="24"/>
          <w:szCs w:val="24"/>
        </w:rPr>
        <w:t>Zmiana lub wycofanie oferty wymaga oświadczenia Wykonawcy na piśmie.</w:t>
      </w:r>
    </w:p>
    <w:p w:rsidR="00A76151" w:rsidRPr="00A76151" w:rsidRDefault="00A76151" w:rsidP="00A76151">
      <w:pPr>
        <w:jc w:val="both"/>
        <w:rPr>
          <w:rFonts w:ascii="Times New Roman" w:hAnsi="Times New Roman" w:cs="Times New Roman"/>
          <w:sz w:val="24"/>
          <w:szCs w:val="24"/>
        </w:rPr>
      </w:pPr>
      <w:r w:rsidRPr="00A76151">
        <w:rPr>
          <w:rFonts w:ascii="Times New Roman" w:hAnsi="Times New Roman" w:cs="Times New Roman"/>
          <w:sz w:val="24"/>
          <w:szCs w:val="24"/>
        </w:rPr>
        <w:t>11. Zmiany dotyczące treści oferty lub dokumentów dołącz</w:t>
      </w:r>
      <w:r w:rsidR="00495F49">
        <w:rPr>
          <w:rFonts w:ascii="Times New Roman" w:hAnsi="Times New Roman" w:cs="Times New Roman"/>
          <w:sz w:val="24"/>
          <w:szCs w:val="24"/>
        </w:rPr>
        <w:t xml:space="preserve">onych do oferty powinny zostać </w:t>
      </w:r>
      <w:r w:rsidRPr="00A76151">
        <w:rPr>
          <w:rFonts w:ascii="Times New Roman" w:hAnsi="Times New Roman" w:cs="Times New Roman"/>
          <w:sz w:val="24"/>
          <w:szCs w:val="24"/>
        </w:rPr>
        <w:t>przygotowane, opakowane i zaadresowane w ten sa</w:t>
      </w:r>
      <w:r w:rsidR="00495F49">
        <w:rPr>
          <w:rFonts w:ascii="Times New Roman" w:hAnsi="Times New Roman" w:cs="Times New Roman"/>
          <w:sz w:val="24"/>
          <w:szCs w:val="24"/>
        </w:rPr>
        <w:t xml:space="preserve">m sposób jak oferta. Dodatkowo </w:t>
      </w:r>
      <w:r w:rsidRPr="00A76151">
        <w:rPr>
          <w:rFonts w:ascii="Times New Roman" w:hAnsi="Times New Roman" w:cs="Times New Roman"/>
          <w:sz w:val="24"/>
          <w:szCs w:val="24"/>
        </w:rPr>
        <w:t xml:space="preserve">opakowanie, w którym jest przekazywana zmieniona </w:t>
      </w:r>
      <w:r w:rsidR="00495F49">
        <w:rPr>
          <w:rFonts w:ascii="Times New Roman" w:hAnsi="Times New Roman" w:cs="Times New Roman"/>
          <w:sz w:val="24"/>
          <w:szCs w:val="24"/>
        </w:rPr>
        <w:t xml:space="preserve">oferta należy opatrzyć napisem </w:t>
      </w:r>
      <w:r w:rsidRPr="00A76151">
        <w:rPr>
          <w:rFonts w:ascii="Times New Roman" w:hAnsi="Times New Roman" w:cs="Times New Roman"/>
          <w:sz w:val="24"/>
          <w:szCs w:val="24"/>
        </w:rPr>
        <w:t xml:space="preserve">ZMIANA. </w:t>
      </w:r>
    </w:p>
    <w:p w:rsidR="00A76151" w:rsidRPr="00A76151" w:rsidRDefault="00A76151" w:rsidP="00A76151">
      <w:pPr>
        <w:jc w:val="both"/>
        <w:rPr>
          <w:rFonts w:ascii="Times New Roman" w:hAnsi="Times New Roman" w:cs="Times New Roman"/>
          <w:sz w:val="24"/>
          <w:szCs w:val="24"/>
        </w:rPr>
      </w:pPr>
      <w:r w:rsidRPr="00A76151">
        <w:rPr>
          <w:rFonts w:ascii="Times New Roman" w:hAnsi="Times New Roman" w:cs="Times New Roman"/>
          <w:sz w:val="24"/>
          <w:szCs w:val="24"/>
        </w:rPr>
        <w:t>12. Powiadomienie o wycofaniu oferty powinno być opak</w:t>
      </w:r>
      <w:r w:rsidR="00495F49">
        <w:rPr>
          <w:rFonts w:ascii="Times New Roman" w:hAnsi="Times New Roman" w:cs="Times New Roman"/>
          <w:sz w:val="24"/>
          <w:szCs w:val="24"/>
        </w:rPr>
        <w:t xml:space="preserve">owane i zaadresowane w ten sam </w:t>
      </w:r>
      <w:r w:rsidRPr="00A76151">
        <w:rPr>
          <w:rFonts w:ascii="Times New Roman" w:hAnsi="Times New Roman" w:cs="Times New Roman"/>
          <w:sz w:val="24"/>
          <w:szCs w:val="24"/>
        </w:rPr>
        <w:t xml:space="preserve">sposób co oferta. Dodatkowo opakowanie, w którym jest </w:t>
      </w:r>
      <w:r w:rsidR="00495F49">
        <w:rPr>
          <w:rFonts w:ascii="Times New Roman" w:hAnsi="Times New Roman" w:cs="Times New Roman"/>
          <w:sz w:val="24"/>
          <w:szCs w:val="24"/>
        </w:rPr>
        <w:t xml:space="preserve">przekazywane to powiadomienie, </w:t>
      </w:r>
      <w:r w:rsidRPr="00A76151">
        <w:rPr>
          <w:rFonts w:ascii="Times New Roman" w:hAnsi="Times New Roman" w:cs="Times New Roman"/>
          <w:sz w:val="24"/>
          <w:szCs w:val="24"/>
        </w:rPr>
        <w:t xml:space="preserve">należy opatrzyć napisem WYCOFANIE. </w:t>
      </w:r>
    </w:p>
    <w:p w:rsidR="00A76151" w:rsidRPr="00A76151" w:rsidRDefault="00A76151" w:rsidP="00A76151">
      <w:pPr>
        <w:jc w:val="both"/>
        <w:rPr>
          <w:rFonts w:ascii="Times New Roman" w:hAnsi="Times New Roman" w:cs="Times New Roman"/>
          <w:sz w:val="24"/>
          <w:szCs w:val="24"/>
        </w:rPr>
      </w:pPr>
      <w:r w:rsidRPr="00A76151">
        <w:rPr>
          <w:rFonts w:ascii="Times New Roman" w:hAnsi="Times New Roman" w:cs="Times New Roman"/>
          <w:sz w:val="24"/>
          <w:szCs w:val="24"/>
        </w:rPr>
        <w:t>13. Wykonawca jest zobowiązany do wskazania w ofercie c</w:t>
      </w:r>
      <w:r w:rsidR="00495F49">
        <w:rPr>
          <w:rFonts w:ascii="Times New Roman" w:hAnsi="Times New Roman" w:cs="Times New Roman"/>
          <w:sz w:val="24"/>
          <w:szCs w:val="24"/>
        </w:rPr>
        <w:t xml:space="preserve">zęści zamówienia, której </w:t>
      </w:r>
      <w:r w:rsidRPr="00A76151">
        <w:rPr>
          <w:rFonts w:ascii="Times New Roman" w:hAnsi="Times New Roman" w:cs="Times New Roman"/>
          <w:sz w:val="24"/>
          <w:szCs w:val="24"/>
        </w:rPr>
        <w:t xml:space="preserve">wykonanie zamierza powierzyć podwykonawcom oraz wskazania ich nazw. </w:t>
      </w:r>
    </w:p>
    <w:p w:rsidR="00A76151" w:rsidRPr="00A76151" w:rsidRDefault="00A76151" w:rsidP="00A76151">
      <w:pPr>
        <w:jc w:val="both"/>
        <w:rPr>
          <w:rFonts w:ascii="Times New Roman" w:hAnsi="Times New Roman" w:cs="Times New Roman"/>
          <w:sz w:val="24"/>
          <w:szCs w:val="24"/>
        </w:rPr>
      </w:pPr>
      <w:r w:rsidRPr="00A76151">
        <w:rPr>
          <w:rFonts w:ascii="Times New Roman" w:hAnsi="Times New Roman" w:cs="Times New Roman"/>
          <w:sz w:val="24"/>
          <w:szCs w:val="24"/>
        </w:rPr>
        <w:t xml:space="preserve">14. Do oferty należy dołączyć kosztorys ofertowy w wersji skróconej. </w:t>
      </w:r>
    </w:p>
    <w:p w:rsidR="00A76151" w:rsidRDefault="00A76151" w:rsidP="00A76151">
      <w:pPr>
        <w:jc w:val="both"/>
        <w:rPr>
          <w:rFonts w:ascii="Times New Roman" w:hAnsi="Times New Roman" w:cs="Times New Roman"/>
          <w:sz w:val="24"/>
          <w:szCs w:val="24"/>
        </w:rPr>
      </w:pPr>
      <w:r w:rsidRPr="00A76151">
        <w:rPr>
          <w:rFonts w:ascii="Times New Roman" w:hAnsi="Times New Roman" w:cs="Times New Roman"/>
          <w:sz w:val="24"/>
          <w:szCs w:val="24"/>
        </w:rPr>
        <w:t>15.</w:t>
      </w:r>
      <w:r w:rsidR="004E594C">
        <w:rPr>
          <w:rFonts w:ascii="Times New Roman" w:hAnsi="Times New Roman" w:cs="Times New Roman"/>
          <w:sz w:val="24"/>
          <w:szCs w:val="24"/>
        </w:rPr>
        <w:t xml:space="preserve"> </w:t>
      </w:r>
      <w:r w:rsidRPr="00A76151">
        <w:rPr>
          <w:rFonts w:ascii="Times New Roman" w:hAnsi="Times New Roman" w:cs="Times New Roman"/>
          <w:sz w:val="24"/>
          <w:szCs w:val="24"/>
        </w:rPr>
        <w:t xml:space="preserve">Zamawiający informuje, ze zgodnie z art. 96 ust.3 ustawy </w:t>
      </w:r>
      <w:proofErr w:type="spellStart"/>
      <w:r w:rsidRPr="00A76151">
        <w:rPr>
          <w:rFonts w:ascii="Times New Roman" w:hAnsi="Times New Roman" w:cs="Times New Roman"/>
          <w:sz w:val="24"/>
          <w:szCs w:val="24"/>
        </w:rPr>
        <w:t>Pzp</w:t>
      </w:r>
      <w:proofErr w:type="spellEnd"/>
      <w:r w:rsidRPr="00A76151">
        <w:rPr>
          <w:rFonts w:ascii="Times New Roman" w:hAnsi="Times New Roman" w:cs="Times New Roman"/>
          <w:sz w:val="24"/>
          <w:szCs w:val="24"/>
        </w:rPr>
        <w:t xml:space="preserve"> of</w:t>
      </w:r>
      <w:r>
        <w:rPr>
          <w:rFonts w:ascii="Times New Roman" w:hAnsi="Times New Roman" w:cs="Times New Roman"/>
          <w:sz w:val="24"/>
          <w:szCs w:val="24"/>
        </w:rPr>
        <w:t xml:space="preserve">erty składane w postępowaniu o </w:t>
      </w:r>
      <w:r w:rsidRPr="00A76151">
        <w:rPr>
          <w:rFonts w:ascii="Times New Roman" w:hAnsi="Times New Roman" w:cs="Times New Roman"/>
          <w:sz w:val="24"/>
          <w:szCs w:val="24"/>
        </w:rPr>
        <w:t>zamówienie publiczne są jawne i podlegają udostępnieniu od chw</w:t>
      </w:r>
      <w:r>
        <w:rPr>
          <w:rFonts w:ascii="Times New Roman" w:hAnsi="Times New Roman" w:cs="Times New Roman"/>
          <w:sz w:val="24"/>
          <w:szCs w:val="24"/>
        </w:rPr>
        <w:t xml:space="preserve">ili ich otwarcia, za wyjątkiem </w:t>
      </w:r>
      <w:r w:rsidRPr="00A76151">
        <w:rPr>
          <w:rFonts w:ascii="Times New Roman" w:hAnsi="Times New Roman" w:cs="Times New Roman"/>
          <w:sz w:val="24"/>
          <w:szCs w:val="24"/>
        </w:rPr>
        <w:t>informacji stanowiących tajemnicę przedsiębiorstwa w rozumieniu u</w:t>
      </w:r>
      <w:r>
        <w:rPr>
          <w:rFonts w:ascii="Times New Roman" w:hAnsi="Times New Roman" w:cs="Times New Roman"/>
          <w:sz w:val="24"/>
          <w:szCs w:val="24"/>
        </w:rPr>
        <w:t xml:space="preserve">stawy o zwalczaniu nieuczciwej </w:t>
      </w:r>
      <w:r w:rsidRPr="00A76151">
        <w:rPr>
          <w:rFonts w:ascii="Times New Roman" w:hAnsi="Times New Roman" w:cs="Times New Roman"/>
          <w:sz w:val="24"/>
          <w:szCs w:val="24"/>
        </w:rPr>
        <w:t>konkurencji z dnia 16 kwietnia 1993 r, (Dz.U. z 2003 r. Nr 153, p</w:t>
      </w:r>
      <w:r w:rsidR="004E594C">
        <w:rPr>
          <w:rFonts w:ascii="Times New Roman" w:hAnsi="Times New Roman" w:cs="Times New Roman"/>
          <w:sz w:val="24"/>
          <w:szCs w:val="24"/>
        </w:rPr>
        <w:t xml:space="preserve">oz. 1503, z </w:t>
      </w:r>
      <w:proofErr w:type="spellStart"/>
      <w:r w:rsidR="004E594C">
        <w:rPr>
          <w:rFonts w:ascii="Times New Roman" w:hAnsi="Times New Roman" w:cs="Times New Roman"/>
          <w:sz w:val="24"/>
          <w:szCs w:val="24"/>
        </w:rPr>
        <w:t>późn</w:t>
      </w:r>
      <w:proofErr w:type="spellEnd"/>
      <w:r w:rsidR="004E594C">
        <w:rPr>
          <w:rFonts w:ascii="Times New Roman" w:hAnsi="Times New Roman" w:cs="Times New Roman"/>
          <w:sz w:val="24"/>
          <w:szCs w:val="24"/>
        </w:rPr>
        <w:t xml:space="preserve">. zm.), jeżeli </w:t>
      </w:r>
      <w:r w:rsidRPr="00A76151">
        <w:rPr>
          <w:rFonts w:ascii="Times New Roman" w:hAnsi="Times New Roman" w:cs="Times New Roman"/>
          <w:sz w:val="24"/>
          <w:szCs w:val="24"/>
        </w:rPr>
        <w:t xml:space="preserve">Wykonawca nie później niż do upływu terminu otwarcia ofert nie </w:t>
      </w:r>
      <w:r>
        <w:rPr>
          <w:rFonts w:ascii="Times New Roman" w:hAnsi="Times New Roman" w:cs="Times New Roman"/>
          <w:sz w:val="24"/>
          <w:szCs w:val="24"/>
        </w:rPr>
        <w:t xml:space="preserve">zastrzegł, iż nie mogą one być </w:t>
      </w:r>
      <w:r w:rsidRPr="00A76151">
        <w:rPr>
          <w:rFonts w:ascii="Times New Roman" w:hAnsi="Times New Roman" w:cs="Times New Roman"/>
          <w:sz w:val="24"/>
          <w:szCs w:val="24"/>
        </w:rPr>
        <w:t>udostępniane. Przez „tajemnice przedsiębiorstwa” rozumieć nale</w:t>
      </w:r>
      <w:r>
        <w:rPr>
          <w:rFonts w:ascii="Times New Roman" w:hAnsi="Times New Roman" w:cs="Times New Roman"/>
          <w:sz w:val="24"/>
          <w:szCs w:val="24"/>
        </w:rPr>
        <w:t xml:space="preserve">ży nie ujawnione do wiadomości </w:t>
      </w:r>
      <w:r w:rsidRPr="00A76151">
        <w:rPr>
          <w:rFonts w:ascii="Times New Roman" w:hAnsi="Times New Roman" w:cs="Times New Roman"/>
          <w:sz w:val="24"/>
          <w:szCs w:val="24"/>
        </w:rPr>
        <w:t>publicznej informacje techniczne, technologiczne, organizacyjne lub in</w:t>
      </w:r>
      <w:r>
        <w:rPr>
          <w:rFonts w:ascii="Times New Roman" w:hAnsi="Times New Roman" w:cs="Times New Roman"/>
          <w:sz w:val="24"/>
          <w:szCs w:val="24"/>
        </w:rPr>
        <w:t xml:space="preserve">ne informacje przedsiębiorstwa </w:t>
      </w:r>
      <w:r w:rsidRPr="00A76151">
        <w:rPr>
          <w:rFonts w:ascii="Times New Roman" w:hAnsi="Times New Roman" w:cs="Times New Roman"/>
          <w:sz w:val="24"/>
          <w:szCs w:val="24"/>
        </w:rPr>
        <w:t xml:space="preserve">posiadające wartość gospodarczą, co do których Wykonawca </w:t>
      </w:r>
      <w:r>
        <w:rPr>
          <w:rFonts w:ascii="Times New Roman" w:hAnsi="Times New Roman" w:cs="Times New Roman"/>
          <w:sz w:val="24"/>
          <w:szCs w:val="24"/>
        </w:rPr>
        <w:t xml:space="preserve">podjął niezbędne działania dla </w:t>
      </w:r>
      <w:r w:rsidRPr="00A76151">
        <w:rPr>
          <w:rFonts w:ascii="Times New Roman" w:hAnsi="Times New Roman" w:cs="Times New Roman"/>
          <w:sz w:val="24"/>
          <w:szCs w:val="24"/>
        </w:rPr>
        <w:t>zachowania ich poufności . Wykonawca nie może zastrzec jako p</w:t>
      </w:r>
      <w:r>
        <w:rPr>
          <w:rFonts w:ascii="Times New Roman" w:hAnsi="Times New Roman" w:cs="Times New Roman"/>
          <w:sz w:val="24"/>
          <w:szCs w:val="24"/>
        </w:rPr>
        <w:t xml:space="preserve">oufnych informacji dotyczących </w:t>
      </w:r>
      <w:r w:rsidRPr="00A76151">
        <w:rPr>
          <w:rFonts w:ascii="Times New Roman" w:hAnsi="Times New Roman" w:cs="Times New Roman"/>
          <w:sz w:val="24"/>
          <w:szCs w:val="24"/>
        </w:rPr>
        <w:t>ceny, terminu wykonania zamówienia, okresu gwarancji i warun</w:t>
      </w:r>
      <w:r>
        <w:rPr>
          <w:rFonts w:ascii="Times New Roman" w:hAnsi="Times New Roman" w:cs="Times New Roman"/>
          <w:sz w:val="24"/>
          <w:szCs w:val="24"/>
        </w:rPr>
        <w:t xml:space="preserve">ków płatności przewidzianych w </w:t>
      </w:r>
      <w:r w:rsidRPr="00A76151">
        <w:rPr>
          <w:rFonts w:ascii="Times New Roman" w:hAnsi="Times New Roman" w:cs="Times New Roman"/>
          <w:sz w:val="24"/>
          <w:szCs w:val="24"/>
        </w:rPr>
        <w:t>ofercie. Informacje stanowiące tajemnice prz</w:t>
      </w:r>
      <w:r>
        <w:rPr>
          <w:rFonts w:ascii="Times New Roman" w:hAnsi="Times New Roman" w:cs="Times New Roman"/>
          <w:sz w:val="24"/>
          <w:szCs w:val="24"/>
        </w:rPr>
        <w:t xml:space="preserve">edsiębiorstwa należy wydzielić </w:t>
      </w:r>
      <w:r w:rsidRPr="00A76151">
        <w:rPr>
          <w:rFonts w:ascii="Times New Roman" w:hAnsi="Times New Roman" w:cs="Times New Roman"/>
          <w:sz w:val="24"/>
          <w:szCs w:val="24"/>
        </w:rPr>
        <w:t>i zaznaczyć, że dotyczą one tajemnicy przedsiębiorstwa.</w:t>
      </w:r>
    </w:p>
    <w:p w:rsidR="004E594C" w:rsidRPr="00A76151" w:rsidRDefault="004E594C" w:rsidP="00A76151">
      <w:pPr>
        <w:jc w:val="both"/>
        <w:rPr>
          <w:rFonts w:ascii="Times New Roman" w:hAnsi="Times New Roman" w:cs="Times New Roman"/>
          <w:sz w:val="24"/>
          <w:szCs w:val="24"/>
        </w:rPr>
      </w:pPr>
    </w:p>
    <w:p w:rsidR="0078185A" w:rsidRPr="004E594C" w:rsidRDefault="004E594C" w:rsidP="0078185A">
      <w:pPr>
        <w:jc w:val="both"/>
        <w:rPr>
          <w:rFonts w:ascii="Times New Roman" w:hAnsi="Times New Roman" w:cs="Times New Roman"/>
          <w:b/>
          <w:sz w:val="24"/>
          <w:szCs w:val="24"/>
        </w:rPr>
      </w:pPr>
      <w:r w:rsidRPr="00AD36AB">
        <w:rPr>
          <w:rFonts w:ascii="Times New Roman" w:hAnsi="Times New Roman" w:cs="Times New Roman"/>
          <w:b/>
          <w:sz w:val="24"/>
          <w:szCs w:val="24"/>
        </w:rPr>
        <w:t>XIII</w:t>
      </w:r>
      <w:r w:rsidR="0078185A" w:rsidRPr="004E594C">
        <w:rPr>
          <w:rFonts w:ascii="Times New Roman" w:hAnsi="Times New Roman" w:cs="Times New Roman"/>
          <w:b/>
          <w:color w:val="00B050"/>
          <w:sz w:val="24"/>
          <w:szCs w:val="24"/>
        </w:rPr>
        <w:t xml:space="preserve">. </w:t>
      </w:r>
      <w:r w:rsidR="0078185A" w:rsidRPr="0078185A">
        <w:rPr>
          <w:rFonts w:ascii="Times New Roman" w:hAnsi="Times New Roman" w:cs="Times New Roman"/>
          <w:b/>
          <w:sz w:val="24"/>
          <w:szCs w:val="24"/>
        </w:rPr>
        <w:t>OKREŚLENIE MIEJSCA ORAZ TERMINU SKŁADA</w:t>
      </w:r>
      <w:r>
        <w:rPr>
          <w:rFonts w:ascii="Times New Roman" w:hAnsi="Times New Roman" w:cs="Times New Roman"/>
          <w:b/>
          <w:sz w:val="24"/>
          <w:szCs w:val="24"/>
        </w:rPr>
        <w:t xml:space="preserve">NIA I OTWARCIA </w:t>
      </w:r>
      <w:r w:rsidR="0078185A" w:rsidRPr="0078185A">
        <w:rPr>
          <w:rFonts w:ascii="Times New Roman" w:hAnsi="Times New Roman" w:cs="Times New Roman"/>
          <w:b/>
          <w:sz w:val="24"/>
          <w:szCs w:val="24"/>
        </w:rPr>
        <w:t>OFERT:</w:t>
      </w:r>
      <w:r w:rsidR="0078185A" w:rsidRPr="0078185A">
        <w:rPr>
          <w:rFonts w:ascii="Times New Roman" w:hAnsi="Times New Roman" w:cs="Times New Roman"/>
          <w:sz w:val="24"/>
          <w:szCs w:val="24"/>
        </w:rPr>
        <w:t xml:space="preserve"> </w:t>
      </w:r>
    </w:p>
    <w:p w:rsidR="0078185A" w:rsidRPr="00865471" w:rsidRDefault="0078185A" w:rsidP="0078185A">
      <w:pPr>
        <w:jc w:val="both"/>
        <w:rPr>
          <w:rFonts w:ascii="Times New Roman" w:hAnsi="Times New Roman" w:cs="Times New Roman"/>
          <w:sz w:val="24"/>
          <w:szCs w:val="24"/>
        </w:rPr>
      </w:pPr>
      <w:r w:rsidRPr="00AD36AB">
        <w:rPr>
          <w:rFonts w:ascii="Times New Roman" w:hAnsi="Times New Roman" w:cs="Times New Roman"/>
          <w:sz w:val="24"/>
          <w:szCs w:val="24"/>
        </w:rPr>
        <w:t xml:space="preserve">1. </w:t>
      </w:r>
      <w:r w:rsidRPr="00865471">
        <w:rPr>
          <w:rFonts w:ascii="Times New Roman" w:hAnsi="Times New Roman" w:cs="Times New Roman"/>
          <w:sz w:val="24"/>
          <w:szCs w:val="24"/>
        </w:rPr>
        <w:t xml:space="preserve">Oferty należy składać do dnia </w:t>
      </w:r>
      <w:r w:rsidR="00865471" w:rsidRPr="00865471">
        <w:rPr>
          <w:rFonts w:ascii="Times New Roman" w:hAnsi="Times New Roman" w:cs="Times New Roman"/>
          <w:sz w:val="24"/>
          <w:szCs w:val="24"/>
        </w:rPr>
        <w:t>24 lipca 2017r</w:t>
      </w:r>
      <w:r w:rsidR="00AD36AB" w:rsidRPr="00865471">
        <w:rPr>
          <w:rFonts w:ascii="Times New Roman" w:hAnsi="Times New Roman" w:cs="Times New Roman"/>
          <w:sz w:val="24"/>
          <w:szCs w:val="24"/>
        </w:rPr>
        <w:t xml:space="preserve"> do  godz.</w:t>
      </w:r>
      <w:r w:rsidR="00FA3FFF">
        <w:rPr>
          <w:rFonts w:ascii="Times New Roman" w:hAnsi="Times New Roman" w:cs="Times New Roman"/>
          <w:sz w:val="24"/>
          <w:szCs w:val="24"/>
        </w:rPr>
        <w:t xml:space="preserve"> 10:</w:t>
      </w:r>
      <w:r w:rsidR="00AD36AB" w:rsidRPr="00865471">
        <w:rPr>
          <w:rFonts w:ascii="Times New Roman" w:hAnsi="Times New Roman" w:cs="Times New Roman"/>
          <w:sz w:val="24"/>
          <w:szCs w:val="24"/>
        </w:rPr>
        <w:t>00</w:t>
      </w:r>
      <w:r w:rsidRPr="00865471">
        <w:rPr>
          <w:rFonts w:ascii="Times New Roman" w:hAnsi="Times New Roman" w:cs="Times New Roman"/>
          <w:sz w:val="24"/>
          <w:szCs w:val="24"/>
        </w:rPr>
        <w:t xml:space="preserve">. </w:t>
      </w:r>
    </w:p>
    <w:p w:rsidR="0078185A" w:rsidRPr="0078185A"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 xml:space="preserve">2. Oferty należy składać w siedzibie Zamawiającego </w:t>
      </w:r>
      <w:r>
        <w:rPr>
          <w:rFonts w:ascii="Times New Roman" w:hAnsi="Times New Roman" w:cs="Times New Roman"/>
          <w:sz w:val="24"/>
          <w:szCs w:val="24"/>
        </w:rPr>
        <w:t xml:space="preserve"> SZOZ Pi</w:t>
      </w:r>
      <w:r w:rsidR="004E594C">
        <w:rPr>
          <w:rFonts w:ascii="Times New Roman" w:hAnsi="Times New Roman" w:cs="Times New Roman"/>
          <w:sz w:val="24"/>
          <w:szCs w:val="24"/>
        </w:rPr>
        <w:t>ńczów ul. Klasztorna 6, 28 – 400</w:t>
      </w:r>
      <w:r>
        <w:rPr>
          <w:rFonts w:ascii="Times New Roman" w:hAnsi="Times New Roman" w:cs="Times New Roman"/>
          <w:sz w:val="24"/>
          <w:szCs w:val="24"/>
        </w:rPr>
        <w:t xml:space="preserve"> Pińczów</w:t>
      </w:r>
      <w:r w:rsidRPr="0078185A">
        <w:rPr>
          <w:rFonts w:ascii="Times New Roman" w:hAnsi="Times New Roman" w:cs="Times New Roman"/>
          <w:sz w:val="24"/>
          <w:szCs w:val="24"/>
        </w:rPr>
        <w:t xml:space="preserve"> </w:t>
      </w:r>
    </w:p>
    <w:p w:rsidR="0078185A"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3. Publiczne otwarcie ofert nastąpi w siedzibie Zamawiającego w dniu</w:t>
      </w:r>
      <w:r w:rsidR="004E594C">
        <w:rPr>
          <w:rFonts w:ascii="Times New Roman" w:hAnsi="Times New Roman" w:cs="Times New Roman"/>
          <w:sz w:val="24"/>
          <w:szCs w:val="24"/>
        </w:rPr>
        <w:t xml:space="preserve"> w którym upływa </w:t>
      </w:r>
      <w:r w:rsidRPr="0078185A">
        <w:rPr>
          <w:rFonts w:ascii="Times New Roman" w:hAnsi="Times New Roman" w:cs="Times New Roman"/>
          <w:sz w:val="24"/>
          <w:szCs w:val="24"/>
        </w:rPr>
        <w:t xml:space="preserve">termin składania ofert </w:t>
      </w:r>
      <w:r w:rsidR="00AD36AB">
        <w:rPr>
          <w:rFonts w:ascii="Times New Roman" w:hAnsi="Times New Roman" w:cs="Times New Roman"/>
          <w:sz w:val="24"/>
          <w:szCs w:val="24"/>
        </w:rPr>
        <w:t xml:space="preserve">tj. </w:t>
      </w:r>
      <w:r w:rsidR="00865471">
        <w:rPr>
          <w:rFonts w:ascii="Times New Roman" w:hAnsi="Times New Roman" w:cs="Times New Roman"/>
          <w:sz w:val="24"/>
          <w:szCs w:val="24"/>
        </w:rPr>
        <w:t>24 lipca 2017r</w:t>
      </w:r>
      <w:r w:rsidR="00CE19A6">
        <w:rPr>
          <w:rFonts w:ascii="Times New Roman" w:hAnsi="Times New Roman" w:cs="Times New Roman"/>
          <w:sz w:val="24"/>
          <w:szCs w:val="24"/>
        </w:rPr>
        <w:t xml:space="preserve"> godz. 10:15</w:t>
      </w:r>
    </w:p>
    <w:p w:rsidR="0078185A" w:rsidRPr="0078185A"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4. Niezwłocznie po otwarciu ofert zamawiający zamieści na s</w:t>
      </w:r>
      <w:r w:rsidR="004E594C">
        <w:rPr>
          <w:rFonts w:ascii="Times New Roman" w:hAnsi="Times New Roman" w:cs="Times New Roman"/>
          <w:sz w:val="24"/>
          <w:szCs w:val="24"/>
        </w:rPr>
        <w:t xml:space="preserve">tronie internetowej informacje </w:t>
      </w:r>
      <w:r>
        <w:rPr>
          <w:rFonts w:ascii="Times New Roman" w:hAnsi="Times New Roman" w:cs="Times New Roman"/>
          <w:sz w:val="24"/>
          <w:szCs w:val="24"/>
        </w:rPr>
        <w:t xml:space="preserve">dotyczące: </w:t>
      </w:r>
    </w:p>
    <w:p w:rsidR="0078185A" w:rsidRPr="0078185A"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1) kwoty, jaką zamierza przeznaczy</w:t>
      </w:r>
      <w:r>
        <w:rPr>
          <w:rFonts w:ascii="Times New Roman" w:hAnsi="Times New Roman" w:cs="Times New Roman"/>
          <w:sz w:val="24"/>
          <w:szCs w:val="24"/>
        </w:rPr>
        <w:t xml:space="preserve">ć na sfinansowanie zamówienia; </w:t>
      </w:r>
    </w:p>
    <w:p w:rsidR="0078185A" w:rsidRPr="0078185A"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2) firm oraz adresów wykonawców, któ</w:t>
      </w:r>
      <w:r w:rsidR="001940B1">
        <w:rPr>
          <w:rFonts w:ascii="Times New Roman" w:hAnsi="Times New Roman" w:cs="Times New Roman"/>
          <w:sz w:val="24"/>
          <w:szCs w:val="24"/>
        </w:rPr>
        <w:t xml:space="preserve">rzy złożyli oferty w terminie; </w:t>
      </w:r>
    </w:p>
    <w:p w:rsidR="00F90B8F" w:rsidRDefault="0078185A" w:rsidP="0078185A">
      <w:pPr>
        <w:jc w:val="both"/>
        <w:rPr>
          <w:rFonts w:ascii="Times New Roman" w:hAnsi="Times New Roman" w:cs="Times New Roman"/>
          <w:sz w:val="24"/>
          <w:szCs w:val="24"/>
        </w:rPr>
      </w:pPr>
      <w:r w:rsidRPr="0078185A">
        <w:rPr>
          <w:rFonts w:ascii="Times New Roman" w:hAnsi="Times New Roman" w:cs="Times New Roman"/>
          <w:sz w:val="24"/>
          <w:szCs w:val="24"/>
        </w:rPr>
        <w:t>3) ceny, okresu gwarancji zawartych w ofertach.</w:t>
      </w:r>
    </w:p>
    <w:p w:rsidR="001940B1" w:rsidRPr="001940B1" w:rsidRDefault="004E594C" w:rsidP="001940B1">
      <w:pPr>
        <w:jc w:val="both"/>
        <w:rPr>
          <w:rFonts w:ascii="Times New Roman" w:hAnsi="Times New Roman" w:cs="Times New Roman"/>
          <w:b/>
          <w:sz w:val="24"/>
          <w:szCs w:val="24"/>
        </w:rPr>
      </w:pPr>
      <w:r>
        <w:rPr>
          <w:rFonts w:ascii="Times New Roman" w:hAnsi="Times New Roman" w:cs="Times New Roman"/>
          <w:b/>
          <w:sz w:val="24"/>
          <w:szCs w:val="24"/>
        </w:rPr>
        <w:t>XIV</w:t>
      </w:r>
      <w:r w:rsidR="001940B1" w:rsidRPr="001940B1">
        <w:rPr>
          <w:rFonts w:ascii="Times New Roman" w:hAnsi="Times New Roman" w:cs="Times New Roman"/>
          <w:b/>
          <w:sz w:val="24"/>
          <w:szCs w:val="24"/>
        </w:rPr>
        <w:t>.</w:t>
      </w:r>
      <w:r w:rsidR="00CE19A6">
        <w:rPr>
          <w:rFonts w:ascii="Times New Roman" w:hAnsi="Times New Roman" w:cs="Times New Roman"/>
          <w:b/>
          <w:sz w:val="24"/>
          <w:szCs w:val="24"/>
        </w:rPr>
        <w:t xml:space="preserve"> </w:t>
      </w:r>
      <w:r w:rsidR="001940B1" w:rsidRPr="001940B1">
        <w:rPr>
          <w:rFonts w:ascii="Times New Roman" w:hAnsi="Times New Roman" w:cs="Times New Roman"/>
          <w:b/>
          <w:sz w:val="24"/>
          <w:szCs w:val="24"/>
        </w:rPr>
        <w:t xml:space="preserve"> OPIS S</w:t>
      </w:r>
      <w:r w:rsidR="001940B1">
        <w:rPr>
          <w:rFonts w:ascii="Times New Roman" w:hAnsi="Times New Roman" w:cs="Times New Roman"/>
          <w:b/>
          <w:sz w:val="24"/>
          <w:szCs w:val="24"/>
        </w:rPr>
        <w:t xml:space="preserve">POSOBU OBLICZENIA CENY OFERTY: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1. Cenę należy podać w walucie polskiej. Cena powinna wy</w:t>
      </w:r>
      <w:r w:rsidR="00E43A90">
        <w:rPr>
          <w:rFonts w:ascii="Times New Roman" w:hAnsi="Times New Roman" w:cs="Times New Roman"/>
          <w:sz w:val="24"/>
          <w:szCs w:val="24"/>
        </w:rPr>
        <w:t xml:space="preserve">nikać z kosztorysów ofertowych </w:t>
      </w:r>
      <w:r w:rsidRPr="001940B1">
        <w:rPr>
          <w:rFonts w:ascii="Times New Roman" w:hAnsi="Times New Roman" w:cs="Times New Roman"/>
          <w:sz w:val="24"/>
          <w:szCs w:val="24"/>
        </w:rPr>
        <w:t>opracowanych na podstawie załączonych do specyfikacji</w:t>
      </w:r>
      <w:r w:rsidR="00E43A90">
        <w:rPr>
          <w:rFonts w:ascii="Times New Roman" w:hAnsi="Times New Roman" w:cs="Times New Roman"/>
          <w:sz w:val="24"/>
          <w:szCs w:val="24"/>
        </w:rPr>
        <w:t xml:space="preserve"> istotnych warunków zamówienia </w:t>
      </w:r>
      <w:r w:rsidRPr="001940B1">
        <w:rPr>
          <w:rFonts w:ascii="Times New Roman" w:hAnsi="Times New Roman" w:cs="Times New Roman"/>
          <w:sz w:val="24"/>
          <w:szCs w:val="24"/>
        </w:rPr>
        <w:t xml:space="preserve">przedmiarów robót. Kosztorysy ofertowe w wersji uproszczonej wykonawca jest zobowiązany dołączyć do oferty.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2. Wykonawca określi wartość oferty z uwzględnieniem ws</w:t>
      </w:r>
      <w:r w:rsidR="00E43A90">
        <w:rPr>
          <w:rFonts w:ascii="Times New Roman" w:hAnsi="Times New Roman" w:cs="Times New Roman"/>
          <w:sz w:val="24"/>
          <w:szCs w:val="24"/>
        </w:rPr>
        <w:t xml:space="preserve">zelkich kosztów niezbędnych do </w:t>
      </w:r>
      <w:r w:rsidRPr="001940B1">
        <w:rPr>
          <w:rFonts w:ascii="Times New Roman" w:hAnsi="Times New Roman" w:cs="Times New Roman"/>
          <w:sz w:val="24"/>
          <w:szCs w:val="24"/>
        </w:rPr>
        <w:t>zrealizowania zamówienia wynikających wprost z SIWZ oraz</w:t>
      </w:r>
      <w:r w:rsidR="00E43A90">
        <w:rPr>
          <w:rFonts w:ascii="Times New Roman" w:hAnsi="Times New Roman" w:cs="Times New Roman"/>
          <w:sz w:val="24"/>
          <w:szCs w:val="24"/>
        </w:rPr>
        <w:t xml:space="preserve"> ujmie wszystkie inne koszty i </w:t>
      </w:r>
      <w:r w:rsidRPr="001940B1">
        <w:rPr>
          <w:rFonts w:ascii="Times New Roman" w:hAnsi="Times New Roman" w:cs="Times New Roman"/>
          <w:sz w:val="24"/>
          <w:szCs w:val="24"/>
        </w:rPr>
        <w:t xml:space="preserve">składniki w nich niezawarte, a bez których nie można wykonać zamówienia.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3. Cenę należy obliczyć w następujący sposób: cena po</w:t>
      </w:r>
      <w:r w:rsidR="00E43A90">
        <w:rPr>
          <w:rFonts w:ascii="Times New Roman" w:hAnsi="Times New Roman" w:cs="Times New Roman"/>
          <w:sz w:val="24"/>
          <w:szCs w:val="24"/>
        </w:rPr>
        <w:t xml:space="preserve">winna zawierać wszelkie koszty </w:t>
      </w:r>
      <w:r w:rsidRPr="001940B1">
        <w:rPr>
          <w:rFonts w:ascii="Times New Roman" w:hAnsi="Times New Roman" w:cs="Times New Roman"/>
          <w:sz w:val="24"/>
          <w:szCs w:val="24"/>
        </w:rPr>
        <w:t>konieczne dla wykonania zamówienia, wszelkie podatki, w</w:t>
      </w:r>
      <w:r w:rsidR="00E43A90">
        <w:rPr>
          <w:rFonts w:ascii="Times New Roman" w:hAnsi="Times New Roman" w:cs="Times New Roman"/>
          <w:sz w:val="24"/>
          <w:szCs w:val="24"/>
        </w:rPr>
        <w:t xml:space="preserve"> tym podatek VAT. Cena powinna </w:t>
      </w:r>
      <w:r w:rsidRPr="001940B1">
        <w:rPr>
          <w:rFonts w:ascii="Times New Roman" w:hAnsi="Times New Roman" w:cs="Times New Roman"/>
          <w:sz w:val="24"/>
          <w:szCs w:val="24"/>
        </w:rPr>
        <w:t>uwzględniać wszelkie elementy wynikające z załącz</w:t>
      </w:r>
      <w:r w:rsidR="00E43A90">
        <w:rPr>
          <w:rFonts w:ascii="Times New Roman" w:hAnsi="Times New Roman" w:cs="Times New Roman"/>
          <w:sz w:val="24"/>
          <w:szCs w:val="24"/>
        </w:rPr>
        <w:t xml:space="preserve">one dokumentacji projektowej – </w:t>
      </w:r>
      <w:r w:rsidRPr="001940B1">
        <w:rPr>
          <w:rFonts w:ascii="Times New Roman" w:hAnsi="Times New Roman" w:cs="Times New Roman"/>
          <w:sz w:val="24"/>
          <w:szCs w:val="24"/>
        </w:rPr>
        <w:t>kosztorysów ofertowych. Cena powinna być ceną ostateczną</w:t>
      </w:r>
      <w:r w:rsidR="00E43A90">
        <w:rPr>
          <w:rFonts w:ascii="Times New Roman" w:hAnsi="Times New Roman" w:cs="Times New Roman"/>
          <w:sz w:val="24"/>
          <w:szCs w:val="24"/>
        </w:rPr>
        <w:t xml:space="preserve"> i zawierać ewentualne upusty, </w:t>
      </w:r>
      <w:r w:rsidRPr="001940B1">
        <w:rPr>
          <w:rFonts w:ascii="Times New Roman" w:hAnsi="Times New Roman" w:cs="Times New Roman"/>
          <w:sz w:val="24"/>
          <w:szCs w:val="24"/>
        </w:rPr>
        <w:t xml:space="preserve">bonifikaty itp.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 xml:space="preserve">4. Cenę należy podać, jako: cenę netto, podatek VAT oraz cenę brutto /cena do zapłaty/.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5. W cenie należy ująć materiały o parametrach techni</w:t>
      </w:r>
      <w:r w:rsidR="00E43A90">
        <w:rPr>
          <w:rFonts w:ascii="Times New Roman" w:hAnsi="Times New Roman" w:cs="Times New Roman"/>
          <w:sz w:val="24"/>
          <w:szCs w:val="24"/>
        </w:rPr>
        <w:t xml:space="preserve">cznych i wymogach (np. atesty) </w:t>
      </w:r>
      <w:r w:rsidRPr="001940B1">
        <w:rPr>
          <w:rFonts w:ascii="Times New Roman" w:hAnsi="Times New Roman" w:cs="Times New Roman"/>
          <w:sz w:val="24"/>
          <w:szCs w:val="24"/>
        </w:rPr>
        <w:t xml:space="preserve">oraz jakości nie gorszej niż wskazane w dokumentacji projektowej.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6. Przy kalkulacji ceny oferty należy uwzględnić fakt, iż p</w:t>
      </w:r>
      <w:r w:rsidR="00E43A90">
        <w:rPr>
          <w:rFonts w:ascii="Times New Roman" w:hAnsi="Times New Roman" w:cs="Times New Roman"/>
          <w:sz w:val="24"/>
          <w:szCs w:val="24"/>
        </w:rPr>
        <w:t xml:space="preserve">race będą wykonywane w czynnym </w:t>
      </w:r>
      <w:r w:rsidRPr="001940B1">
        <w:rPr>
          <w:rFonts w:ascii="Times New Roman" w:hAnsi="Times New Roman" w:cs="Times New Roman"/>
          <w:sz w:val="24"/>
          <w:szCs w:val="24"/>
        </w:rPr>
        <w:t xml:space="preserve">obiekcie, w którym są świadczone usługi medyczne/ zdrowotne. </w:t>
      </w:r>
    </w:p>
    <w:p w:rsidR="001940B1" w:rsidRP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t>7. Cena musi obejmować wszelkie prace ujęte w</w:t>
      </w:r>
      <w:r w:rsidR="001B22B7">
        <w:rPr>
          <w:rFonts w:ascii="Times New Roman" w:hAnsi="Times New Roman" w:cs="Times New Roman"/>
          <w:sz w:val="24"/>
          <w:szCs w:val="24"/>
        </w:rPr>
        <w:t xml:space="preserve"> kosztorysie oraz </w:t>
      </w:r>
      <w:r w:rsidRPr="001940B1">
        <w:rPr>
          <w:rFonts w:ascii="Times New Roman" w:hAnsi="Times New Roman" w:cs="Times New Roman"/>
          <w:sz w:val="24"/>
          <w:szCs w:val="24"/>
        </w:rPr>
        <w:t xml:space="preserve"> d</w:t>
      </w:r>
      <w:r w:rsidR="00E43A90">
        <w:rPr>
          <w:rFonts w:ascii="Times New Roman" w:hAnsi="Times New Roman" w:cs="Times New Roman"/>
          <w:sz w:val="24"/>
          <w:szCs w:val="24"/>
        </w:rPr>
        <w:t xml:space="preserve">okumentacji projektowej wraz z </w:t>
      </w:r>
      <w:r w:rsidRPr="001940B1">
        <w:rPr>
          <w:rFonts w:ascii="Times New Roman" w:hAnsi="Times New Roman" w:cs="Times New Roman"/>
          <w:sz w:val="24"/>
          <w:szCs w:val="24"/>
        </w:rPr>
        <w:t>niezbędnymi robotami towarzyszącymi. W przypadku n</w:t>
      </w:r>
      <w:r w:rsidR="00E43A90">
        <w:rPr>
          <w:rFonts w:ascii="Times New Roman" w:hAnsi="Times New Roman" w:cs="Times New Roman"/>
          <w:sz w:val="24"/>
          <w:szCs w:val="24"/>
        </w:rPr>
        <w:t xml:space="preserve">ie podania ceny jednostkowej w </w:t>
      </w:r>
      <w:r w:rsidRPr="001940B1">
        <w:rPr>
          <w:rFonts w:ascii="Times New Roman" w:hAnsi="Times New Roman" w:cs="Times New Roman"/>
          <w:sz w:val="24"/>
          <w:szCs w:val="24"/>
        </w:rPr>
        <w:t>danej pozycji kosztorysu wykonawca powinien wska</w:t>
      </w:r>
      <w:r>
        <w:rPr>
          <w:rFonts w:ascii="Times New Roman" w:hAnsi="Times New Roman" w:cs="Times New Roman"/>
          <w:sz w:val="24"/>
          <w:szCs w:val="24"/>
        </w:rPr>
        <w:t xml:space="preserve">zać, gdzie są ujęte te koszty. </w:t>
      </w:r>
    </w:p>
    <w:p w:rsidR="001940B1" w:rsidRDefault="001940B1" w:rsidP="001940B1">
      <w:pPr>
        <w:jc w:val="both"/>
        <w:rPr>
          <w:rFonts w:ascii="Times New Roman" w:hAnsi="Times New Roman" w:cs="Times New Roman"/>
          <w:sz w:val="24"/>
          <w:szCs w:val="24"/>
        </w:rPr>
      </w:pPr>
      <w:r w:rsidRPr="001940B1">
        <w:rPr>
          <w:rFonts w:ascii="Times New Roman" w:hAnsi="Times New Roman" w:cs="Times New Roman"/>
          <w:sz w:val="24"/>
          <w:szCs w:val="24"/>
        </w:rPr>
        <w:lastRenderedPageBreak/>
        <w:t>8.Zamiast nakładów jednostkowych wskazanych w</w:t>
      </w:r>
      <w:r w:rsidR="00E43A90">
        <w:rPr>
          <w:rFonts w:ascii="Times New Roman" w:hAnsi="Times New Roman" w:cs="Times New Roman"/>
          <w:sz w:val="24"/>
          <w:szCs w:val="24"/>
        </w:rPr>
        <w:t xml:space="preserve"> KNR Wykonawca może zastosować </w:t>
      </w:r>
      <w:r w:rsidRPr="001940B1">
        <w:rPr>
          <w:rFonts w:ascii="Times New Roman" w:hAnsi="Times New Roman" w:cs="Times New Roman"/>
          <w:sz w:val="24"/>
          <w:szCs w:val="24"/>
        </w:rPr>
        <w:t xml:space="preserve">nakłady jednostkowe według własnej metody kalkulacji ceny. </w:t>
      </w:r>
    </w:p>
    <w:p w:rsidR="00E43A90" w:rsidRPr="001940B1" w:rsidRDefault="00E43A90" w:rsidP="001940B1">
      <w:pPr>
        <w:jc w:val="both"/>
        <w:rPr>
          <w:rFonts w:ascii="Times New Roman" w:hAnsi="Times New Roman" w:cs="Times New Roman"/>
          <w:sz w:val="24"/>
          <w:szCs w:val="24"/>
        </w:rPr>
      </w:pPr>
    </w:p>
    <w:p w:rsidR="00FF5321" w:rsidRPr="00FF5321" w:rsidRDefault="00E43A90" w:rsidP="00FF5321">
      <w:pPr>
        <w:jc w:val="both"/>
        <w:rPr>
          <w:rFonts w:ascii="Times New Roman" w:hAnsi="Times New Roman" w:cs="Times New Roman"/>
          <w:b/>
          <w:sz w:val="24"/>
          <w:szCs w:val="24"/>
        </w:rPr>
      </w:pPr>
      <w:r w:rsidRPr="001B22B7">
        <w:rPr>
          <w:rFonts w:ascii="Times New Roman" w:hAnsi="Times New Roman" w:cs="Times New Roman"/>
          <w:b/>
          <w:sz w:val="24"/>
          <w:szCs w:val="24"/>
        </w:rPr>
        <w:t>XV</w:t>
      </w:r>
      <w:r w:rsidR="00FF5321" w:rsidRPr="001B22B7">
        <w:rPr>
          <w:rFonts w:ascii="Times New Roman" w:hAnsi="Times New Roman" w:cs="Times New Roman"/>
          <w:b/>
          <w:sz w:val="24"/>
          <w:szCs w:val="24"/>
        </w:rPr>
        <w:t xml:space="preserve">. </w:t>
      </w:r>
      <w:r w:rsidR="00FF5321" w:rsidRPr="00FF5321">
        <w:rPr>
          <w:rFonts w:ascii="Times New Roman" w:hAnsi="Times New Roman" w:cs="Times New Roman"/>
          <w:b/>
          <w:sz w:val="24"/>
          <w:szCs w:val="24"/>
        </w:rPr>
        <w:t xml:space="preserve">OPIS KRYTERIÓW WYBORU </w:t>
      </w:r>
      <w:r>
        <w:rPr>
          <w:rFonts w:ascii="Times New Roman" w:hAnsi="Times New Roman" w:cs="Times New Roman"/>
          <w:b/>
          <w:sz w:val="24"/>
          <w:szCs w:val="24"/>
        </w:rPr>
        <w:t xml:space="preserve">NAJKORZYSTNIEJSZEJ OFERTY WRAZ </w:t>
      </w:r>
      <w:r w:rsidR="00FF5321" w:rsidRPr="00FF5321">
        <w:rPr>
          <w:rFonts w:ascii="Times New Roman" w:hAnsi="Times New Roman" w:cs="Times New Roman"/>
          <w:b/>
          <w:sz w:val="24"/>
          <w:szCs w:val="24"/>
        </w:rPr>
        <w:t>Z ICH ZNACZEN</w:t>
      </w:r>
      <w:r w:rsidR="00FF5321">
        <w:rPr>
          <w:rFonts w:ascii="Times New Roman" w:hAnsi="Times New Roman" w:cs="Times New Roman"/>
          <w:b/>
          <w:sz w:val="24"/>
          <w:szCs w:val="24"/>
        </w:rPr>
        <w:t xml:space="preserve">IEM ORAZ SPOSOBEM OCENY OFERT: </w:t>
      </w:r>
    </w:p>
    <w:p w:rsidR="00FF5321" w:rsidRPr="00FF5321" w:rsidRDefault="00FF5321" w:rsidP="00FF5321">
      <w:pPr>
        <w:jc w:val="both"/>
        <w:rPr>
          <w:rFonts w:ascii="Times New Roman" w:hAnsi="Times New Roman" w:cs="Times New Roman"/>
          <w:sz w:val="24"/>
          <w:szCs w:val="24"/>
        </w:rPr>
      </w:pPr>
      <w:r w:rsidRPr="00EA6E75">
        <w:rPr>
          <w:rFonts w:ascii="Times New Roman" w:hAnsi="Times New Roman" w:cs="Times New Roman"/>
          <w:b/>
          <w:sz w:val="24"/>
          <w:szCs w:val="24"/>
        </w:rPr>
        <w:t>1.</w:t>
      </w:r>
      <w:r w:rsidRPr="00FF5321">
        <w:rPr>
          <w:rFonts w:ascii="Times New Roman" w:hAnsi="Times New Roman" w:cs="Times New Roman"/>
          <w:sz w:val="24"/>
          <w:szCs w:val="24"/>
        </w:rPr>
        <w:t xml:space="preserve"> Zamawiający dokona wyboru najkorzystniejszej oferty we</w:t>
      </w:r>
      <w:r w:rsidR="00E43A90">
        <w:rPr>
          <w:rFonts w:ascii="Times New Roman" w:hAnsi="Times New Roman" w:cs="Times New Roman"/>
          <w:sz w:val="24"/>
          <w:szCs w:val="24"/>
        </w:rPr>
        <w:t xml:space="preserve">dług następujących kryteriów i </w:t>
      </w:r>
      <w:r w:rsidRPr="00FF5321">
        <w:rPr>
          <w:rFonts w:ascii="Times New Roman" w:hAnsi="Times New Roman" w:cs="Times New Roman"/>
          <w:sz w:val="24"/>
          <w:szCs w:val="24"/>
        </w:rPr>
        <w:t xml:space="preserve">sposobu liczenia punktów: </w:t>
      </w:r>
    </w:p>
    <w:p w:rsidR="001940B1" w:rsidRPr="00FF5321" w:rsidRDefault="00FF5321" w:rsidP="00FF5321">
      <w:pPr>
        <w:jc w:val="both"/>
        <w:rPr>
          <w:rFonts w:ascii="Times New Roman" w:hAnsi="Times New Roman" w:cs="Times New Roman"/>
          <w:sz w:val="24"/>
          <w:szCs w:val="24"/>
        </w:rPr>
      </w:pPr>
      <w:r>
        <w:rPr>
          <w:rFonts w:ascii="Times New Roman" w:hAnsi="Times New Roman" w:cs="Times New Roman"/>
          <w:sz w:val="24"/>
          <w:szCs w:val="24"/>
        </w:rPr>
        <w:t>1)</w:t>
      </w:r>
      <w:r w:rsidRPr="00FF5321">
        <w:rPr>
          <w:rFonts w:ascii="Times New Roman" w:hAnsi="Times New Roman" w:cs="Times New Roman"/>
          <w:sz w:val="24"/>
          <w:szCs w:val="24"/>
        </w:rPr>
        <w:t>Cena - 60 %</w:t>
      </w:r>
    </w:p>
    <w:p w:rsidR="00FF5321" w:rsidRPr="00223EEC" w:rsidRDefault="00FF5321" w:rsidP="00223EEC">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cena najniższa/cena oferty badanej x 60 pkt</w:t>
      </w:r>
    </w:p>
    <w:p w:rsidR="00FF5321" w:rsidRPr="00FF5321" w:rsidRDefault="00005996" w:rsidP="00FF5321">
      <w:pPr>
        <w:jc w:val="both"/>
        <w:rPr>
          <w:rFonts w:ascii="Times New Roman" w:hAnsi="Times New Roman" w:cs="Times New Roman"/>
          <w:sz w:val="24"/>
          <w:szCs w:val="24"/>
        </w:rPr>
      </w:pPr>
      <w:r>
        <w:rPr>
          <w:rFonts w:ascii="Times New Roman" w:hAnsi="Times New Roman" w:cs="Times New Roman"/>
          <w:sz w:val="24"/>
          <w:szCs w:val="24"/>
        </w:rPr>
        <w:t xml:space="preserve">2) Gwarancja - </w:t>
      </w:r>
      <w:r w:rsidR="00E93ED1">
        <w:rPr>
          <w:rFonts w:ascii="Times New Roman" w:hAnsi="Times New Roman" w:cs="Times New Roman"/>
          <w:sz w:val="24"/>
          <w:szCs w:val="24"/>
        </w:rPr>
        <w:t>20</w:t>
      </w:r>
      <w:r w:rsidR="00FF5321" w:rsidRPr="00FF5321">
        <w:rPr>
          <w:rFonts w:ascii="Times New Roman" w:hAnsi="Times New Roman" w:cs="Times New Roman"/>
          <w:sz w:val="24"/>
          <w:szCs w:val="24"/>
        </w:rPr>
        <w:t xml:space="preserve"> % </w:t>
      </w:r>
    </w:p>
    <w:p w:rsidR="00FF5321" w:rsidRPr="00FF5321" w:rsidRDefault="00FF5321" w:rsidP="00FF5321">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 xml:space="preserve">W kryterium tym będzie oceniana gwarancja dla robót, dla których </w:t>
      </w:r>
      <w:r>
        <w:rPr>
          <w:rFonts w:ascii="Times New Roman" w:hAnsi="Times New Roman" w:cs="Times New Roman"/>
          <w:sz w:val="24"/>
          <w:szCs w:val="24"/>
        </w:rPr>
        <w:t xml:space="preserve">minimalny, wymagany </w:t>
      </w:r>
      <w:r w:rsidRPr="00FF5321">
        <w:rPr>
          <w:rFonts w:ascii="Times New Roman" w:hAnsi="Times New Roman" w:cs="Times New Roman"/>
          <w:sz w:val="24"/>
          <w:szCs w:val="24"/>
        </w:rPr>
        <w:t xml:space="preserve">okres wynosi 36 miesięcy. </w:t>
      </w:r>
    </w:p>
    <w:p w:rsidR="00FF5321" w:rsidRPr="00FF5321" w:rsidRDefault="00FF5321" w:rsidP="00FF5321">
      <w:pPr>
        <w:pStyle w:val="Akapitzlist"/>
        <w:jc w:val="both"/>
        <w:rPr>
          <w:rFonts w:ascii="Times New Roman" w:hAnsi="Times New Roman" w:cs="Times New Roman"/>
          <w:sz w:val="24"/>
          <w:szCs w:val="24"/>
        </w:rPr>
      </w:pPr>
    </w:p>
    <w:p w:rsidR="00FF5321" w:rsidRPr="00FF5321" w:rsidRDefault="00FF5321" w:rsidP="00FF5321">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 xml:space="preserve">Oferta otrzyma punkty za dłuższy okres gwarancji nie więcej jednak niż </w:t>
      </w:r>
      <w:r w:rsidR="001B22B7">
        <w:rPr>
          <w:rFonts w:ascii="Times New Roman" w:hAnsi="Times New Roman" w:cs="Times New Roman"/>
          <w:sz w:val="24"/>
          <w:szCs w:val="24"/>
        </w:rPr>
        <w:t xml:space="preserve">20 </w:t>
      </w:r>
      <w:r w:rsidRPr="00FF5321">
        <w:rPr>
          <w:rFonts w:ascii="Times New Roman" w:hAnsi="Times New Roman" w:cs="Times New Roman"/>
          <w:sz w:val="24"/>
          <w:szCs w:val="24"/>
        </w:rPr>
        <w:t xml:space="preserve"> pkt. </w:t>
      </w:r>
    </w:p>
    <w:p w:rsidR="00FF5321" w:rsidRPr="00FF5321" w:rsidRDefault="00FF5321" w:rsidP="00FF5321">
      <w:pPr>
        <w:pStyle w:val="Akapitzlist"/>
        <w:jc w:val="both"/>
        <w:rPr>
          <w:rFonts w:ascii="Times New Roman" w:hAnsi="Times New Roman" w:cs="Times New Roman"/>
          <w:sz w:val="24"/>
          <w:szCs w:val="24"/>
        </w:rPr>
      </w:pPr>
    </w:p>
    <w:p w:rsidR="00FF5321" w:rsidRPr="00FF5321" w:rsidRDefault="00FF5321" w:rsidP="00FF5321">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a) 48 m-</w:t>
      </w:r>
      <w:proofErr w:type="spellStart"/>
      <w:r w:rsidRPr="00FF5321">
        <w:rPr>
          <w:rFonts w:ascii="Times New Roman" w:hAnsi="Times New Roman" w:cs="Times New Roman"/>
          <w:sz w:val="24"/>
          <w:szCs w:val="24"/>
        </w:rPr>
        <w:t>cy</w:t>
      </w:r>
      <w:proofErr w:type="spellEnd"/>
      <w:r w:rsidRPr="00FF5321">
        <w:rPr>
          <w:rFonts w:ascii="Times New Roman" w:hAnsi="Times New Roman" w:cs="Times New Roman"/>
          <w:sz w:val="24"/>
          <w:szCs w:val="24"/>
        </w:rPr>
        <w:t xml:space="preserve"> - 10 pkt </w:t>
      </w:r>
    </w:p>
    <w:p w:rsidR="00FF5321" w:rsidRPr="00FF5321" w:rsidRDefault="00FF5321" w:rsidP="00FF5321">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b) 56 m-</w:t>
      </w:r>
      <w:proofErr w:type="spellStart"/>
      <w:r w:rsidRPr="00FF5321">
        <w:rPr>
          <w:rFonts w:ascii="Times New Roman" w:hAnsi="Times New Roman" w:cs="Times New Roman"/>
          <w:sz w:val="24"/>
          <w:szCs w:val="24"/>
        </w:rPr>
        <w:t>cy</w:t>
      </w:r>
      <w:proofErr w:type="spellEnd"/>
      <w:r w:rsidRPr="00FF5321">
        <w:rPr>
          <w:rFonts w:ascii="Times New Roman" w:hAnsi="Times New Roman" w:cs="Times New Roman"/>
          <w:sz w:val="24"/>
          <w:szCs w:val="24"/>
        </w:rPr>
        <w:t xml:space="preserve"> – 15 pkt </w:t>
      </w:r>
    </w:p>
    <w:p w:rsidR="00FF5321" w:rsidRDefault="00FF5321" w:rsidP="00FF5321">
      <w:pPr>
        <w:pStyle w:val="Akapitzlist"/>
        <w:jc w:val="both"/>
        <w:rPr>
          <w:rFonts w:ascii="Times New Roman" w:hAnsi="Times New Roman" w:cs="Times New Roman"/>
          <w:sz w:val="24"/>
          <w:szCs w:val="24"/>
        </w:rPr>
      </w:pPr>
      <w:r w:rsidRPr="00FF5321">
        <w:rPr>
          <w:rFonts w:ascii="Times New Roman" w:hAnsi="Times New Roman" w:cs="Times New Roman"/>
          <w:sz w:val="24"/>
          <w:szCs w:val="24"/>
        </w:rPr>
        <w:t>c)</w:t>
      </w:r>
      <w:r w:rsidR="00005996">
        <w:rPr>
          <w:rFonts w:ascii="Times New Roman" w:hAnsi="Times New Roman" w:cs="Times New Roman"/>
          <w:sz w:val="24"/>
          <w:szCs w:val="24"/>
        </w:rPr>
        <w:t xml:space="preserve"> 60 m-</w:t>
      </w:r>
      <w:proofErr w:type="spellStart"/>
      <w:r w:rsidR="00005996">
        <w:rPr>
          <w:rFonts w:ascii="Times New Roman" w:hAnsi="Times New Roman" w:cs="Times New Roman"/>
          <w:sz w:val="24"/>
          <w:szCs w:val="24"/>
        </w:rPr>
        <w:t>cy</w:t>
      </w:r>
      <w:proofErr w:type="spellEnd"/>
      <w:r w:rsidR="00005996">
        <w:rPr>
          <w:rFonts w:ascii="Times New Roman" w:hAnsi="Times New Roman" w:cs="Times New Roman"/>
          <w:sz w:val="24"/>
          <w:szCs w:val="24"/>
        </w:rPr>
        <w:t xml:space="preserve"> lub powyżej 60 m-</w:t>
      </w:r>
      <w:proofErr w:type="spellStart"/>
      <w:r w:rsidR="00005996">
        <w:rPr>
          <w:rFonts w:ascii="Times New Roman" w:hAnsi="Times New Roman" w:cs="Times New Roman"/>
          <w:sz w:val="24"/>
          <w:szCs w:val="24"/>
        </w:rPr>
        <w:t>cy</w:t>
      </w:r>
      <w:proofErr w:type="spellEnd"/>
      <w:r w:rsidR="00005996">
        <w:rPr>
          <w:rFonts w:ascii="Times New Roman" w:hAnsi="Times New Roman" w:cs="Times New Roman"/>
          <w:sz w:val="24"/>
          <w:szCs w:val="24"/>
        </w:rPr>
        <w:t xml:space="preserve"> – </w:t>
      </w:r>
      <w:r w:rsidR="00E93ED1">
        <w:rPr>
          <w:rFonts w:ascii="Times New Roman" w:hAnsi="Times New Roman" w:cs="Times New Roman"/>
          <w:sz w:val="24"/>
          <w:szCs w:val="24"/>
        </w:rPr>
        <w:t>20</w:t>
      </w:r>
      <w:r w:rsidRPr="00FF5321">
        <w:rPr>
          <w:rFonts w:ascii="Times New Roman" w:hAnsi="Times New Roman" w:cs="Times New Roman"/>
          <w:sz w:val="24"/>
          <w:szCs w:val="24"/>
        </w:rPr>
        <w:t xml:space="preserve"> pkt</w:t>
      </w:r>
    </w:p>
    <w:p w:rsidR="001B22B7" w:rsidRDefault="001B22B7" w:rsidP="00FF5321">
      <w:pPr>
        <w:pStyle w:val="Akapitzlist"/>
        <w:jc w:val="both"/>
        <w:rPr>
          <w:rFonts w:ascii="Times New Roman" w:hAnsi="Times New Roman" w:cs="Times New Roman"/>
          <w:sz w:val="24"/>
          <w:szCs w:val="24"/>
        </w:rPr>
      </w:pP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3) Zatrudnienie 20%</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W kryterium tym będzie oceniane zatrudnienie w pełnym w</w:t>
      </w:r>
      <w:r w:rsidR="00EA6E75">
        <w:rPr>
          <w:rFonts w:ascii="Times New Roman" w:hAnsi="Times New Roman" w:cs="Times New Roman"/>
          <w:sz w:val="24"/>
          <w:szCs w:val="24"/>
        </w:rPr>
        <w:t xml:space="preserve">ymiarze zgodnie z SIWZ pkt </w:t>
      </w:r>
      <w:r w:rsidR="00EA6E75" w:rsidRPr="001B22B7">
        <w:rPr>
          <w:rFonts w:ascii="Times New Roman" w:hAnsi="Times New Roman" w:cs="Times New Roman"/>
          <w:sz w:val="24"/>
          <w:szCs w:val="24"/>
        </w:rPr>
        <w:t>III</w:t>
      </w:r>
      <w:r w:rsidRPr="001B22B7">
        <w:rPr>
          <w:rFonts w:ascii="Times New Roman" w:hAnsi="Times New Roman" w:cs="Times New Roman"/>
          <w:sz w:val="24"/>
          <w:szCs w:val="24"/>
        </w:rPr>
        <w:t>.9</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Sposób liczenia punktów</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Osoby:                      Punkty:</w:t>
      </w:r>
    </w:p>
    <w:p w:rsidR="00E93ED1" w:rsidRDefault="00E65191" w:rsidP="00E93ED1">
      <w:pPr>
        <w:jc w:val="both"/>
        <w:rPr>
          <w:rFonts w:ascii="Times New Roman" w:hAnsi="Times New Roman" w:cs="Times New Roman"/>
          <w:sz w:val="24"/>
          <w:szCs w:val="24"/>
        </w:rPr>
      </w:pPr>
      <w:r>
        <w:rPr>
          <w:rFonts w:ascii="Times New Roman" w:hAnsi="Times New Roman" w:cs="Times New Roman"/>
          <w:sz w:val="24"/>
          <w:szCs w:val="24"/>
        </w:rPr>
        <w:t xml:space="preserve">0-4          </w:t>
      </w:r>
      <w:r w:rsidR="00E93ED1">
        <w:rPr>
          <w:rFonts w:ascii="Times New Roman" w:hAnsi="Times New Roman" w:cs="Times New Roman"/>
          <w:sz w:val="24"/>
          <w:szCs w:val="24"/>
        </w:rPr>
        <w:t xml:space="preserve">                       0</w:t>
      </w:r>
    </w:p>
    <w:p w:rsidR="00E93ED1" w:rsidRDefault="00E65191" w:rsidP="00E93ED1">
      <w:pPr>
        <w:jc w:val="both"/>
        <w:rPr>
          <w:rFonts w:ascii="Times New Roman" w:hAnsi="Times New Roman" w:cs="Times New Roman"/>
          <w:sz w:val="24"/>
          <w:szCs w:val="24"/>
        </w:rPr>
      </w:pPr>
      <w:r>
        <w:rPr>
          <w:rFonts w:ascii="Times New Roman" w:hAnsi="Times New Roman" w:cs="Times New Roman"/>
          <w:sz w:val="24"/>
          <w:szCs w:val="24"/>
        </w:rPr>
        <w:t xml:space="preserve">5                  </w:t>
      </w:r>
      <w:r w:rsidR="00E93ED1">
        <w:rPr>
          <w:rFonts w:ascii="Times New Roman" w:hAnsi="Times New Roman" w:cs="Times New Roman"/>
          <w:sz w:val="24"/>
          <w:szCs w:val="24"/>
        </w:rPr>
        <w:t xml:space="preserve">                  2</w:t>
      </w:r>
    </w:p>
    <w:p w:rsidR="00E93ED1" w:rsidRDefault="00E65191" w:rsidP="00E93ED1">
      <w:pPr>
        <w:jc w:val="both"/>
        <w:rPr>
          <w:rFonts w:ascii="Times New Roman" w:hAnsi="Times New Roman" w:cs="Times New Roman"/>
          <w:sz w:val="24"/>
          <w:szCs w:val="24"/>
        </w:rPr>
      </w:pPr>
      <w:r>
        <w:rPr>
          <w:rFonts w:ascii="Times New Roman" w:hAnsi="Times New Roman" w:cs="Times New Roman"/>
          <w:sz w:val="24"/>
          <w:szCs w:val="24"/>
        </w:rPr>
        <w:t xml:space="preserve">6                </w:t>
      </w:r>
      <w:r w:rsidR="00E93ED1">
        <w:rPr>
          <w:rFonts w:ascii="Times New Roman" w:hAnsi="Times New Roman" w:cs="Times New Roman"/>
          <w:sz w:val="24"/>
          <w:szCs w:val="24"/>
        </w:rPr>
        <w:t xml:space="preserve">                    4</w:t>
      </w:r>
    </w:p>
    <w:p w:rsidR="00E93ED1" w:rsidRDefault="00E65191" w:rsidP="00E93ED1">
      <w:pPr>
        <w:jc w:val="both"/>
        <w:rPr>
          <w:rFonts w:ascii="Times New Roman" w:hAnsi="Times New Roman" w:cs="Times New Roman"/>
          <w:sz w:val="24"/>
          <w:szCs w:val="24"/>
        </w:rPr>
      </w:pPr>
      <w:r>
        <w:rPr>
          <w:rFonts w:ascii="Times New Roman" w:hAnsi="Times New Roman" w:cs="Times New Roman"/>
          <w:sz w:val="24"/>
          <w:szCs w:val="24"/>
        </w:rPr>
        <w:t xml:space="preserve">7             </w:t>
      </w:r>
      <w:r w:rsidR="00E93ED1">
        <w:rPr>
          <w:rFonts w:ascii="Times New Roman" w:hAnsi="Times New Roman" w:cs="Times New Roman"/>
          <w:sz w:val="24"/>
          <w:szCs w:val="24"/>
        </w:rPr>
        <w:t xml:space="preserve">                       6</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 xml:space="preserve">8  </w:t>
      </w:r>
      <w:r w:rsidR="00E65191">
        <w:rPr>
          <w:rFonts w:ascii="Times New Roman" w:hAnsi="Times New Roman" w:cs="Times New Roman"/>
          <w:sz w:val="24"/>
          <w:szCs w:val="24"/>
        </w:rPr>
        <w:t xml:space="preserve">          </w:t>
      </w:r>
      <w:r>
        <w:rPr>
          <w:rFonts w:ascii="Times New Roman" w:hAnsi="Times New Roman" w:cs="Times New Roman"/>
          <w:sz w:val="24"/>
          <w:szCs w:val="24"/>
        </w:rPr>
        <w:t xml:space="preserve">                        8</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9                                 10</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10                               12</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11                               14</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lastRenderedPageBreak/>
        <w:t>12                                16</w:t>
      </w:r>
    </w:p>
    <w:p w:rsidR="00E93ED1" w:rsidRDefault="00E93ED1" w:rsidP="00E93ED1">
      <w:pPr>
        <w:jc w:val="both"/>
        <w:rPr>
          <w:rFonts w:ascii="Times New Roman" w:hAnsi="Times New Roman" w:cs="Times New Roman"/>
          <w:sz w:val="24"/>
          <w:szCs w:val="24"/>
        </w:rPr>
      </w:pPr>
      <w:r>
        <w:rPr>
          <w:rFonts w:ascii="Times New Roman" w:hAnsi="Times New Roman" w:cs="Times New Roman"/>
          <w:sz w:val="24"/>
          <w:szCs w:val="24"/>
        </w:rPr>
        <w:t>13                                18</w:t>
      </w:r>
    </w:p>
    <w:p w:rsidR="00754664" w:rsidRDefault="00E65191" w:rsidP="00E93ED1">
      <w:pPr>
        <w:jc w:val="both"/>
        <w:rPr>
          <w:rFonts w:ascii="Times New Roman" w:hAnsi="Times New Roman" w:cs="Times New Roman"/>
          <w:sz w:val="24"/>
          <w:szCs w:val="24"/>
        </w:rPr>
      </w:pPr>
      <w:r>
        <w:rPr>
          <w:rFonts w:ascii="Times New Roman" w:hAnsi="Times New Roman" w:cs="Times New Roman"/>
          <w:sz w:val="24"/>
          <w:szCs w:val="24"/>
        </w:rPr>
        <w:t xml:space="preserve">14 i więcej         </w:t>
      </w:r>
      <w:r w:rsidR="00E93ED1">
        <w:rPr>
          <w:rFonts w:ascii="Times New Roman" w:hAnsi="Times New Roman" w:cs="Times New Roman"/>
          <w:sz w:val="24"/>
          <w:szCs w:val="24"/>
        </w:rPr>
        <w:t xml:space="preserve">         20      </w:t>
      </w:r>
    </w:p>
    <w:p w:rsidR="00E93ED1" w:rsidRPr="008F3ADF" w:rsidRDefault="00E93ED1" w:rsidP="00E93ED1">
      <w:pPr>
        <w:jc w:val="both"/>
        <w:rPr>
          <w:rFonts w:ascii="Times New Roman" w:hAnsi="Times New Roman" w:cs="Times New Roman"/>
          <w:b/>
          <w:sz w:val="24"/>
          <w:szCs w:val="24"/>
        </w:rPr>
      </w:pPr>
      <w:r w:rsidRPr="008F3ADF">
        <w:rPr>
          <w:rFonts w:ascii="Times New Roman" w:hAnsi="Times New Roman" w:cs="Times New Roman"/>
          <w:b/>
          <w:sz w:val="24"/>
          <w:szCs w:val="24"/>
        </w:rPr>
        <w:t xml:space="preserve">Wykonawca </w:t>
      </w:r>
      <w:r w:rsidR="008F3ADF" w:rsidRPr="008F3ADF">
        <w:rPr>
          <w:rFonts w:ascii="Times New Roman" w:hAnsi="Times New Roman" w:cs="Times New Roman"/>
          <w:b/>
          <w:sz w:val="24"/>
          <w:szCs w:val="24"/>
        </w:rPr>
        <w:t xml:space="preserve">zobowiązany jest </w:t>
      </w:r>
      <w:r w:rsidRPr="008F3ADF">
        <w:rPr>
          <w:rFonts w:ascii="Times New Roman" w:hAnsi="Times New Roman" w:cs="Times New Roman"/>
          <w:b/>
          <w:sz w:val="24"/>
          <w:szCs w:val="24"/>
        </w:rPr>
        <w:t>dostarczy</w:t>
      </w:r>
      <w:r w:rsidR="008F3ADF" w:rsidRPr="008F3ADF">
        <w:rPr>
          <w:rFonts w:ascii="Times New Roman" w:hAnsi="Times New Roman" w:cs="Times New Roman"/>
          <w:b/>
          <w:sz w:val="24"/>
          <w:szCs w:val="24"/>
        </w:rPr>
        <w:t xml:space="preserve">ć zamawiającemu </w:t>
      </w:r>
      <w:r w:rsidRPr="008F3ADF">
        <w:rPr>
          <w:rFonts w:ascii="Times New Roman" w:hAnsi="Times New Roman" w:cs="Times New Roman"/>
          <w:b/>
          <w:sz w:val="24"/>
          <w:szCs w:val="24"/>
        </w:rPr>
        <w:t xml:space="preserve"> </w:t>
      </w:r>
      <w:r w:rsidR="008F3ADF" w:rsidRPr="008F3ADF">
        <w:rPr>
          <w:rFonts w:ascii="Times New Roman" w:hAnsi="Times New Roman" w:cs="Times New Roman"/>
          <w:b/>
          <w:sz w:val="24"/>
          <w:szCs w:val="24"/>
        </w:rPr>
        <w:t xml:space="preserve">przed </w:t>
      </w:r>
      <w:r w:rsidRPr="008F3ADF">
        <w:rPr>
          <w:rFonts w:ascii="Times New Roman" w:hAnsi="Times New Roman" w:cs="Times New Roman"/>
          <w:b/>
          <w:sz w:val="24"/>
          <w:szCs w:val="24"/>
        </w:rPr>
        <w:t xml:space="preserve"> podpisani</w:t>
      </w:r>
      <w:r w:rsidR="008F3ADF" w:rsidRPr="008F3ADF">
        <w:rPr>
          <w:rFonts w:ascii="Times New Roman" w:hAnsi="Times New Roman" w:cs="Times New Roman"/>
          <w:b/>
          <w:sz w:val="24"/>
          <w:szCs w:val="24"/>
        </w:rPr>
        <w:t xml:space="preserve">em </w:t>
      </w:r>
      <w:r w:rsidRPr="008F3ADF">
        <w:rPr>
          <w:rFonts w:ascii="Times New Roman" w:hAnsi="Times New Roman" w:cs="Times New Roman"/>
          <w:b/>
          <w:sz w:val="24"/>
          <w:szCs w:val="24"/>
        </w:rPr>
        <w:t xml:space="preserve"> umowy</w:t>
      </w:r>
      <w:r w:rsidR="008F3ADF" w:rsidRPr="008F3ADF">
        <w:rPr>
          <w:rFonts w:ascii="Times New Roman" w:hAnsi="Times New Roman" w:cs="Times New Roman"/>
          <w:b/>
          <w:sz w:val="24"/>
          <w:szCs w:val="24"/>
        </w:rPr>
        <w:t xml:space="preserve"> potwierdzone za zgodność</w:t>
      </w:r>
      <w:r w:rsidR="008F3ADF">
        <w:rPr>
          <w:rFonts w:ascii="Times New Roman" w:hAnsi="Times New Roman" w:cs="Times New Roman"/>
          <w:b/>
          <w:sz w:val="24"/>
          <w:szCs w:val="24"/>
        </w:rPr>
        <w:t xml:space="preserve"> z oryginałem </w:t>
      </w:r>
      <w:r w:rsidR="008F3ADF" w:rsidRPr="008F3ADF">
        <w:rPr>
          <w:rFonts w:ascii="Times New Roman" w:hAnsi="Times New Roman" w:cs="Times New Roman"/>
          <w:b/>
          <w:sz w:val="24"/>
          <w:szCs w:val="24"/>
        </w:rPr>
        <w:t xml:space="preserve"> dokumenty ZUS na dzień 30</w:t>
      </w:r>
      <w:r w:rsidR="008F3ADF">
        <w:rPr>
          <w:rFonts w:ascii="Times New Roman" w:hAnsi="Times New Roman" w:cs="Times New Roman"/>
          <w:b/>
          <w:sz w:val="24"/>
          <w:szCs w:val="24"/>
        </w:rPr>
        <w:t xml:space="preserve"> </w:t>
      </w:r>
      <w:r w:rsidR="00F90B8F">
        <w:rPr>
          <w:rFonts w:ascii="Times New Roman" w:hAnsi="Times New Roman" w:cs="Times New Roman"/>
          <w:b/>
          <w:sz w:val="24"/>
          <w:szCs w:val="24"/>
        </w:rPr>
        <w:t>czerwca  2017</w:t>
      </w:r>
      <w:r w:rsidR="008F3ADF" w:rsidRPr="008F3ADF">
        <w:rPr>
          <w:rFonts w:ascii="Times New Roman" w:hAnsi="Times New Roman" w:cs="Times New Roman"/>
          <w:b/>
          <w:sz w:val="24"/>
          <w:szCs w:val="24"/>
        </w:rPr>
        <w:t>r</w:t>
      </w:r>
    </w:p>
    <w:p w:rsidR="00754664" w:rsidRPr="00754664" w:rsidRDefault="00754664" w:rsidP="00754664">
      <w:pPr>
        <w:jc w:val="both"/>
        <w:rPr>
          <w:rFonts w:ascii="Times New Roman" w:hAnsi="Times New Roman" w:cs="Times New Roman"/>
          <w:sz w:val="24"/>
          <w:szCs w:val="24"/>
        </w:rPr>
      </w:pPr>
      <w:r w:rsidRPr="00EA6E75">
        <w:rPr>
          <w:rFonts w:ascii="Times New Roman" w:hAnsi="Times New Roman" w:cs="Times New Roman"/>
          <w:b/>
          <w:sz w:val="24"/>
          <w:szCs w:val="24"/>
        </w:rPr>
        <w:t>2.</w:t>
      </w:r>
      <w:r w:rsidRPr="00754664">
        <w:rPr>
          <w:rFonts w:ascii="Times New Roman" w:hAnsi="Times New Roman" w:cs="Times New Roman"/>
          <w:sz w:val="24"/>
          <w:szCs w:val="24"/>
        </w:rPr>
        <w:t xml:space="preserve"> Zamawiający za najkorzystniejszą uzna ofertę, która uzy</w:t>
      </w:r>
      <w:r w:rsidR="00EA6E75">
        <w:rPr>
          <w:rFonts w:ascii="Times New Roman" w:hAnsi="Times New Roman" w:cs="Times New Roman"/>
          <w:sz w:val="24"/>
          <w:szCs w:val="24"/>
        </w:rPr>
        <w:t xml:space="preserve">ska łącznie w ramach kryteriów </w:t>
      </w:r>
      <w:r w:rsidRPr="00754664">
        <w:rPr>
          <w:rFonts w:ascii="Times New Roman" w:hAnsi="Times New Roman" w:cs="Times New Roman"/>
          <w:sz w:val="24"/>
          <w:szCs w:val="24"/>
        </w:rPr>
        <w:t xml:space="preserve">oceny ofert najwyższą ilość punktów. </w:t>
      </w:r>
    </w:p>
    <w:p w:rsidR="00754664" w:rsidRPr="002A48A0" w:rsidRDefault="00754664" w:rsidP="002A48A0">
      <w:pPr>
        <w:jc w:val="both"/>
        <w:rPr>
          <w:rFonts w:ascii="Times New Roman" w:hAnsi="Times New Roman" w:cs="Times New Roman"/>
          <w:sz w:val="24"/>
          <w:szCs w:val="24"/>
        </w:rPr>
      </w:pPr>
      <w:r w:rsidRPr="00EA6E75">
        <w:rPr>
          <w:rFonts w:ascii="Times New Roman" w:hAnsi="Times New Roman" w:cs="Times New Roman"/>
          <w:b/>
          <w:sz w:val="24"/>
          <w:szCs w:val="24"/>
        </w:rPr>
        <w:t>3.</w:t>
      </w:r>
      <w:r w:rsidRPr="00754664">
        <w:rPr>
          <w:rFonts w:ascii="Times New Roman" w:hAnsi="Times New Roman" w:cs="Times New Roman"/>
          <w:sz w:val="24"/>
          <w:szCs w:val="24"/>
        </w:rPr>
        <w:t xml:space="preserve"> Jeżeli złożono ofertę, której wybór prowadziłby do powstania u zamawiającego obowiąz</w:t>
      </w:r>
      <w:r w:rsidR="00EA6E75">
        <w:rPr>
          <w:rFonts w:ascii="Times New Roman" w:hAnsi="Times New Roman" w:cs="Times New Roman"/>
          <w:sz w:val="24"/>
          <w:szCs w:val="24"/>
        </w:rPr>
        <w:t xml:space="preserve">ku </w:t>
      </w:r>
      <w:r w:rsidRPr="00754664">
        <w:rPr>
          <w:rFonts w:ascii="Times New Roman" w:hAnsi="Times New Roman" w:cs="Times New Roman"/>
          <w:sz w:val="24"/>
          <w:szCs w:val="24"/>
        </w:rPr>
        <w:t>podatkowego zgodnie z przepisami o podatku od towarów i u</w:t>
      </w:r>
      <w:r w:rsidR="00EA6E75">
        <w:rPr>
          <w:rFonts w:ascii="Times New Roman" w:hAnsi="Times New Roman" w:cs="Times New Roman"/>
          <w:sz w:val="24"/>
          <w:szCs w:val="24"/>
        </w:rPr>
        <w:t xml:space="preserve">sług, zamawiający w celu oceny </w:t>
      </w:r>
      <w:r w:rsidRPr="00754664">
        <w:rPr>
          <w:rFonts w:ascii="Times New Roman" w:hAnsi="Times New Roman" w:cs="Times New Roman"/>
          <w:sz w:val="24"/>
          <w:szCs w:val="24"/>
        </w:rPr>
        <w:t>takiej oferty dolicza do przedstawionej w niej ceny podatek od</w:t>
      </w:r>
      <w:r w:rsidR="00EA6E75">
        <w:rPr>
          <w:rFonts w:ascii="Times New Roman" w:hAnsi="Times New Roman" w:cs="Times New Roman"/>
          <w:sz w:val="24"/>
          <w:szCs w:val="24"/>
        </w:rPr>
        <w:t xml:space="preserve"> towarów i usług, który miałby </w:t>
      </w:r>
      <w:r w:rsidRPr="00754664">
        <w:rPr>
          <w:rFonts w:ascii="Times New Roman" w:hAnsi="Times New Roman" w:cs="Times New Roman"/>
          <w:sz w:val="24"/>
          <w:szCs w:val="24"/>
        </w:rPr>
        <w:t>obowiązek rozliczyć zgodnie z tymi przepisami. Wykonawca, składając o</w:t>
      </w:r>
      <w:r w:rsidR="00EA6E75">
        <w:rPr>
          <w:rFonts w:ascii="Times New Roman" w:hAnsi="Times New Roman" w:cs="Times New Roman"/>
          <w:sz w:val="24"/>
          <w:szCs w:val="24"/>
        </w:rPr>
        <w:t xml:space="preserve">fertę, informuje </w:t>
      </w:r>
      <w:r w:rsidRPr="00754664">
        <w:rPr>
          <w:rFonts w:ascii="Times New Roman" w:hAnsi="Times New Roman" w:cs="Times New Roman"/>
          <w:sz w:val="24"/>
          <w:szCs w:val="24"/>
        </w:rPr>
        <w:t>zamawiającego, czy wybór oferty będzie prowadzić do powst</w:t>
      </w:r>
      <w:r w:rsidR="00EA6E75">
        <w:rPr>
          <w:rFonts w:ascii="Times New Roman" w:hAnsi="Times New Roman" w:cs="Times New Roman"/>
          <w:sz w:val="24"/>
          <w:szCs w:val="24"/>
        </w:rPr>
        <w:t xml:space="preserve">ania u zamawiającego obowiązku </w:t>
      </w:r>
      <w:r w:rsidRPr="00754664">
        <w:rPr>
          <w:rFonts w:ascii="Times New Roman" w:hAnsi="Times New Roman" w:cs="Times New Roman"/>
          <w:sz w:val="24"/>
          <w:szCs w:val="24"/>
        </w:rPr>
        <w:t>podatkowego, wskazując nazwę (rodzaj) towaru lub usługi, k</w:t>
      </w:r>
      <w:r w:rsidR="00EA6E75">
        <w:rPr>
          <w:rFonts w:ascii="Times New Roman" w:hAnsi="Times New Roman" w:cs="Times New Roman"/>
          <w:sz w:val="24"/>
          <w:szCs w:val="24"/>
        </w:rPr>
        <w:t xml:space="preserve">tórych dostawa lub świadczenie </w:t>
      </w:r>
      <w:r w:rsidRPr="002A48A0">
        <w:rPr>
          <w:rFonts w:ascii="Times New Roman" w:hAnsi="Times New Roman" w:cs="Times New Roman"/>
          <w:sz w:val="24"/>
          <w:szCs w:val="24"/>
        </w:rPr>
        <w:t>będzie prowadzić do jego powstania, oraz wskazując ich wartość bez kwoty podatku.</w:t>
      </w:r>
    </w:p>
    <w:p w:rsidR="002A48A0" w:rsidRPr="002A48A0" w:rsidRDefault="00EA6E75" w:rsidP="002A48A0">
      <w:pPr>
        <w:jc w:val="both"/>
        <w:rPr>
          <w:rFonts w:ascii="Times New Roman" w:hAnsi="Times New Roman" w:cs="Times New Roman"/>
          <w:b/>
          <w:sz w:val="24"/>
          <w:szCs w:val="24"/>
        </w:rPr>
      </w:pPr>
      <w:r w:rsidRPr="001B22B7">
        <w:rPr>
          <w:rFonts w:ascii="Times New Roman" w:hAnsi="Times New Roman" w:cs="Times New Roman"/>
          <w:b/>
          <w:sz w:val="24"/>
          <w:szCs w:val="24"/>
        </w:rPr>
        <w:t>XVI</w:t>
      </w:r>
      <w:r w:rsidR="002A48A0" w:rsidRPr="001B22B7">
        <w:rPr>
          <w:rFonts w:ascii="Times New Roman" w:hAnsi="Times New Roman" w:cs="Times New Roman"/>
          <w:b/>
          <w:sz w:val="24"/>
          <w:szCs w:val="24"/>
        </w:rPr>
        <w:t xml:space="preserve">. </w:t>
      </w:r>
      <w:r w:rsidR="002A48A0" w:rsidRPr="002A48A0">
        <w:rPr>
          <w:rFonts w:ascii="Times New Roman" w:hAnsi="Times New Roman" w:cs="Times New Roman"/>
          <w:b/>
          <w:sz w:val="24"/>
          <w:szCs w:val="24"/>
        </w:rPr>
        <w:t xml:space="preserve">INFORMACJE DOTYCZĄCE UMOWY: </w:t>
      </w:r>
    </w:p>
    <w:p w:rsidR="002A48A0" w:rsidRPr="00EA6E75" w:rsidRDefault="002A48A0" w:rsidP="00EA6E75">
      <w:pPr>
        <w:rPr>
          <w:rFonts w:ascii="Times New Roman" w:hAnsi="Times New Roman" w:cs="Times New Roman"/>
          <w:sz w:val="24"/>
          <w:szCs w:val="24"/>
        </w:rPr>
      </w:pPr>
      <w:r w:rsidRPr="00EA6E75">
        <w:rPr>
          <w:rFonts w:ascii="Times New Roman" w:hAnsi="Times New Roman" w:cs="Times New Roman"/>
          <w:b/>
          <w:sz w:val="24"/>
          <w:szCs w:val="24"/>
        </w:rPr>
        <w:t>1</w:t>
      </w:r>
      <w:r w:rsidRPr="00EA6E75">
        <w:rPr>
          <w:rFonts w:ascii="Times New Roman" w:hAnsi="Times New Roman" w:cs="Times New Roman"/>
          <w:sz w:val="24"/>
          <w:szCs w:val="24"/>
        </w:rPr>
        <w:t xml:space="preserve">. Umowa z Wykonawcą, którego oferta zostanie wybrana jako najkorzystniejsza, zostanie zawarta w formie pisemnej. </w:t>
      </w:r>
    </w:p>
    <w:p w:rsidR="002A48A0" w:rsidRPr="00EA6E75" w:rsidRDefault="002A48A0" w:rsidP="00EA6E75">
      <w:pPr>
        <w:rPr>
          <w:rFonts w:ascii="Times New Roman" w:hAnsi="Times New Roman" w:cs="Times New Roman"/>
          <w:sz w:val="24"/>
          <w:szCs w:val="24"/>
        </w:rPr>
      </w:pPr>
      <w:r w:rsidRPr="00EA6E75">
        <w:rPr>
          <w:rFonts w:ascii="Times New Roman" w:hAnsi="Times New Roman" w:cs="Times New Roman"/>
          <w:b/>
          <w:sz w:val="24"/>
          <w:szCs w:val="24"/>
        </w:rPr>
        <w:t>2.</w:t>
      </w:r>
      <w:r w:rsidRPr="00EA6E75">
        <w:rPr>
          <w:rFonts w:ascii="Times New Roman" w:hAnsi="Times New Roman" w:cs="Times New Roman"/>
          <w:sz w:val="24"/>
          <w:szCs w:val="24"/>
        </w:rPr>
        <w:t xml:space="preserve"> Miejsce i termin podpisania umowy zostaną uzgodnione z wyłonionym Wykonawcą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b/>
          <w:sz w:val="24"/>
          <w:szCs w:val="24"/>
        </w:rPr>
        <w:t>3.</w:t>
      </w:r>
      <w:r w:rsidRPr="00EA6E75">
        <w:rPr>
          <w:rFonts w:ascii="Times New Roman" w:hAnsi="Times New Roman" w:cs="Times New Roman"/>
          <w:sz w:val="24"/>
          <w:szCs w:val="24"/>
        </w:rPr>
        <w:t xml:space="preserve"> Zamawiający wymaga zabezpieczenia należytego w</w:t>
      </w:r>
      <w:r w:rsidR="00EA6E75" w:rsidRPr="00EA6E75">
        <w:rPr>
          <w:rFonts w:ascii="Times New Roman" w:hAnsi="Times New Roman" w:cs="Times New Roman"/>
          <w:sz w:val="24"/>
          <w:szCs w:val="24"/>
        </w:rPr>
        <w:t xml:space="preserve">ykonania umowy w celu pokrycia </w:t>
      </w:r>
      <w:r w:rsidRPr="00EA6E75">
        <w:rPr>
          <w:rFonts w:ascii="Times New Roman" w:hAnsi="Times New Roman" w:cs="Times New Roman"/>
          <w:sz w:val="24"/>
          <w:szCs w:val="24"/>
        </w:rPr>
        <w:t>roszczeń z tytułu niewykonania lub nienależytego wykonania umowy. W przypadku wnoszenia zabezpieczenia w formie gwarancji bankowej l</w:t>
      </w:r>
      <w:r w:rsidR="00EA6E75">
        <w:rPr>
          <w:rFonts w:ascii="Times New Roman" w:hAnsi="Times New Roman" w:cs="Times New Roman"/>
          <w:sz w:val="24"/>
          <w:szCs w:val="24"/>
        </w:rPr>
        <w:t xml:space="preserve">ub ubezpieczeniowej, gwarancja </w:t>
      </w:r>
      <w:r w:rsidRPr="00EA6E75">
        <w:rPr>
          <w:rFonts w:ascii="Times New Roman" w:hAnsi="Times New Roman" w:cs="Times New Roman"/>
          <w:sz w:val="24"/>
          <w:szCs w:val="24"/>
        </w:rPr>
        <w:t>taka musi być bezwarunkowa, nie zawierać zapisów d</w:t>
      </w:r>
      <w:r w:rsidR="00EA6E75">
        <w:rPr>
          <w:rFonts w:ascii="Times New Roman" w:hAnsi="Times New Roman" w:cs="Times New Roman"/>
          <w:sz w:val="24"/>
          <w:szCs w:val="24"/>
        </w:rPr>
        <w:t xml:space="preserve">otyczących żądania wezwania do </w:t>
      </w:r>
      <w:r w:rsidRPr="00EA6E75">
        <w:rPr>
          <w:rFonts w:ascii="Times New Roman" w:hAnsi="Times New Roman" w:cs="Times New Roman"/>
          <w:sz w:val="24"/>
          <w:szCs w:val="24"/>
        </w:rPr>
        <w:t>zapłaty Wykonawcy robót budowlanych. Terminy zab</w:t>
      </w:r>
      <w:r w:rsidR="00EA6E75">
        <w:rPr>
          <w:rFonts w:ascii="Times New Roman" w:hAnsi="Times New Roman" w:cs="Times New Roman"/>
          <w:sz w:val="24"/>
          <w:szCs w:val="24"/>
        </w:rPr>
        <w:t xml:space="preserve">ezpieczenia powinny być zgodne </w:t>
      </w:r>
      <w:r w:rsidRPr="00EA6E75">
        <w:rPr>
          <w:rFonts w:ascii="Times New Roman" w:hAnsi="Times New Roman" w:cs="Times New Roman"/>
          <w:sz w:val="24"/>
          <w:szCs w:val="24"/>
        </w:rPr>
        <w:t xml:space="preserve">z terminami zwrotu zabezpieczenia, określonymi w umowie </w:t>
      </w:r>
      <w:r w:rsidR="00EA6E75">
        <w:rPr>
          <w:rFonts w:ascii="Times New Roman" w:hAnsi="Times New Roman" w:cs="Times New Roman"/>
          <w:sz w:val="24"/>
          <w:szCs w:val="24"/>
        </w:rPr>
        <w:t xml:space="preserve">o wykonanie robót budowlanych, </w:t>
      </w:r>
      <w:r w:rsidRPr="00EA6E75">
        <w:rPr>
          <w:rFonts w:ascii="Times New Roman" w:hAnsi="Times New Roman" w:cs="Times New Roman"/>
          <w:sz w:val="24"/>
          <w:szCs w:val="24"/>
        </w:rPr>
        <w:t>lub dłuższe.</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b/>
          <w:sz w:val="24"/>
          <w:szCs w:val="24"/>
        </w:rPr>
        <w:t>4.</w:t>
      </w:r>
      <w:r w:rsidRPr="00EA6E75">
        <w:rPr>
          <w:rFonts w:ascii="Times New Roman" w:hAnsi="Times New Roman" w:cs="Times New Roman"/>
          <w:sz w:val="24"/>
          <w:szCs w:val="24"/>
        </w:rPr>
        <w:t xml:space="preserve"> Zabezpieczenie może być wnoszone według wybor</w:t>
      </w:r>
      <w:r w:rsidR="00EA6E75">
        <w:rPr>
          <w:rFonts w:ascii="Times New Roman" w:hAnsi="Times New Roman" w:cs="Times New Roman"/>
          <w:sz w:val="24"/>
          <w:szCs w:val="24"/>
        </w:rPr>
        <w:t xml:space="preserve">u Wykonawcy w jednej lub kilku </w:t>
      </w:r>
      <w:r w:rsidRPr="00EA6E75">
        <w:rPr>
          <w:rFonts w:ascii="Times New Roman" w:hAnsi="Times New Roman" w:cs="Times New Roman"/>
          <w:sz w:val="24"/>
          <w:szCs w:val="24"/>
        </w:rPr>
        <w:t xml:space="preserve">następujących formach: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a) w pieniądzu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sz w:val="24"/>
          <w:szCs w:val="24"/>
        </w:rPr>
        <w:t>b) w poręczeniach bankowych lub poręczeniach spółdz</w:t>
      </w:r>
      <w:r w:rsidR="00EA6E75">
        <w:rPr>
          <w:rFonts w:ascii="Times New Roman" w:hAnsi="Times New Roman" w:cs="Times New Roman"/>
          <w:sz w:val="24"/>
          <w:szCs w:val="24"/>
        </w:rPr>
        <w:t xml:space="preserve">ielczej kasy oszczędnościowo – </w:t>
      </w:r>
      <w:r w:rsidRPr="00EA6E75">
        <w:rPr>
          <w:rFonts w:ascii="Times New Roman" w:hAnsi="Times New Roman" w:cs="Times New Roman"/>
          <w:sz w:val="24"/>
          <w:szCs w:val="24"/>
        </w:rPr>
        <w:t xml:space="preserve">kredytowej, z tym, że poręczenie kasy jest zawsze poręczeniem pieniężnym;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c) w gwarancjach bankowych;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d) w gwarancjach ubezpieczeniowych;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sz w:val="24"/>
          <w:szCs w:val="24"/>
        </w:rPr>
        <w:lastRenderedPageBreak/>
        <w:t>e) w poręczeniach udzielanych przez podmioty, o któryc</w:t>
      </w:r>
      <w:r w:rsidR="00EA6E75">
        <w:rPr>
          <w:rFonts w:ascii="Times New Roman" w:hAnsi="Times New Roman" w:cs="Times New Roman"/>
          <w:sz w:val="24"/>
          <w:szCs w:val="24"/>
        </w:rPr>
        <w:t xml:space="preserve">h mowa w art. 6b ust. 5 pkt. 2 </w:t>
      </w:r>
      <w:r w:rsidRPr="00EA6E75">
        <w:rPr>
          <w:rFonts w:ascii="Times New Roman" w:hAnsi="Times New Roman" w:cs="Times New Roman"/>
          <w:sz w:val="24"/>
          <w:szCs w:val="24"/>
        </w:rPr>
        <w:t xml:space="preserve">ustawy z dnia 9 listopada 2000r. o utworzeniu Polskiej Agencji Rozwoju Przedsiębiorczości. </w:t>
      </w:r>
    </w:p>
    <w:p w:rsidR="002A48A0" w:rsidRPr="00EA6E75" w:rsidRDefault="002A48A0" w:rsidP="00EA6E75">
      <w:pPr>
        <w:jc w:val="both"/>
        <w:rPr>
          <w:rFonts w:ascii="Times New Roman" w:hAnsi="Times New Roman" w:cs="Times New Roman"/>
          <w:sz w:val="24"/>
          <w:szCs w:val="24"/>
        </w:rPr>
      </w:pPr>
      <w:r w:rsidRPr="00EA6E75">
        <w:rPr>
          <w:rFonts w:ascii="Times New Roman" w:hAnsi="Times New Roman" w:cs="Times New Roman"/>
          <w:b/>
          <w:sz w:val="24"/>
          <w:szCs w:val="24"/>
        </w:rPr>
        <w:t>5.</w:t>
      </w:r>
      <w:r w:rsidRPr="00EA6E75">
        <w:rPr>
          <w:rFonts w:ascii="Times New Roman" w:hAnsi="Times New Roman" w:cs="Times New Roman"/>
          <w:sz w:val="24"/>
          <w:szCs w:val="24"/>
        </w:rPr>
        <w:t xml:space="preserve"> Wzór Umowy stanowi załącznik do SIWZ </w:t>
      </w:r>
    </w:p>
    <w:p w:rsidR="001940B1" w:rsidRDefault="002A48A0" w:rsidP="00EA6E75">
      <w:pPr>
        <w:jc w:val="both"/>
        <w:rPr>
          <w:rFonts w:ascii="Times New Roman" w:hAnsi="Times New Roman" w:cs="Times New Roman"/>
          <w:sz w:val="24"/>
          <w:szCs w:val="24"/>
        </w:rPr>
      </w:pPr>
      <w:r w:rsidRPr="00EA6E75">
        <w:rPr>
          <w:rFonts w:ascii="Times New Roman" w:hAnsi="Times New Roman" w:cs="Times New Roman"/>
          <w:b/>
          <w:sz w:val="24"/>
          <w:szCs w:val="24"/>
        </w:rPr>
        <w:t>6.</w:t>
      </w:r>
      <w:r w:rsidRPr="00EA6E75">
        <w:rPr>
          <w:rFonts w:ascii="Times New Roman" w:hAnsi="Times New Roman" w:cs="Times New Roman"/>
          <w:sz w:val="24"/>
          <w:szCs w:val="24"/>
        </w:rPr>
        <w:t xml:space="preserve"> Przewidywane warunki umożliwiające dokonanie z</w:t>
      </w:r>
      <w:r w:rsidR="00EA6E75">
        <w:rPr>
          <w:rFonts w:ascii="Times New Roman" w:hAnsi="Times New Roman" w:cs="Times New Roman"/>
          <w:sz w:val="24"/>
          <w:szCs w:val="24"/>
        </w:rPr>
        <w:t xml:space="preserve">miany umowy zostały zawarte we </w:t>
      </w:r>
      <w:r w:rsidRPr="00EA6E75">
        <w:rPr>
          <w:rFonts w:ascii="Times New Roman" w:hAnsi="Times New Roman" w:cs="Times New Roman"/>
          <w:sz w:val="24"/>
          <w:szCs w:val="24"/>
        </w:rPr>
        <w:t>wzorze umowy.</w:t>
      </w:r>
    </w:p>
    <w:p w:rsidR="00F96726" w:rsidRPr="00F96726" w:rsidRDefault="00F96726" w:rsidP="00F96726">
      <w:pPr>
        <w:jc w:val="both"/>
        <w:rPr>
          <w:rFonts w:ascii="Times New Roman" w:hAnsi="Times New Roman" w:cs="Times New Roman"/>
          <w:b/>
          <w:sz w:val="24"/>
          <w:szCs w:val="24"/>
        </w:rPr>
      </w:pPr>
      <w:r w:rsidRPr="00F96726">
        <w:rPr>
          <w:rFonts w:ascii="Times New Roman" w:hAnsi="Times New Roman" w:cs="Times New Roman"/>
          <w:b/>
          <w:sz w:val="24"/>
          <w:szCs w:val="24"/>
        </w:rPr>
        <w:t>XVII ZMIANA UMOWY</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 Zamawiający przewiduje możliwość wprowadzenia istotnych zmian postanowień zawartej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umowy w formie aneksu do umowy w przypadku : </w:t>
      </w:r>
    </w:p>
    <w:p w:rsidR="00F96726" w:rsidRPr="00CE19A6" w:rsidRDefault="00F96726" w:rsidP="00F96726">
      <w:pPr>
        <w:spacing w:line="360" w:lineRule="auto"/>
        <w:jc w:val="both"/>
        <w:rPr>
          <w:rFonts w:ascii="Times New Roman" w:hAnsi="Times New Roman" w:cs="Times New Roman"/>
          <w:sz w:val="24"/>
          <w:szCs w:val="24"/>
        </w:rPr>
      </w:pP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 siły wyższej uniemożliwiającej wykonanie przedmiotu umowy zgodnie z ofertą i SIWZ,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przez siłę wyższą strony rozumieją klęski żywiołowe, stan wyjątkowy, działania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terrorystyczne, strajk powszechny, nowe akty prawne lub decyzje właściwych władz, a także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działania lub zaniechania działania organów państwowych, samorządowych lub osób trzecich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uniemożliwiających terminową realizację zamówienia, o okres nie przekraczający czasu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trwania przeszkody w wykonaniu zamówienia,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2) 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3) zmian wynikających z przepisów prawa,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4) zmian wynikających z konieczności uwzględnienia robót dodatkowych, których wcześniej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nie można było przewidzieć lub robót zamiennych, co może skutkować zmianą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wynagrodzenia lub zmianą terminu realizacji robót, jak również zmianą harmonogramu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płatności,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5) zmian wynikających z decyzji lub wytycznych organów administracji lub nadzoru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lastRenderedPageBreak/>
        <w:t xml:space="preserve">budowlanego, wydanych po upływie terminu składania ofert w przedmiotowym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postępowaniu, co może skutkować zmianą wynagrodzenia lub zmianą terminu realizacji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robót,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6) zmian w dokumentacji projektowej lub przekazania nowej dokumentacji Wykonawcy już po zawarciu umowy, co może skutkować zmianą wynagrodzenia lub zmianą terminu realizacji robót.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7) wystąpienia instalacji technicznej, </w:t>
      </w:r>
      <w:proofErr w:type="spellStart"/>
      <w:r w:rsidRPr="00CE19A6">
        <w:rPr>
          <w:rFonts w:ascii="Times New Roman" w:hAnsi="Times New Roman" w:cs="Times New Roman"/>
          <w:sz w:val="24"/>
          <w:szCs w:val="24"/>
        </w:rPr>
        <w:t>podposadzkowej</w:t>
      </w:r>
      <w:proofErr w:type="spellEnd"/>
      <w:r w:rsidRPr="00CE19A6">
        <w:rPr>
          <w:rFonts w:ascii="Times New Roman" w:hAnsi="Times New Roman" w:cs="Times New Roman"/>
          <w:sz w:val="24"/>
          <w:szCs w:val="24"/>
        </w:rPr>
        <w:t xml:space="preserve"> lub elementów konstrukcji budynku -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które nie zostały przewidziane w dokumentacji projektowej, co może skutkować zmianą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wynagrodzenia lub zmianą terminu realizacji robót,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8) wystąpienia nieprzewidzianych zdarzeń, leżących po Stronie Zamawiającego i nie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wynikających z winy Wykonawcy, co może skutkować zmianą wynagrodzenia lub zmianą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terminu realizacji robót,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10) gdy konieczność zmiany umowy spowodowana jest okolicznościami, których zamawiający, działając z należytą starannością, nie mógł przewidzieć a wartość zmiany nie przekracza 50% wartości zamówienia określonej pierwotnie w umowie;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11) gdy łączna wartość zmian jest mniejsza niż kwoty określone w przepisach wydanych na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podstawie art. 11 ust. 8 ustawy </w:t>
      </w:r>
      <w:proofErr w:type="spellStart"/>
      <w:r w:rsidRPr="00CE19A6">
        <w:rPr>
          <w:rFonts w:ascii="Times New Roman" w:hAnsi="Times New Roman" w:cs="Times New Roman"/>
          <w:sz w:val="24"/>
          <w:szCs w:val="24"/>
        </w:rPr>
        <w:t>Pzp</w:t>
      </w:r>
      <w:proofErr w:type="spellEnd"/>
      <w:r w:rsidRPr="00CE19A6">
        <w:rPr>
          <w:rFonts w:ascii="Times New Roman" w:hAnsi="Times New Roman" w:cs="Times New Roman"/>
          <w:sz w:val="24"/>
          <w:szCs w:val="24"/>
        </w:rPr>
        <w:t xml:space="preserve"> i jest mniejsza od 15 % wartości zamówienia określonej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pierwotnie w umowie, bez konieczności uzasadnienia.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2. Ponadto Zamawiający przewiduje możliwość zmiany terminu realizacji w przypadku: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 zaistnienia nieprzewidzianych utrudnień, związanych z konstrukcją budynku oraz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 przypadku nieprzewidzianych, dodatkowych robót budowlanych,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2) w przypadku sporządzenia protokołu konieczności na wykonanie robót koniecznych lub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dodatkowych, wykonanie których stało się niezbędne do prawidłowego wykonania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przedmiotu umowy zgodnie ze sztuką budowlaną,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lastRenderedPageBreak/>
        <w:t xml:space="preserve">3) konieczności wykonania robót zamiennych, niezbędnych dla prawidłowego i zgodnego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z prawem budowlanym wykonania przedmiotu umowy,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4) wstrzymania realizacji umowy przez Zamawiającego z przyczyn leżących po jego stronie,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5) wprowadzenia zmian do dokumentacji projektowej lub przekazania nowej dokumentacji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Wykonawcy już po zawarciu umowy,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6) wystąpienia okoliczności, których strony umowy nie były w stanie przewidzieć, pomimo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zachowania należytej staranności,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7) wstrzymania robót lub przerw w pracach powstałych z przyczyn leżących po stronie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Zamawiającego,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8) działań osób trzecich uniemożliwiających wykonanie prac, które to działania nie są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 konsekwencją winy którejkolwiek ze stron,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9) wystąpienia niekorzystnych warunków atmosferycznych, potwierdzonych przez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Zamawiającego, uniemożliwiających wykonanie robót zgodnie ze sztuką budowlaną 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dokumentacja projektową.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3. Przesunięcie terminu wykonania przedmiotu umowy może nastąpić o sumę ilości dni dla każdej z przyczyn, o których mowa w ust.2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4. Zmiany, o których mowa w ust.2 mogą również stanowić podstawę do zmiany wielkości i ilości etapów płatności, o których mowa w § 6 ust. 3 na korzyść Wykonawcy.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5. Zamawiający dopuszcza wprowadzenie zamiany materiałów i urządzeń przedstawionych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w ofercie przetargowej pod warunkiem, że zmiany te będą korzystne dla Zamawiającego.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Będą to, w szczególności, okoliczności: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1) powodujące poprawienie parametrów technicznych,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2) wynikające z aktualizacji rozwiązań z uwagi na postęp technologiczny lub zmiany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obowiązujących przepisów,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lastRenderedPageBreak/>
        <w:t xml:space="preserve">3) dodatkowo możliwa jest zmiana producenta poszczególnych materiałów i urządzeń </w:t>
      </w:r>
    </w:p>
    <w:p w:rsidR="00F96726"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przedstawionych w ofercie przetargowej, pod warunkiem że zmiana ta nie spowoduje </w:t>
      </w:r>
    </w:p>
    <w:p w:rsidR="00EA6E75" w:rsidRPr="00CE19A6" w:rsidRDefault="00F96726" w:rsidP="00F96726">
      <w:pPr>
        <w:spacing w:line="360" w:lineRule="auto"/>
        <w:jc w:val="both"/>
        <w:rPr>
          <w:rFonts w:ascii="Times New Roman" w:hAnsi="Times New Roman" w:cs="Times New Roman"/>
          <w:sz w:val="24"/>
          <w:szCs w:val="24"/>
        </w:rPr>
      </w:pPr>
      <w:r w:rsidRPr="00CE19A6">
        <w:rPr>
          <w:rFonts w:ascii="Times New Roman" w:hAnsi="Times New Roman" w:cs="Times New Roman"/>
          <w:sz w:val="24"/>
          <w:szCs w:val="24"/>
        </w:rPr>
        <w:t xml:space="preserve">obniżenia parametrów tych materiałów lub urządzeń. Zmiany te muszą być każdorazowo zatwierdzone przez Zamawiającego, na podstawie uzgodnień przeprowadzonych z projektantem. </w:t>
      </w:r>
    </w:p>
    <w:p w:rsidR="00782FF3" w:rsidRPr="00EA6E75" w:rsidRDefault="00EA6E75" w:rsidP="00EA6E75">
      <w:pPr>
        <w:jc w:val="both"/>
        <w:rPr>
          <w:rFonts w:ascii="Times New Roman" w:hAnsi="Times New Roman" w:cs="Times New Roman"/>
          <w:b/>
          <w:sz w:val="24"/>
          <w:szCs w:val="24"/>
        </w:rPr>
      </w:pPr>
      <w:r w:rsidRPr="0029416F">
        <w:rPr>
          <w:rFonts w:ascii="Times New Roman" w:hAnsi="Times New Roman" w:cs="Times New Roman"/>
          <w:b/>
          <w:sz w:val="24"/>
          <w:szCs w:val="24"/>
        </w:rPr>
        <w:t>XVII</w:t>
      </w:r>
      <w:r w:rsidR="00F96726">
        <w:rPr>
          <w:rFonts w:ascii="Times New Roman" w:hAnsi="Times New Roman" w:cs="Times New Roman"/>
          <w:b/>
          <w:sz w:val="24"/>
          <w:szCs w:val="24"/>
        </w:rPr>
        <w:t>I</w:t>
      </w:r>
      <w:r w:rsidR="00782FF3" w:rsidRPr="0029416F">
        <w:rPr>
          <w:rFonts w:ascii="Times New Roman" w:hAnsi="Times New Roman" w:cs="Times New Roman"/>
          <w:b/>
          <w:sz w:val="24"/>
          <w:szCs w:val="24"/>
        </w:rPr>
        <w:t xml:space="preserve">. </w:t>
      </w:r>
      <w:r w:rsidR="00782FF3" w:rsidRPr="00EA6E75">
        <w:rPr>
          <w:rFonts w:ascii="Times New Roman" w:hAnsi="Times New Roman" w:cs="Times New Roman"/>
          <w:b/>
          <w:sz w:val="24"/>
          <w:szCs w:val="24"/>
        </w:rPr>
        <w:t>INFORMACJE O FORMAL</w:t>
      </w:r>
      <w:r>
        <w:rPr>
          <w:rFonts w:ascii="Times New Roman" w:hAnsi="Times New Roman" w:cs="Times New Roman"/>
          <w:b/>
          <w:sz w:val="24"/>
          <w:szCs w:val="24"/>
        </w:rPr>
        <w:t xml:space="preserve">NOŚCIACH, JAKIE POWINNY ZOSTAĆ </w:t>
      </w:r>
      <w:r w:rsidR="00782FF3" w:rsidRPr="00EA6E75">
        <w:rPr>
          <w:rFonts w:ascii="Times New Roman" w:hAnsi="Times New Roman" w:cs="Times New Roman"/>
          <w:b/>
          <w:sz w:val="24"/>
          <w:szCs w:val="24"/>
        </w:rPr>
        <w:t>DOPEŁNIONE PO WYBORZ</w:t>
      </w:r>
      <w:r>
        <w:rPr>
          <w:rFonts w:ascii="Times New Roman" w:hAnsi="Times New Roman" w:cs="Times New Roman"/>
          <w:b/>
          <w:sz w:val="24"/>
          <w:szCs w:val="24"/>
        </w:rPr>
        <w:t xml:space="preserve">E OFERTY W CELU ZAWARCIA UMOWY </w:t>
      </w:r>
      <w:r w:rsidR="00782FF3" w:rsidRPr="00EA6E75">
        <w:rPr>
          <w:rFonts w:ascii="Times New Roman" w:hAnsi="Times New Roman" w:cs="Times New Roman"/>
          <w:b/>
          <w:sz w:val="24"/>
          <w:szCs w:val="24"/>
        </w:rPr>
        <w:t xml:space="preserve">W SPRAWIE ZAMÓWIENIA PUBLICZNEGO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1. Przed podpisaniem umowy Wykonawca przedłoży ks</w:t>
      </w:r>
      <w:r w:rsidR="00EA6E75">
        <w:rPr>
          <w:rFonts w:ascii="Times New Roman" w:hAnsi="Times New Roman" w:cs="Times New Roman"/>
          <w:sz w:val="24"/>
          <w:szCs w:val="24"/>
        </w:rPr>
        <w:t xml:space="preserve">erokopie wymaganych przepisami </w:t>
      </w:r>
      <w:r w:rsidRPr="00EA6E75">
        <w:rPr>
          <w:rFonts w:ascii="Times New Roman" w:hAnsi="Times New Roman" w:cs="Times New Roman"/>
          <w:sz w:val="24"/>
          <w:szCs w:val="24"/>
        </w:rPr>
        <w:t>prawa uprawnień dla kierownika budowy i kierown</w:t>
      </w:r>
      <w:r w:rsidR="00EA6E75">
        <w:rPr>
          <w:rFonts w:ascii="Times New Roman" w:hAnsi="Times New Roman" w:cs="Times New Roman"/>
          <w:sz w:val="24"/>
          <w:szCs w:val="24"/>
        </w:rPr>
        <w:t xml:space="preserve">ików robót oraz zabezpieczenie </w:t>
      </w:r>
      <w:r w:rsidRPr="00EA6E75">
        <w:rPr>
          <w:rFonts w:ascii="Times New Roman" w:hAnsi="Times New Roman" w:cs="Times New Roman"/>
          <w:sz w:val="24"/>
          <w:szCs w:val="24"/>
        </w:rPr>
        <w:t xml:space="preserve">należytego wykonania umowy.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2. Przed podpisaniem umowy Wykonawca wniesie wyma</w:t>
      </w:r>
      <w:r w:rsidR="00EA6E75">
        <w:rPr>
          <w:rFonts w:ascii="Times New Roman" w:hAnsi="Times New Roman" w:cs="Times New Roman"/>
          <w:sz w:val="24"/>
          <w:szCs w:val="24"/>
        </w:rPr>
        <w:t xml:space="preserve">gane zabezpieczenie należytego </w:t>
      </w:r>
      <w:r w:rsidRPr="00EA6E75">
        <w:rPr>
          <w:rFonts w:ascii="Times New Roman" w:hAnsi="Times New Roman" w:cs="Times New Roman"/>
          <w:sz w:val="24"/>
          <w:szCs w:val="24"/>
        </w:rPr>
        <w:t>wykonania umowy</w:t>
      </w:r>
    </w:p>
    <w:p w:rsidR="00782FF3" w:rsidRPr="00EA6E75" w:rsidRDefault="00F96726" w:rsidP="00EA6E75">
      <w:pPr>
        <w:jc w:val="both"/>
        <w:rPr>
          <w:rFonts w:ascii="Times New Roman" w:hAnsi="Times New Roman" w:cs="Times New Roman"/>
          <w:b/>
          <w:sz w:val="24"/>
          <w:szCs w:val="24"/>
        </w:rPr>
      </w:pPr>
      <w:r>
        <w:rPr>
          <w:rFonts w:ascii="Times New Roman" w:hAnsi="Times New Roman" w:cs="Times New Roman"/>
          <w:b/>
          <w:sz w:val="24"/>
          <w:szCs w:val="24"/>
        </w:rPr>
        <w:t>XIX</w:t>
      </w:r>
      <w:r w:rsidR="00CE19A6">
        <w:rPr>
          <w:rFonts w:ascii="Times New Roman" w:hAnsi="Times New Roman" w:cs="Times New Roman"/>
          <w:b/>
          <w:sz w:val="24"/>
          <w:szCs w:val="24"/>
        </w:rPr>
        <w:t>.</w:t>
      </w:r>
      <w:r w:rsidR="00782FF3" w:rsidRPr="00655F4E">
        <w:rPr>
          <w:rFonts w:ascii="Times New Roman" w:hAnsi="Times New Roman" w:cs="Times New Roman"/>
          <w:b/>
          <w:sz w:val="24"/>
          <w:szCs w:val="24"/>
        </w:rPr>
        <w:t xml:space="preserve"> </w:t>
      </w:r>
      <w:r w:rsidR="00782FF3" w:rsidRPr="00EA6E75">
        <w:rPr>
          <w:rFonts w:ascii="Times New Roman" w:hAnsi="Times New Roman" w:cs="Times New Roman"/>
          <w:b/>
          <w:sz w:val="24"/>
          <w:szCs w:val="24"/>
        </w:rPr>
        <w:t xml:space="preserve">ŚRODKI OCHRONY PRAWNEJ W TOKU POSTĘPOWANIA: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1. Wykonawcom przysługują środki ochrony prawnej </w:t>
      </w:r>
      <w:r w:rsidR="00EA6E75">
        <w:rPr>
          <w:rFonts w:ascii="Times New Roman" w:hAnsi="Times New Roman" w:cs="Times New Roman"/>
          <w:sz w:val="24"/>
          <w:szCs w:val="24"/>
        </w:rPr>
        <w:t xml:space="preserve">określone art. 179-198g ustawy </w:t>
      </w:r>
      <w:r w:rsidRPr="00EA6E75">
        <w:rPr>
          <w:rFonts w:ascii="Times New Roman" w:hAnsi="Times New Roman" w:cs="Times New Roman"/>
          <w:sz w:val="24"/>
          <w:szCs w:val="24"/>
        </w:rPr>
        <w:t xml:space="preserve">z dnia 29 stycznia 2004 r. Prawo zamówień publicznych.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2. Środki ochrony prawnej przysługują Wykonawcy, a także in</w:t>
      </w:r>
      <w:r w:rsidR="00EA6E75">
        <w:rPr>
          <w:rFonts w:ascii="Times New Roman" w:hAnsi="Times New Roman" w:cs="Times New Roman"/>
          <w:sz w:val="24"/>
          <w:szCs w:val="24"/>
        </w:rPr>
        <w:t xml:space="preserve">nemu podmiotowi, jeżeli ma lub </w:t>
      </w:r>
      <w:r w:rsidRPr="00EA6E75">
        <w:rPr>
          <w:rFonts w:ascii="Times New Roman" w:hAnsi="Times New Roman" w:cs="Times New Roman"/>
          <w:sz w:val="24"/>
          <w:szCs w:val="24"/>
        </w:rPr>
        <w:t>miał interes w uzyskaniu zamówienia oraz poniósł lu</w:t>
      </w:r>
      <w:r w:rsidR="00EA6E75">
        <w:rPr>
          <w:rFonts w:ascii="Times New Roman" w:hAnsi="Times New Roman" w:cs="Times New Roman"/>
          <w:sz w:val="24"/>
          <w:szCs w:val="24"/>
        </w:rPr>
        <w:t xml:space="preserve">b mógł ponieść szkodę w wyniku </w:t>
      </w:r>
      <w:r w:rsidRPr="00EA6E75">
        <w:rPr>
          <w:rFonts w:ascii="Times New Roman" w:hAnsi="Times New Roman" w:cs="Times New Roman"/>
          <w:sz w:val="24"/>
          <w:szCs w:val="24"/>
        </w:rPr>
        <w:t xml:space="preserve">naruszenia przez Zamawiającego przepisów ustawy </w:t>
      </w:r>
      <w:proofErr w:type="spellStart"/>
      <w:r w:rsidRPr="00EA6E75">
        <w:rPr>
          <w:rFonts w:ascii="Times New Roman" w:hAnsi="Times New Roman" w:cs="Times New Roman"/>
          <w:sz w:val="24"/>
          <w:szCs w:val="24"/>
        </w:rPr>
        <w:t>Pzp</w:t>
      </w:r>
      <w:proofErr w:type="spellEnd"/>
      <w:r w:rsidRPr="00EA6E75">
        <w:rPr>
          <w:rFonts w:ascii="Times New Roman" w:hAnsi="Times New Roman" w:cs="Times New Roman"/>
          <w:sz w:val="24"/>
          <w:szCs w:val="24"/>
        </w:rPr>
        <w:t xml:space="preserve">.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3. Środki ochrony prawnej wobec ogłoszenia o zamówien</w:t>
      </w:r>
      <w:r w:rsidR="00EA6E75">
        <w:rPr>
          <w:rFonts w:ascii="Times New Roman" w:hAnsi="Times New Roman" w:cs="Times New Roman"/>
          <w:sz w:val="24"/>
          <w:szCs w:val="24"/>
        </w:rPr>
        <w:t xml:space="preserve">iu oraz specyfikacji istotnych </w:t>
      </w:r>
      <w:r w:rsidRPr="00EA6E75">
        <w:rPr>
          <w:rFonts w:ascii="Times New Roman" w:hAnsi="Times New Roman" w:cs="Times New Roman"/>
          <w:sz w:val="24"/>
          <w:szCs w:val="24"/>
        </w:rPr>
        <w:t xml:space="preserve">warunków zamówienia przysługują również organizacjom wpisanym na listę, o której mowa w art. 154 pkt 5 </w:t>
      </w:r>
      <w:proofErr w:type="spellStart"/>
      <w:r w:rsidRPr="00EA6E75">
        <w:rPr>
          <w:rFonts w:ascii="Times New Roman" w:hAnsi="Times New Roman" w:cs="Times New Roman"/>
          <w:sz w:val="24"/>
          <w:szCs w:val="24"/>
        </w:rPr>
        <w:t>Pzp</w:t>
      </w:r>
      <w:proofErr w:type="spellEnd"/>
      <w:r w:rsidRPr="00EA6E75">
        <w:rPr>
          <w:rFonts w:ascii="Times New Roman" w:hAnsi="Times New Roman" w:cs="Times New Roman"/>
          <w:sz w:val="24"/>
          <w:szCs w:val="24"/>
        </w:rPr>
        <w:t xml:space="preserve">.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4. Wartość zamówienia jest mniejsza niż kwoty okre</w:t>
      </w:r>
      <w:r w:rsidR="00EA6E75">
        <w:rPr>
          <w:rFonts w:ascii="Times New Roman" w:hAnsi="Times New Roman" w:cs="Times New Roman"/>
          <w:sz w:val="24"/>
          <w:szCs w:val="24"/>
        </w:rPr>
        <w:t xml:space="preserve">ślone w przepisach wydanych na </w:t>
      </w:r>
      <w:r w:rsidRPr="00EA6E75">
        <w:rPr>
          <w:rFonts w:ascii="Times New Roman" w:hAnsi="Times New Roman" w:cs="Times New Roman"/>
          <w:sz w:val="24"/>
          <w:szCs w:val="24"/>
        </w:rPr>
        <w:t xml:space="preserve">podstawie art. 11 ust. 8 </w:t>
      </w:r>
      <w:proofErr w:type="spellStart"/>
      <w:r w:rsidRPr="00EA6E75">
        <w:rPr>
          <w:rFonts w:ascii="Times New Roman" w:hAnsi="Times New Roman" w:cs="Times New Roman"/>
          <w:sz w:val="24"/>
          <w:szCs w:val="24"/>
        </w:rPr>
        <w:t>Pzp</w:t>
      </w:r>
      <w:proofErr w:type="spellEnd"/>
      <w:r w:rsidRPr="00EA6E75">
        <w:rPr>
          <w:rFonts w:ascii="Times New Roman" w:hAnsi="Times New Roman" w:cs="Times New Roman"/>
          <w:sz w:val="24"/>
          <w:szCs w:val="24"/>
        </w:rPr>
        <w:t xml:space="preserve">.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5. Środkami ochrony prawnej są odwołanie do Prezesa KIO oraz skarga do sądu.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6. Odwołanie może być wnoszone do Prezesa Kraj</w:t>
      </w:r>
      <w:r w:rsidR="00EA6E75">
        <w:rPr>
          <w:rFonts w:ascii="Times New Roman" w:hAnsi="Times New Roman" w:cs="Times New Roman"/>
          <w:sz w:val="24"/>
          <w:szCs w:val="24"/>
        </w:rPr>
        <w:t xml:space="preserve">owej Izby Odwoławczej, zgodnie </w:t>
      </w:r>
      <w:r w:rsidRPr="00EA6E75">
        <w:rPr>
          <w:rFonts w:ascii="Times New Roman" w:hAnsi="Times New Roman" w:cs="Times New Roman"/>
          <w:sz w:val="24"/>
          <w:szCs w:val="24"/>
        </w:rPr>
        <w:t xml:space="preserve">z art. 180 </w:t>
      </w:r>
      <w:proofErr w:type="spellStart"/>
      <w:r w:rsidRPr="00EA6E75">
        <w:rPr>
          <w:rFonts w:ascii="Times New Roman" w:hAnsi="Times New Roman" w:cs="Times New Roman"/>
          <w:sz w:val="24"/>
          <w:szCs w:val="24"/>
        </w:rPr>
        <w:t>Pzp</w:t>
      </w:r>
      <w:proofErr w:type="spellEnd"/>
      <w:r w:rsidRPr="00EA6E75">
        <w:rPr>
          <w:rFonts w:ascii="Times New Roman" w:hAnsi="Times New Roman" w:cs="Times New Roman"/>
          <w:sz w:val="24"/>
          <w:szCs w:val="24"/>
        </w:rPr>
        <w:t xml:space="preserve">;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7. Odwołanie przysługuje wyłącznie wobec czynności: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1) wyboru trybu negocjacji bez ogłoszenia, zamówienia z wolnej ręki lub zapytania o cenę;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2) określenia warunków udziału w postępowaniu;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3) wykluczenia odwołującego z postępowania o udzielenie zamówienia;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4) odrzucenia oferty odwołującego;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lastRenderedPageBreak/>
        <w:t xml:space="preserve">5) opisu przedmiotu zamówienia; </w:t>
      </w:r>
    </w:p>
    <w:p w:rsidR="00782FF3" w:rsidRPr="00EA6E75" w:rsidRDefault="00782FF3"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6) wyboru najkorzystniejszej oferty. </w:t>
      </w:r>
    </w:p>
    <w:p w:rsidR="00782FF3"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8</w:t>
      </w:r>
      <w:r w:rsidR="00782FF3" w:rsidRPr="00F83233">
        <w:rPr>
          <w:rFonts w:ascii="Times New Roman" w:hAnsi="Times New Roman" w:cs="Times New Roman"/>
          <w:sz w:val="24"/>
          <w:szCs w:val="24"/>
        </w:rPr>
        <w:t xml:space="preserve">. </w:t>
      </w:r>
      <w:r w:rsidR="00782FF3" w:rsidRPr="00EA6E75">
        <w:rPr>
          <w:rFonts w:ascii="Times New Roman" w:hAnsi="Times New Roman" w:cs="Times New Roman"/>
          <w:sz w:val="24"/>
          <w:szCs w:val="24"/>
        </w:rPr>
        <w:t>Odwołanie powinno wskazywać czynność lub zaniechanie c</w:t>
      </w:r>
      <w:r>
        <w:rPr>
          <w:rFonts w:ascii="Times New Roman" w:hAnsi="Times New Roman" w:cs="Times New Roman"/>
          <w:sz w:val="24"/>
          <w:szCs w:val="24"/>
        </w:rPr>
        <w:t xml:space="preserve">zynności zamawiającego, której </w:t>
      </w:r>
      <w:r w:rsidR="00782FF3" w:rsidRPr="00EA6E75">
        <w:rPr>
          <w:rFonts w:ascii="Times New Roman" w:hAnsi="Times New Roman" w:cs="Times New Roman"/>
          <w:sz w:val="24"/>
          <w:szCs w:val="24"/>
        </w:rPr>
        <w:t>zarzuca się niezgodność z przepisami ustawy, zawierać zw</w:t>
      </w:r>
      <w:r>
        <w:rPr>
          <w:rFonts w:ascii="Times New Roman" w:hAnsi="Times New Roman" w:cs="Times New Roman"/>
          <w:sz w:val="24"/>
          <w:szCs w:val="24"/>
        </w:rPr>
        <w:t xml:space="preserve">ięzłe przedstawienie zarzutów, </w:t>
      </w:r>
      <w:r w:rsidR="00782FF3" w:rsidRPr="00EA6E75">
        <w:rPr>
          <w:rFonts w:ascii="Times New Roman" w:hAnsi="Times New Roman" w:cs="Times New Roman"/>
          <w:sz w:val="24"/>
          <w:szCs w:val="24"/>
        </w:rPr>
        <w:t>określać żądanie oraz wskazywać okoliczności faktyczne i p</w:t>
      </w:r>
      <w:r>
        <w:rPr>
          <w:rFonts w:ascii="Times New Roman" w:hAnsi="Times New Roman" w:cs="Times New Roman"/>
          <w:sz w:val="24"/>
          <w:szCs w:val="24"/>
        </w:rPr>
        <w:t xml:space="preserve">rawne uzasadniające wniesienie </w:t>
      </w:r>
      <w:r w:rsidR="00782FF3" w:rsidRPr="00EA6E75">
        <w:rPr>
          <w:rFonts w:ascii="Times New Roman" w:hAnsi="Times New Roman" w:cs="Times New Roman"/>
          <w:sz w:val="24"/>
          <w:szCs w:val="24"/>
        </w:rPr>
        <w:t xml:space="preserve">odwołania. </w:t>
      </w:r>
    </w:p>
    <w:p w:rsidR="00782FF3"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9</w:t>
      </w:r>
      <w:r w:rsidR="00782FF3" w:rsidRPr="00F83233">
        <w:rPr>
          <w:rFonts w:ascii="Times New Roman" w:hAnsi="Times New Roman" w:cs="Times New Roman"/>
          <w:sz w:val="24"/>
          <w:szCs w:val="24"/>
        </w:rPr>
        <w:t xml:space="preserve">. </w:t>
      </w:r>
      <w:r w:rsidR="00782FF3" w:rsidRPr="00EA6E75">
        <w:rPr>
          <w:rFonts w:ascii="Times New Roman" w:hAnsi="Times New Roman" w:cs="Times New Roman"/>
          <w:sz w:val="24"/>
          <w:szCs w:val="24"/>
        </w:rPr>
        <w:t>Odwołanie wnosi się do Prezesa Izby w formie pisemnej</w:t>
      </w:r>
      <w:r>
        <w:rPr>
          <w:rFonts w:ascii="Times New Roman" w:hAnsi="Times New Roman" w:cs="Times New Roman"/>
          <w:sz w:val="24"/>
          <w:szCs w:val="24"/>
        </w:rPr>
        <w:t xml:space="preserve"> lub w postaci elektronicznej, </w:t>
      </w:r>
      <w:r w:rsidR="00782FF3" w:rsidRPr="00EA6E75">
        <w:rPr>
          <w:rFonts w:ascii="Times New Roman" w:hAnsi="Times New Roman" w:cs="Times New Roman"/>
          <w:sz w:val="24"/>
          <w:szCs w:val="24"/>
        </w:rPr>
        <w:t>podpisane bezpiecznym podpisem elektronicznym wer</w:t>
      </w:r>
      <w:r>
        <w:rPr>
          <w:rFonts w:ascii="Times New Roman" w:hAnsi="Times New Roman" w:cs="Times New Roman"/>
          <w:sz w:val="24"/>
          <w:szCs w:val="24"/>
        </w:rPr>
        <w:t xml:space="preserve">yfikowanym przy pomocy ważnego </w:t>
      </w:r>
      <w:r w:rsidR="00782FF3" w:rsidRPr="00EA6E75">
        <w:rPr>
          <w:rFonts w:ascii="Times New Roman" w:hAnsi="Times New Roman" w:cs="Times New Roman"/>
          <w:sz w:val="24"/>
          <w:szCs w:val="24"/>
        </w:rPr>
        <w:t>kwalifikowanego certyfikatu lub równoważnego środka, sp</w:t>
      </w:r>
      <w:r>
        <w:rPr>
          <w:rFonts w:ascii="Times New Roman" w:hAnsi="Times New Roman" w:cs="Times New Roman"/>
          <w:sz w:val="24"/>
          <w:szCs w:val="24"/>
        </w:rPr>
        <w:t xml:space="preserve">ełniającego wymagania dla tego </w:t>
      </w:r>
      <w:r w:rsidR="00782FF3" w:rsidRPr="00EA6E75">
        <w:rPr>
          <w:rFonts w:ascii="Times New Roman" w:hAnsi="Times New Roman" w:cs="Times New Roman"/>
          <w:sz w:val="24"/>
          <w:szCs w:val="24"/>
        </w:rPr>
        <w:t xml:space="preserve">rodzaju podpisu. </w:t>
      </w:r>
    </w:p>
    <w:p w:rsidR="00201028"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10</w:t>
      </w:r>
      <w:r w:rsidR="00782FF3" w:rsidRPr="00F83233">
        <w:rPr>
          <w:rFonts w:ascii="Times New Roman" w:hAnsi="Times New Roman" w:cs="Times New Roman"/>
          <w:sz w:val="24"/>
          <w:szCs w:val="24"/>
        </w:rPr>
        <w:t xml:space="preserve">. </w:t>
      </w:r>
      <w:r w:rsidR="00782FF3" w:rsidRPr="00EA6E75">
        <w:rPr>
          <w:rFonts w:ascii="Times New Roman" w:hAnsi="Times New Roman" w:cs="Times New Roman"/>
          <w:sz w:val="24"/>
          <w:szCs w:val="24"/>
        </w:rPr>
        <w:t>Odwołujący przesyła kopię odwołania zamawiaj</w:t>
      </w:r>
      <w:r>
        <w:rPr>
          <w:rFonts w:ascii="Times New Roman" w:hAnsi="Times New Roman" w:cs="Times New Roman"/>
          <w:sz w:val="24"/>
          <w:szCs w:val="24"/>
        </w:rPr>
        <w:t xml:space="preserve">ącemu przed upływem terminu do </w:t>
      </w:r>
      <w:r w:rsidR="00782FF3" w:rsidRPr="00EA6E75">
        <w:rPr>
          <w:rFonts w:ascii="Times New Roman" w:hAnsi="Times New Roman" w:cs="Times New Roman"/>
          <w:sz w:val="24"/>
          <w:szCs w:val="24"/>
        </w:rPr>
        <w:t>wniesienia odwołania w taki sposób, aby mógł on zapoznać s</w:t>
      </w:r>
      <w:r>
        <w:rPr>
          <w:rFonts w:ascii="Times New Roman" w:hAnsi="Times New Roman" w:cs="Times New Roman"/>
          <w:sz w:val="24"/>
          <w:szCs w:val="24"/>
        </w:rPr>
        <w:t xml:space="preserve">ię z jego treścią przed upływem </w:t>
      </w:r>
      <w:r w:rsidR="00201028" w:rsidRPr="00EA6E75">
        <w:rPr>
          <w:rFonts w:ascii="Times New Roman" w:hAnsi="Times New Roman" w:cs="Times New Roman"/>
          <w:sz w:val="24"/>
          <w:szCs w:val="24"/>
        </w:rPr>
        <w:t>tego terminu. Domniemywa się, iż zamawiający mógł zapoznać</w:t>
      </w:r>
      <w:r>
        <w:rPr>
          <w:rFonts w:ascii="Times New Roman" w:hAnsi="Times New Roman" w:cs="Times New Roman"/>
          <w:sz w:val="24"/>
          <w:szCs w:val="24"/>
        </w:rPr>
        <w:t xml:space="preserve"> się z treścią odwołania przed </w:t>
      </w:r>
      <w:r w:rsidR="00201028" w:rsidRPr="00EA6E75">
        <w:rPr>
          <w:rFonts w:ascii="Times New Roman" w:hAnsi="Times New Roman" w:cs="Times New Roman"/>
          <w:sz w:val="24"/>
          <w:szCs w:val="24"/>
        </w:rPr>
        <w:t>upływem terminu do jego wniesienia, jeżeli przesłanie jego</w:t>
      </w:r>
      <w:r>
        <w:rPr>
          <w:rFonts w:ascii="Times New Roman" w:hAnsi="Times New Roman" w:cs="Times New Roman"/>
          <w:sz w:val="24"/>
          <w:szCs w:val="24"/>
        </w:rPr>
        <w:t xml:space="preserve"> kopii nastąpiło przed upływem </w:t>
      </w:r>
      <w:r w:rsidR="00201028" w:rsidRPr="00EA6E75">
        <w:rPr>
          <w:rFonts w:ascii="Times New Roman" w:hAnsi="Times New Roman" w:cs="Times New Roman"/>
          <w:sz w:val="24"/>
          <w:szCs w:val="24"/>
        </w:rPr>
        <w:t xml:space="preserve">terminu do jego wniesienia przy użyciu środków komunikacji elektronicznej. </w:t>
      </w:r>
    </w:p>
    <w:p w:rsidR="00201028"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11</w:t>
      </w:r>
      <w:r w:rsidR="00201028" w:rsidRPr="00EA6E75">
        <w:rPr>
          <w:rFonts w:ascii="Times New Roman" w:hAnsi="Times New Roman" w:cs="Times New Roman"/>
          <w:color w:val="00B050"/>
          <w:sz w:val="24"/>
          <w:szCs w:val="24"/>
        </w:rPr>
        <w:t xml:space="preserve">. </w:t>
      </w:r>
      <w:r w:rsidR="00201028" w:rsidRPr="00EA6E75">
        <w:rPr>
          <w:rFonts w:ascii="Times New Roman" w:hAnsi="Times New Roman" w:cs="Times New Roman"/>
          <w:sz w:val="24"/>
          <w:szCs w:val="24"/>
        </w:rPr>
        <w:t xml:space="preserve">Terminy do wniesienia odwołania określa art. 182 ustawy </w:t>
      </w:r>
      <w:proofErr w:type="spellStart"/>
      <w:r w:rsidR="00201028" w:rsidRPr="00EA6E75">
        <w:rPr>
          <w:rFonts w:ascii="Times New Roman" w:hAnsi="Times New Roman" w:cs="Times New Roman"/>
          <w:sz w:val="24"/>
          <w:szCs w:val="24"/>
        </w:rPr>
        <w:t>Pzp</w:t>
      </w:r>
      <w:proofErr w:type="spellEnd"/>
      <w:r w:rsidR="00201028" w:rsidRPr="00EA6E75">
        <w:rPr>
          <w:rFonts w:ascii="Times New Roman" w:hAnsi="Times New Roman" w:cs="Times New Roman"/>
          <w:sz w:val="24"/>
          <w:szCs w:val="24"/>
        </w:rPr>
        <w:t xml:space="preserve">. </w:t>
      </w:r>
    </w:p>
    <w:p w:rsidR="00201028"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12</w:t>
      </w:r>
      <w:r w:rsidR="00201028" w:rsidRPr="00F83233">
        <w:rPr>
          <w:rFonts w:ascii="Times New Roman" w:hAnsi="Times New Roman" w:cs="Times New Roman"/>
          <w:sz w:val="24"/>
          <w:szCs w:val="24"/>
        </w:rPr>
        <w:t xml:space="preserve">. </w:t>
      </w:r>
      <w:r w:rsidR="00201028" w:rsidRPr="00EA6E75">
        <w:rPr>
          <w:rFonts w:ascii="Times New Roman" w:hAnsi="Times New Roman" w:cs="Times New Roman"/>
          <w:sz w:val="24"/>
          <w:szCs w:val="24"/>
        </w:rPr>
        <w:t>Jeżeli koniec terminu do wykonania czynnośc</w:t>
      </w:r>
      <w:r>
        <w:rPr>
          <w:rFonts w:ascii="Times New Roman" w:hAnsi="Times New Roman" w:cs="Times New Roman"/>
          <w:sz w:val="24"/>
          <w:szCs w:val="24"/>
        </w:rPr>
        <w:t xml:space="preserve">i przypada na sobotę lub dzień </w:t>
      </w:r>
      <w:r w:rsidR="00201028" w:rsidRPr="00EA6E75">
        <w:rPr>
          <w:rFonts w:ascii="Times New Roman" w:hAnsi="Times New Roman" w:cs="Times New Roman"/>
          <w:sz w:val="24"/>
          <w:szCs w:val="24"/>
        </w:rPr>
        <w:t>ustawowo wolny od pracy, termin upływa dnia następn</w:t>
      </w:r>
      <w:r>
        <w:rPr>
          <w:rFonts w:ascii="Times New Roman" w:hAnsi="Times New Roman" w:cs="Times New Roman"/>
          <w:sz w:val="24"/>
          <w:szCs w:val="24"/>
        </w:rPr>
        <w:t xml:space="preserve">ego po dniu lub dniach wolnych </w:t>
      </w:r>
      <w:r w:rsidR="00201028" w:rsidRPr="00EA6E75">
        <w:rPr>
          <w:rFonts w:ascii="Times New Roman" w:hAnsi="Times New Roman" w:cs="Times New Roman"/>
          <w:sz w:val="24"/>
          <w:szCs w:val="24"/>
        </w:rPr>
        <w:t xml:space="preserve">od pracy. </w:t>
      </w:r>
    </w:p>
    <w:p w:rsidR="00201028"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13</w:t>
      </w:r>
      <w:r w:rsidR="00201028" w:rsidRPr="00F83233">
        <w:rPr>
          <w:rFonts w:ascii="Times New Roman" w:hAnsi="Times New Roman" w:cs="Times New Roman"/>
          <w:sz w:val="24"/>
          <w:szCs w:val="24"/>
        </w:rPr>
        <w:t xml:space="preserve">. </w:t>
      </w:r>
      <w:r w:rsidR="00201028" w:rsidRPr="00EA6E75">
        <w:rPr>
          <w:rFonts w:ascii="Times New Roman" w:hAnsi="Times New Roman" w:cs="Times New Roman"/>
          <w:sz w:val="24"/>
          <w:szCs w:val="24"/>
        </w:rPr>
        <w:t>Skargę wnosi się do</w:t>
      </w:r>
      <w:r w:rsidR="00B33FBF">
        <w:rPr>
          <w:rFonts w:ascii="Times New Roman" w:hAnsi="Times New Roman" w:cs="Times New Roman"/>
          <w:sz w:val="24"/>
          <w:szCs w:val="24"/>
        </w:rPr>
        <w:t xml:space="preserve"> sądu, zgodnie z art. 198a -198</w:t>
      </w:r>
      <w:r w:rsidR="00201028" w:rsidRPr="00EA6E75">
        <w:rPr>
          <w:rFonts w:ascii="Times New Roman" w:hAnsi="Times New Roman" w:cs="Times New Roman"/>
          <w:sz w:val="24"/>
          <w:szCs w:val="24"/>
        </w:rPr>
        <w:t xml:space="preserve">g ustawy </w:t>
      </w:r>
      <w:proofErr w:type="spellStart"/>
      <w:r w:rsidR="00201028" w:rsidRPr="00EA6E75">
        <w:rPr>
          <w:rFonts w:ascii="Times New Roman" w:hAnsi="Times New Roman" w:cs="Times New Roman"/>
          <w:sz w:val="24"/>
          <w:szCs w:val="24"/>
        </w:rPr>
        <w:t>Pzp</w:t>
      </w:r>
      <w:proofErr w:type="spellEnd"/>
      <w:r w:rsidR="00201028" w:rsidRPr="00EA6E75">
        <w:rPr>
          <w:rFonts w:ascii="Times New Roman" w:hAnsi="Times New Roman" w:cs="Times New Roman"/>
          <w:sz w:val="24"/>
          <w:szCs w:val="24"/>
        </w:rPr>
        <w:t xml:space="preserve">. </w:t>
      </w:r>
    </w:p>
    <w:p w:rsidR="00201028" w:rsidRPr="00EA6E75" w:rsidRDefault="00EA6E75" w:rsidP="00EA6E75">
      <w:pPr>
        <w:jc w:val="both"/>
        <w:rPr>
          <w:rFonts w:ascii="Times New Roman" w:hAnsi="Times New Roman" w:cs="Times New Roman"/>
          <w:sz w:val="24"/>
          <w:szCs w:val="24"/>
        </w:rPr>
      </w:pPr>
      <w:r w:rsidRPr="00F83233">
        <w:rPr>
          <w:rFonts w:ascii="Times New Roman" w:hAnsi="Times New Roman" w:cs="Times New Roman"/>
          <w:sz w:val="24"/>
          <w:szCs w:val="24"/>
        </w:rPr>
        <w:t>14</w:t>
      </w:r>
      <w:r w:rsidR="00201028" w:rsidRPr="00F83233">
        <w:rPr>
          <w:rFonts w:ascii="Times New Roman" w:hAnsi="Times New Roman" w:cs="Times New Roman"/>
          <w:sz w:val="24"/>
          <w:szCs w:val="24"/>
        </w:rPr>
        <w:t xml:space="preserve">. </w:t>
      </w:r>
      <w:r w:rsidR="00201028" w:rsidRPr="00EA6E75">
        <w:rPr>
          <w:rFonts w:ascii="Times New Roman" w:hAnsi="Times New Roman" w:cs="Times New Roman"/>
          <w:sz w:val="24"/>
          <w:szCs w:val="24"/>
        </w:rPr>
        <w:t xml:space="preserve">Zgodnie z art. 181 ust. 1 </w:t>
      </w:r>
      <w:proofErr w:type="spellStart"/>
      <w:r w:rsidR="00201028" w:rsidRPr="00EA6E75">
        <w:rPr>
          <w:rFonts w:ascii="Times New Roman" w:hAnsi="Times New Roman" w:cs="Times New Roman"/>
          <w:sz w:val="24"/>
          <w:szCs w:val="24"/>
        </w:rPr>
        <w:t>Pzp</w:t>
      </w:r>
      <w:proofErr w:type="spellEnd"/>
      <w:r w:rsidR="00201028" w:rsidRPr="00EA6E75">
        <w:rPr>
          <w:rFonts w:ascii="Times New Roman" w:hAnsi="Times New Roman" w:cs="Times New Roman"/>
          <w:sz w:val="24"/>
          <w:szCs w:val="24"/>
        </w:rPr>
        <w:t>, wykonawca może w termin</w:t>
      </w:r>
      <w:r>
        <w:rPr>
          <w:rFonts w:ascii="Times New Roman" w:hAnsi="Times New Roman" w:cs="Times New Roman"/>
          <w:sz w:val="24"/>
          <w:szCs w:val="24"/>
        </w:rPr>
        <w:t xml:space="preserve">ie przewidzianym do wniesienia </w:t>
      </w:r>
      <w:r w:rsidR="00201028" w:rsidRPr="00EA6E75">
        <w:rPr>
          <w:rFonts w:ascii="Times New Roman" w:hAnsi="Times New Roman" w:cs="Times New Roman"/>
          <w:sz w:val="24"/>
          <w:szCs w:val="24"/>
        </w:rPr>
        <w:t>odwołania poinformować zamawiającego o niezgodnej z przepi</w:t>
      </w:r>
      <w:r>
        <w:rPr>
          <w:rFonts w:ascii="Times New Roman" w:hAnsi="Times New Roman" w:cs="Times New Roman"/>
          <w:sz w:val="24"/>
          <w:szCs w:val="24"/>
        </w:rPr>
        <w:t xml:space="preserve">sami ustawy czynności podjętej </w:t>
      </w:r>
      <w:r w:rsidR="00201028" w:rsidRPr="00EA6E75">
        <w:rPr>
          <w:rFonts w:ascii="Times New Roman" w:hAnsi="Times New Roman" w:cs="Times New Roman"/>
          <w:sz w:val="24"/>
          <w:szCs w:val="24"/>
        </w:rPr>
        <w:t>przez zamawiającego lub zaniechaniu czynności, do której je</w:t>
      </w:r>
      <w:r>
        <w:rPr>
          <w:rFonts w:ascii="Times New Roman" w:hAnsi="Times New Roman" w:cs="Times New Roman"/>
          <w:sz w:val="24"/>
          <w:szCs w:val="24"/>
        </w:rPr>
        <w:t xml:space="preserve">st on zobowiązany na podstawie </w:t>
      </w:r>
      <w:r w:rsidR="00201028" w:rsidRPr="00EA6E75">
        <w:rPr>
          <w:rFonts w:ascii="Times New Roman" w:hAnsi="Times New Roman" w:cs="Times New Roman"/>
          <w:sz w:val="24"/>
          <w:szCs w:val="24"/>
        </w:rPr>
        <w:t xml:space="preserve">ustawy, na które nie przysługuje odwołanie na podstawie art. 180 ust. 2 </w:t>
      </w:r>
      <w:proofErr w:type="spellStart"/>
      <w:r w:rsidR="00201028" w:rsidRPr="00EA6E75">
        <w:rPr>
          <w:rFonts w:ascii="Times New Roman" w:hAnsi="Times New Roman" w:cs="Times New Roman"/>
          <w:sz w:val="24"/>
          <w:szCs w:val="24"/>
        </w:rPr>
        <w:t>Pzp</w:t>
      </w:r>
      <w:proofErr w:type="spellEnd"/>
      <w:r w:rsidR="00201028" w:rsidRPr="00EA6E75">
        <w:rPr>
          <w:rFonts w:ascii="Times New Roman" w:hAnsi="Times New Roman" w:cs="Times New Roman"/>
          <w:sz w:val="24"/>
          <w:szCs w:val="24"/>
        </w:rPr>
        <w:t xml:space="preserve">. </w:t>
      </w:r>
    </w:p>
    <w:p w:rsidR="00201028" w:rsidRPr="00EA6E75" w:rsidRDefault="00083199" w:rsidP="00EA6E75">
      <w:pPr>
        <w:jc w:val="both"/>
        <w:rPr>
          <w:rFonts w:ascii="Times New Roman" w:hAnsi="Times New Roman" w:cs="Times New Roman"/>
          <w:sz w:val="24"/>
          <w:szCs w:val="24"/>
        </w:rPr>
      </w:pPr>
      <w:r w:rsidRPr="00F83233">
        <w:rPr>
          <w:rFonts w:ascii="Times New Roman" w:hAnsi="Times New Roman" w:cs="Times New Roman"/>
          <w:sz w:val="24"/>
          <w:szCs w:val="24"/>
        </w:rPr>
        <w:t>15</w:t>
      </w:r>
      <w:r w:rsidR="00201028" w:rsidRPr="00083199">
        <w:rPr>
          <w:rFonts w:ascii="Times New Roman" w:hAnsi="Times New Roman" w:cs="Times New Roman"/>
          <w:color w:val="00B050"/>
          <w:sz w:val="24"/>
          <w:szCs w:val="24"/>
        </w:rPr>
        <w:t xml:space="preserve">. </w:t>
      </w:r>
      <w:r w:rsidR="00201028" w:rsidRPr="00EA6E75">
        <w:rPr>
          <w:rFonts w:ascii="Times New Roman" w:hAnsi="Times New Roman" w:cs="Times New Roman"/>
          <w:sz w:val="24"/>
          <w:szCs w:val="24"/>
        </w:rPr>
        <w:t>W przypadku uznania zasadności przekazanej informacji</w:t>
      </w:r>
      <w:r>
        <w:rPr>
          <w:rFonts w:ascii="Times New Roman" w:hAnsi="Times New Roman" w:cs="Times New Roman"/>
          <w:sz w:val="24"/>
          <w:szCs w:val="24"/>
        </w:rPr>
        <w:t xml:space="preserve"> zamawiający powtarza czynność </w:t>
      </w:r>
      <w:r w:rsidR="00201028" w:rsidRPr="00EA6E75">
        <w:rPr>
          <w:rFonts w:ascii="Times New Roman" w:hAnsi="Times New Roman" w:cs="Times New Roman"/>
          <w:sz w:val="24"/>
          <w:szCs w:val="24"/>
        </w:rPr>
        <w:t>albo dokonuje czynności zaniechanej, informując o tym wy</w:t>
      </w:r>
      <w:r>
        <w:rPr>
          <w:rFonts w:ascii="Times New Roman" w:hAnsi="Times New Roman" w:cs="Times New Roman"/>
          <w:sz w:val="24"/>
          <w:szCs w:val="24"/>
        </w:rPr>
        <w:t xml:space="preserve">konawców w sposób przewidziany </w:t>
      </w:r>
      <w:r w:rsidR="00201028" w:rsidRPr="00EA6E75">
        <w:rPr>
          <w:rFonts w:ascii="Times New Roman" w:hAnsi="Times New Roman" w:cs="Times New Roman"/>
          <w:sz w:val="24"/>
          <w:szCs w:val="24"/>
        </w:rPr>
        <w:t xml:space="preserve">w ustawie dla tej czynności. </w:t>
      </w:r>
    </w:p>
    <w:p w:rsidR="00201028" w:rsidRPr="00083199" w:rsidRDefault="00F96726" w:rsidP="00EA6E75">
      <w:pPr>
        <w:jc w:val="both"/>
        <w:rPr>
          <w:rFonts w:ascii="Times New Roman" w:hAnsi="Times New Roman" w:cs="Times New Roman"/>
          <w:b/>
          <w:sz w:val="24"/>
          <w:szCs w:val="24"/>
        </w:rPr>
      </w:pPr>
      <w:r>
        <w:rPr>
          <w:rFonts w:ascii="Times New Roman" w:hAnsi="Times New Roman" w:cs="Times New Roman"/>
          <w:b/>
          <w:sz w:val="24"/>
          <w:szCs w:val="24"/>
        </w:rPr>
        <w:t>XX</w:t>
      </w:r>
      <w:r w:rsidR="00201028" w:rsidRPr="00655F4E">
        <w:rPr>
          <w:rFonts w:ascii="Times New Roman" w:hAnsi="Times New Roman" w:cs="Times New Roman"/>
          <w:b/>
          <w:sz w:val="24"/>
          <w:szCs w:val="24"/>
        </w:rPr>
        <w:t xml:space="preserve">. </w:t>
      </w:r>
      <w:r w:rsidR="00201028" w:rsidRPr="00083199">
        <w:rPr>
          <w:rFonts w:ascii="Times New Roman" w:hAnsi="Times New Roman" w:cs="Times New Roman"/>
          <w:b/>
          <w:sz w:val="24"/>
          <w:szCs w:val="24"/>
        </w:rPr>
        <w:t xml:space="preserve">ZAŁĄCZNIKI STANOWIĄCE INTEGRALNĄ CZĘŚĆ SPECYFIKACJI: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1. Wzór oferty – załącznik nr 1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2. Oświadczenie z art. 24 ustawy </w:t>
      </w:r>
      <w:proofErr w:type="spellStart"/>
      <w:r w:rsidRPr="00EA6E75">
        <w:rPr>
          <w:rFonts w:ascii="Times New Roman" w:hAnsi="Times New Roman" w:cs="Times New Roman"/>
          <w:sz w:val="24"/>
          <w:szCs w:val="24"/>
        </w:rPr>
        <w:t>Pzp</w:t>
      </w:r>
      <w:proofErr w:type="spellEnd"/>
      <w:r w:rsidRPr="00EA6E75">
        <w:rPr>
          <w:rFonts w:ascii="Times New Roman" w:hAnsi="Times New Roman" w:cs="Times New Roman"/>
          <w:sz w:val="24"/>
          <w:szCs w:val="24"/>
        </w:rPr>
        <w:t xml:space="preserve"> – załącznik nr 2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3. Oświadczenie na potwierdzenie spełniania warunków udziału – załącznik nr 3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4. Wzór umowy – załącznik nr 4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5. Wykaz robót – załącznik nr 5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6. Wykaz osób – załącznik nr 6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lastRenderedPageBreak/>
        <w:t xml:space="preserve">7. Wykaz podwykonawców – załącznik nr 7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8. Grupa kapitałowa – załącznik nr 8 </w:t>
      </w:r>
    </w:p>
    <w:p w:rsidR="00201028" w:rsidRPr="00EA6E75"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9. Przedmiary robót – załącznik nr 9 </w:t>
      </w:r>
    </w:p>
    <w:p w:rsidR="00201028" w:rsidRDefault="00201028" w:rsidP="00EA6E75">
      <w:pPr>
        <w:jc w:val="both"/>
        <w:rPr>
          <w:rFonts w:ascii="Times New Roman" w:hAnsi="Times New Roman" w:cs="Times New Roman"/>
          <w:sz w:val="24"/>
          <w:szCs w:val="24"/>
        </w:rPr>
      </w:pPr>
      <w:r w:rsidRPr="00EA6E75">
        <w:rPr>
          <w:rFonts w:ascii="Times New Roman" w:hAnsi="Times New Roman" w:cs="Times New Roman"/>
          <w:sz w:val="24"/>
          <w:szCs w:val="24"/>
        </w:rPr>
        <w:t xml:space="preserve">10. Dokumentacja projektowa – </w:t>
      </w:r>
    </w:p>
    <w:p w:rsidR="001B1303" w:rsidRDefault="001B1303" w:rsidP="00EA6E75">
      <w:pPr>
        <w:jc w:val="both"/>
        <w:rPr>
          <w:rFonts w:ascii="Times New Roman" w:hAnsi="Times New Roman" w:cs="Times New Roman"/>
          <w:sz w:val="24"/>
          <w:szCs w:val="24"/>
        </w:rPr>
      </w:pPr>
      <w:r>
        <w:rPr>
          <w:rFonts w:ascii="Times New Roman" w:hAnsi="Times New Roman" w:cs="Times New Roman"/>
          <w:sz w:val="24"/>
          <w:szCs w:val="24"/>
        </w:rPr>
        <w:t>11.STWIOR- załącznik nr 11</w:t>
      </w:r>
    </w:p>
    <w:p w:rsidR="00A46805" w:rsidRDefault="007F0A27" w:rsidP="00EA6E75">
      <w:pPr>
        <w:jc w:val="both"/>
        <w:rPr>
          <w:rFonts w:ascii="Times New Roman" w:hAnsi="Times New Roman" w:cs="Times New Roman"/>
          <w:sz w:val="24"/>
          <w:szCs w:val="24"/>
        </w:rPr>
      </w:pPr>
      <w:r>
        <w:rPr>
          <w:rFonts w:ascii="Times New Roman" w:hAnsi="Times New Roman" w:cs="Times New Roman"/>
          <w:sz w:val="24"/>
          <w:szCs w:val="24"/>
        </w:rPr>
        <w:t>12.IBIOZ – załącznik nr 12</w:t>
      </w:r>
    </w:p>
    <w:p w:rsidR="00A46805" w:rsidRDefault="00CE19A6" w:rsidP="00A46805">
      <w:pPr>
        <w:jc w:val="center"/>
        <w:rPr>
          <w:rFonts w:ascii="Times New Roman" w:hAnsi="Times New Roman" w:cs="Times New Roman"/>
          <w:sz w:val="24"/>
          <w:szCs w:val="24"/>
        </w:rPr>
      </w:pPr>
      <w:r>
        <w:rPr>
          <w:rFonts w:ascii="Times New Roman" w:hAnsi="Times New Roman" w:cs="Times New Roman"/>
          <w:sz w:val="24"/>
          <w:szCs w:val="24"/>
        </w:rPr>
        <w:t xml:space="preserve">                                                          </w:t>
      </w:r>
      <w:r w:rsidR="00A46805">
        <w:rPr>
          <w:rFonts w:ascii="Times New Roman" w:hAnsi="Times New Roman" w:cs="Times New Roman"/>
          <w:sz w:val="24"/>
          <w:szCs w:val="24"/>
        </w:rPr>
        <w:t xml:space="preserve">Dyrektor </w:t>
      </w:r>
    </w:p>
    <w:p w:rsidR="00A46805" w:rsidRPr="00EA6E75" w:rsidRDefault="00CE19A6" w:rsidP="00A46805">
      <w:pPr>
        <w:jc w:val="center"/>
        <w:rPr>
          <w:rFonts w:ascii="Times New Roman" w:hAnsi="Times New Roman" w:cs="Times New Roman"/>
          <w:sz w:val="24"/>
          <w:szCs w:val="24"/>
        </w:rPr>
      </w:pPr>
      <w:r>
        <w:rPr>
          <w:rFonts w:ascii="Times New Roman" w:hAnsi="Times New Roman" w:cs="Times New Roman"/>
          <w:sz w:val="24"/>
          <w:szCs w:val="24"/>
        </w:rPr>
        <w:t xml:space="preserve">                                                            </w:t>
      </w:r>
      <w:r w:rsidR="00A46805">
        <w:rPr>
          <w:rFonts w:ascii="Times New Roman" w:hAnsi="Times New Roman" w:cs="Times New Roman"/>
          <w:sz w:val="24"/>
          <w:szCs w:val="24"/>
        </w:rPr>
        <w:t>Marcin Wojniak</w:t>
      </w:r>
    </w:p>
    <w:p w:rsidR="00201028" w:rsidRDefault="00201028" w:rsidP="00201028"/>
    <w:p w:rsidR="00201028" w:rsidRDefault="00962E7F" w:rsidP="00201028">
      <w:r>
        <w:t>Pińczów 07 lipca 2017r</w:t>
      </w:r>
    </w:p>
    <w:p w:rsidR="00201028" w:rsidRDefault="00201028" w:rsidP="00782FF3"/>
    <w:p w:rsidR="00782FF3" w:rsidRPr="00A76151" w:rsidRDefault="00782FF3" w:rsidP="00782FF3"/>
    <w:p w:rsidR="00A76151" w:rsidRPr="00F309A7" w:rsidRDefault="00A76151" w:rsidP="00ED57D1">
      <w:pPr>
        <w:jc w:val="both"/>
        <w:rPr>
          <w:rFonts w:ascii="Times New Roman" w:hAnsi="Times New Roman" w:cs="Times New Roman"/>
          <w:sz w:val="24"/>
          <w:szCs w:val="24"/>
        </w:rPr>
      </w:pPr>
    </w:p>
    <w:sectPr w:rsidR="00A76151" w:rsidRPr="00F30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5AE"/>
    <w:multiLevelType w:val="hybridMultilevel"/>
    <w:tmpl w:val="B2E8FB12"/>
    <w:lvl w:ilvl="0" w:tplc="2ACEA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566AD8"/>
    <w:multiLevelType w:val="hybridMultilevel"/>
    <w:tmpl w:val="CEE008E8"/>
    <w:lvl w:ilvl="0" w:tplc="8A7085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8661B6"/>
    <w:multiLevelType w:val="hybridMultilevel"/>
    <w:tmpl w:val="FCCCC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60"/>
    <w:rsid w:val="00005996"/>
    <w:rsid w:val="000775C3"/>
    <w:rsid w:val="00083199"/>
    <w:rsid w:val="00085A22"/>
    <w:rsid w:val="000A6424"/>
    <w:rsid w:val="00117077"/>
    <w:rsid w:val="001274C7"/>
    <w:rsid w:val="00130A7C"/>
    <w:rsid w:val="00153CC7"/>
    <w:rsid w:val="001940B1"/>
    <w:rsid w:val="001B1303"/>
    <w:rsid w:val="001B22B7"/>
    <w:rsid w:val="00201028"/>
    <w:rsid w:val="00223EEC"/>
    <w:rsid w:val="00280E24"/>
    <w:rsid w:val="0029416F"/>
    <w:rsid w:val="002A399E"/>
    <w:rsid w:val="002A48A0"/>
    <w:rsid w:val="002B7B28"/>
    <w:rsid w:val="002D5CB8"/>
    <w:rsid w:val="003037B2"/>
    <w:rsid w:val="00342225"/>
    <w:rsid w:val="003A0758"/>
    <w:rsid w:val="003C126C"/>
    <w:rsid w:val="00495F49"/>
    <w:rsid w:val="004A4251"/>
    <w:rsid w:val="004B1409"/>
    <w:rsid w:val="004E594C"/>
    <w:rsid w:val="00525F2E"/>
    <w:rsid w:val="00555D38"/>
    <w:rsid w:val="006443DC"/>
    <w:rsid w:val="0065533A"/>
    <w:rsid w:val="00655F4E"/>
    <w:rsid w:val="00674F36"/>
    <w:rsid w:val="006A342C"/>
    <w:rsid w:val="006B3106"/>
    <w:rsid w:val="006D7E53"/>
    <w:rsid w:val="00754664"/>
    <w:rsid w:val="0078185A"/>
    <w:rsid w:val="00782FF3"/>
    <w:rsid w:val="007B5C81"/>
    <w:rsid w:val="007F0A27"/>
    <w:rsid w:val="0080273A"/>
    <w:rsid w:val="00865471"/>
    <w:rsid w:val="00897982"/>
    <w:rsid w:val="008F3ADF"/>
    <w:rsid w:val="00962E7F"/>
    <w:rsid w:val="009A1701"/>
    <w:rsid w:val="009C5EE2"/>
    <w:rsid w:val="009E104A"/>
    <w:rsid w:val="00A45867"/>
    <w:rsid w:val="00A46805"/>
    <w:rsid w:val="00A76151"/>
    <w:rsid w:val="00A87C8E"/>
    <w:rsid w:val="00A9479F"/>
    <w:rsid w:val="00AC09D6"/>
    <w:rsid w:val="00AD36AB"/>
    <w:rsid w:val="00B33FBF"/>
    <w:rsid w:val="00B452E4"/>
    <w:rsid w:val="00BD1767"/>
    <w:rsid w:val="00BE5F91"/>
    <w:rsid w:val="00C572FB"/>
    <w:rsid w:val="00C60FAD"/>
    <w:rsid w:val="00C65B52"/>
    <w:rsid w:val="00C76F7B"/>
    <w:rsid w:val="00C85750"/>
    <w:rsid w:val="00CC373F"/>
    <w:rsid w:val="00CE19A6"/>
    <w:rsid w:val="00DD4882"/>
    <w:rsid w:val="00DE4260"/>
    <w:rsid w:val="00DE4E13"/>
    <w:rsid w:val="00DF12B7"/>
    <w:rsid w:val="00E04B9E"/>
    <w:rsid w:val="00E306DE"/>
    <w:rsid w:val="00E43840"/>
    <w:rsid w:val="00E43A90"/>
    <w:rsid w:val="00E65191"/>
    <w:rsid w:val="00E935F2"/>
    <w:rsid w:val="00E93ED1"/>
    <w:rsid w:val="00EA6E75"/>
    <w:rsid w:val="00ED57D1"/>
    <w:rsid w:val="00EE16B6"/>
    <w:rsid w:val="00F309A7"/>
    <w:rsid w:val="00F83233"/>
    <w:rsid w:val="00F90B8F"/>
    <w:rsid w:val="00F94ABE"/>
    <w:rsid w:val="00F96726"/>
    <w:rsid w:val="00FA3FFF"/>
    <w:rsid w:val="00FA76F9"/>
    <w:rsid w:val="00FF5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99E"/>
    <w:pPr>
      <w:ind w:left="720"/>
      <w:contextualSpacing/>
    </w:pPr>
  </w:style>
  <w:style w:type="character" w:styleId="Hipercze">
    <w:name w:val="Hyperlink"/>
    <w:basedOn w:val="Domylnaczcionkaakapitu"/>
    <w:uiPriority w:val="99"/>
    <w:unhideWhenUsed/>
    <w:rsid w:val="00B452E4"/>
    <w:rPr>
      <w:color w:val="0000FF" w:themeColor="hyperlink"/>
      <w:u w:val="single"/>
    </w:rPr>
  </w:style>
  <w:style w:type="paragraph" w:styleId="NormalnyWeb">
    <w:name w:val="Normal (Web)"/>
    <w:basedOn w:val="Normalny"/>
    <w:uiPriority w:val="99"/>
    <w:unhideWhenUsed/>
    <w:rsid w:val="00ED57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A17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99E"/>
    <w:pPr>
      <w:ind w:left="720"/>
      <w:contextualSpacing/>
    </w:pPr>
  </w:style>
  <w:style w:type="character" w:styleId="Hipercze">
    <w:name w:val="Hyperlink"/>
    <w:basedOn w:val="Domylnaczcionkaakapitu"/>
    <w:uiPriority w:val="99"/>
    <w:unhideWhenUsed/>
    <w:rsid w:val="00B452E4"/>
    <w:rPr>
      <w:color w:val="0000FF" w:themeColor="hyperlink"/>
      <w:u w:val="single"/>
    </w:rPr>
  </w:style>
  <w:style w:type="paragraph" w:styleId="NormalnyWeb">
    <w:name w:val="Normal (Web)"/>
    <w:basedOn w:val="Normalny"/>
    <w:uiPriority w:val="99"/>
    <w:unhideWhenUsed/>
    <w:rsid w:val="00ED57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A17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655">
      <w:bodyDiv w:val="1"/>
      <w:marLeft w:val="0"/>
      <w:marRight w:val="0"/>
      <w:marTop w:val="0"/>
      <w:marBottom w:val="0"/>
      <w:divBdr>
        <w:top w:val="none" w:sz="0" w:space="0" w:color="auto"/>
        <w:left w:val="none" w:sz="0" w:space="0" w:color="auto"/>
        <w:bottom w:val="none" w:sz="0" w:space="0" w:color="auto"/>
        <w:right w:val="none" w:sz="0" w:space="0" w:color="auto"/>
      </w:divBdr>
    </w:div>
    <w:div w:id="503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szozpinczow.pl" TargetMode="External"/><Relationship Id="rId3" Type="http://schemas.microsoft.com/office/2007/relationships/stylesWithEffects" Target="stylesWithEffects.xml"/><Relationship Id="rId7" Type="http://schemas.openxmlformats.org/officeDocument/2006/relationships/hyperlink" Target="mailto:ksiegowosc@szozpinc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czow.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6679</Words>
  <Characters>40078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Przemysław Fatyga</cp:lastModifiedBy>
  <cp:revision>4</cp:revision>
  <cp:lastPrinted>2016-10-28T09:20:00Z</cp:lastPrinted>
  <dcterms:created xsi:type="dcterms:W3CDTF">2017-07-07T07:42:00Z</dcterms:created>
  <dcterms:modified xsi:type="dcterms:W3CDTF">2017-07-07T10:49:00Z</dcterms:modified>
</cp:coreProperties>
</file>