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64" w:rsidRPr="002B29E2" w:rsidRDefault="003E0C64" w:rsidP="003E0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Specyfikacja Istotnych Warunków Zamówienia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na realizację zadania pn. „Dostawa</w:t>
      </w:r>
      <w:r w:rsidR="002C0A3B">
        <w:rPr>
          <w:rFonts w:ascii="Times New Roman" w:eastAsia="Calibri" w:hAnsi="Times New Roman" w:cs="Times New Roman"/>
          <w:b/>
          <w:sz w:val="24"/>
          <w:szCs w:val="24"/>
        </w:rPr>
        <w:t xml:space="preserve"> węgla </w:t>
      </w:r>
      <w:proofErr w:type="spellStart"/>
      <w:r w:rsidR="002C0A3B">
        <w:rPr>
          <w:rFonts w:ascii="Times New Roman" w:eastAsia="Calibri" w:hAnsi="Times New Roman" w:cs="Times New Roman"/>
          <w:b/>
          <w:sz w:val="24"/>
          <w:szCs w:val="24"/>
        </w:rPr>
        <w:t>ekogroszku</w:t>
      </w:r>
      <w:proofErr w:type="spellEnd"/>
      <w:r w:rsidR="002C0A3B">
        <w:rPr>
          <w:rFonts w:ascii="Times New Roman" w:eastAsia="Calibri" w:hAnsi="Times New Roman" w:cs="Times New Roman"/>
          <w:b/>
          <w:sz w:val="24"/>
          <w:szCs w:val="24"/>
        </w:rPr>
        <w:t xml:space="preserve"> – Pińczów 2019/2020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</w:t>
      </w:r>
    </w:p>
    <w:p w:rsidR="003E0C64" w:rsidRPr="002B29E2" w:rsidRDefault="003E0C64" w:rsidP="003E0C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Uwagi wstępne: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Ilekroć w treści niniejszej specyfikacji istotnych warunków zamówienia użyto skrótów lub jest mowa o: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B29E2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 przepisy Ustawy z dnia 29.01.2004 r. – Prawo zamówień publicznych </w:t>
      </w:r>
      <w:r w:rsidRPr="002B29E2">
        <w:rPr>
          <w:rFonts w:ascii="Calibri" w:eastAsia="Calibri" w:hAnsi="Calibri" w:cs="Times New Roman"/>
          <w:b/>
          <w:bCs/>
          <w:sz w:val="18"/>
          <w:szCs w:val="18"/>
          <w:shd w:val="clear" w:color="auto" w:fill="FFFFFF"/>
        </w:rPr>
        <w:t xml:space="preserve"> </w:t>
      </w:r>
      <w:hyperlink r:id="rId6" w:history="1">
        <w:r w:rsidRPr="000D1F75">
          <w:rPr>
            <w:bCs/>
            <w:u w:val="single"/>
          </w:rPr>
          <w:t>Ustawa z dnia 29 stycznia 2004 r. – Prawo zamówień publicznych (</w:t>
        </w:r>
        <w:r w:rsidR="002C0A3B">
          <w:rPr>
            <w:rFonts w:ascii="Calibri" w:eastAsia="Calibri" w:hAnsi="Calibri" w:cs="Times New Roman"/>
            <w:bCs/>
            <w:sz w:val="24"/>
            <w:szCs w:val="24"/>
            <w:shd w:val="clear" w:color="auto" w:fill="FFFFFF"/>
          </w:rPr>
          <w:t>Dz. U. z 2018 poz. 1986</w:t>
        </w:r>
        <w:r w:rsidRPr="000D1F75">
          <w:rPr>
            <w:bCs/>
            <w:u w:val="single"/>
          </w:rPr>
          <w:t>)</w:t>
        </w:r>
      </w:hyperlink>
      <w:r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 xml:space="preserve"> 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SIWZ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 zapisy w Specyfikacji Istotnych Warunków Zamówienia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opału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należy rozumieć: ekogroszek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Zamawiający: Przedsiębiorstwo Energetyki Cieplnej Sp. z o.o. w Pińczowie ul. Batalionów Chłopskich 173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                        Tel: </w:t>
      </w:r>
      <w:r>
        <w:rPr>
          <w:rFonts w:ascii="Times New Roman" w:eastAsia="Calibri" w:hAnsi="Times New Roman" w:cs="Times New Roman"/>
          <w:b/>
          <w:sz w:val="24"/>
          <w:szCs w:val="24"/>
        </w:rPr>
        <w:t>(41) 357 38 65</w:t>
      </w:r>
      <w:bookmarkStart w:id="0" w:name="_GoBack"/>
      <w:bookmarkEnd w:id="0"/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                        Fax: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(41) 357 22 14</w:t>
      </w:r>
    </w:p>
    <w:p w:rsidR="003E0C64" w:rsidRPr="002B29E2" w:rsidRDefault="003E0C64" w:rsidP="003E0C6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e-mail: </w:t>
      </w:r>
      <w:hyperlink r:id="rId7" w:history="1">
        <w:r w:rsidR="0048265A" w:rsidRPr="00B17AC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inwestycje@pecpinczow.pl</w:t>
        </w:r>
      </w:hyperlink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0C64" w:rsidRPr="002B29E2" w:rsidRDefault="003E0C64" w:rsidP="003E0C6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B29E2">
        <w:rPr>
          <w:rFonts w:ascii="Calibri" w:eastAsia="Calibri" w:hAnsi="Calibri" w:cs="Times New Roman"/>
        </w:rPr>
        <w:t xml:space="preserve">                              adres strony internetowej: </w:t>
      </w:r>
      <w:hyperlink r:id="rId8" w:history="1">
        <w:r w:rsidRPr="002B29E2">
          <w:rPr>
            <w:rFonts w:ascii="Calibri" w:eastAsia="Calibri" w:hAnsi="Calibri" w:cs="Times New Roman"/>
            <w:color w:val="0000FF"/>
            <w:u w:val="single"/>
          </w:rPr>
          <w:t>www.pecpinczow.pl</w:t>
        </w:r>
      </w:hyperlink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Calibri" w:eastAsia="Calibri" w:hAnsi="Calibri" w:cs="Times New Roman"/>
        </w:rPr>
        <w:t xml:space="preserve"> 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Tryb udzielenia zamówienia: Przetarg nieograniczony z negocjacjami na podstawie niniejszej SIWZ zgodnie z „Zasadami ogłaszania i przeprowadzania w Przedsiębiorstwie Energetyki Cieplnej Spółka z o.o. w Pińczowie postępowań na zamówienia sektorowe, poniżej progów kwotowych określonych ustawą Prawo zamówień publicznych oraz inny</w:t>
      </w:r>
      <w:r>
        <w:rPr>
          <w:rFonts w:ascii="Times New Roman" w:eastAsia="Calibri" w:hAnsi="Times New Roman" w:cs="Times New Roman"/>
          <w:sz w:val="24"/>
          <w:szCs w:val="24"/>
        </w:rPr>
        <w:t>ch postępowań poza tą ustawą</w:t>
      </w:r>
      <w:r w:rsidRPr="002B29E2">
        <w:rPr>
          <w:rFonts w:ascii="Times New Roman" w:eastAsia="Calibri" w:hAnsi="Times New Roman" w:cs="Times New Roman"/>
          <w:sz w:val="24"/>
          <w:szCs w:val="24"/>
        </w:rPr>
        <w:t>”</w:t>
      </w:r>
      <w:r w:rsidR="00103A36">
        <w:rPr>
          <w:rFonts w:ascii="Times New Roman" w:eastAsia="Calibri" w:hAnsi="Times New Roman" w:cs="Times New Roman"/>
          <w:sz w:val="24"/>
          <w:szCs w:val="24"/>
        </w:rPr>
        <w:t>, art. 138a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Opis przedmiotu zamówienia: </w:t>
      </w:r>
    </w:p>
    <w:p w:rsidR="003E0C64" w:rsidRDefault="003E0C64" w:rsidP="003E0C64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Do</w:t>
      </w:r>
      <w:r>
        <w:rPr>
          <w:rFonts w:ascii="Times New Roman" w:eastAsia="Calibri" w:hAnsi="Times New Roman" w:cs="Times New Roman"/>
          <w:sz w:val="24"/>
          <w:szCs w:val="24"/>
        </w:rPr>
        <w:t>st</w:t>
      </w:r>
      <w:r w:rsidR="002C0A3B">
        <w:rPr>
          <w:rFonts w:ascii="Times New Roman" w:eastAsia="Calibri" w:hAnsi="Times New Roman" w:cs="Times New Roman"/>
          <w:sz w:val="24"/>
          <w:szCs w:val="24"/>
        </w:rPr>
        <w:t xml:space="preserve">awa opału </w:t>
      </w:r>
      <w:proofErr w:type="spellStart"/>
      <w:r w:rsidR="002C0A3B">
        <w:rPr>
          <w:rFonts w:ascii="Times New Roman" w:eastAsia="Calibri" w:hAnsi="Times New Roman" w:cs="Times New Roman"/>
          <w:sz w:val="24"/>
          <w:szCs w:val="24"/>
        </w:rPr>
        <w:t>ekogroszku</w:t>
      </w:r>
      <w:proofErr w:type="spellEnd"/>
      <w:r w:rsidR="002C0A3B">
        <w:rPr>
          <w:rFonts w:ascii="Times New Roman" w:eastAsia="Calibri" w:hAnsi="Times New Roman" w:cs="Times New Roman"/>
          <w:sz w:val="24"/>
          <w:szCs w:val="24"/>
        </w:rPr>
        <w:t xml:space="preserve"> w ilości 19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2B29E2">
        <w:rPr>
          <w:rFonts w:ascii="Times New Roman" w:eastAsia="Calibri" w:hAnsi="Times New Roman" w:cs="Times New Roman"/>
          <w:sz w:val="24"/>
          <w:szCs w:val="24"/>
        </w:rPr>
        <w:t>0 ton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(ilość </w:t>
      </w:r>
      <w:r w:rsidR="002C0A3B">
        <w:rPr>
          <w:rFonts w:ascii="Times New Roman" w:eastAsia="Times New Roman" w:hAnsi="Times New Roman" w:cs="Times New Roman"/>
          <w:sz w:val="24"/>
          <w:szCs w:val="24"/>
          <w:lang w:eastAsia="ar-SA"/>
        </w:rPr>
        <w:t>gwarantowana 15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ton,  ilość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>0 ton uzależniona od warunków pogodowych)</w:t>
      </w:r>
      <w:r w:rsidRPr="00D21FEA">
        <w:rPr>
          <w:rFonts w:ascii="Times New Roman" w:eastAsia="Calibri" w:hAnsi="Times New Roman" w:cs="Times New Roman"/>
          <w:sz w:val="24"/>
          <w:szCs w:val="24"/>
        </w:rPr>
        <w:t>, następującego asortymentu:</w:t>
      </w:r>
    </w:p>
    <w:p w:rsidR="003E0C64" w:rsidRPr="002B29E2" w:rsidRDefault="003E0C64" w:rsidP="003E0C64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Węgiel ekogroszek luzem 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E0C64" w:rsidRPr="002B29E2" w:rsidRDefault="00FF60F7" w:rsidP="003E0C64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opałowa min. 26</w:t>
      </w:r>
      <w:r w:rsidR="003E0C64"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0C64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3E0C64"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J/kg </w:t>
      </w:r>
    </w:p>
    <w:p w:rsidR="003E0C64" w:rsidRPr="002B29E2" w:rsidRDefault="003E0C64" w:rsidP="003E0C64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Zawartość popiołu max do 6 %</w:t>
      </w:r>
    </w:p>
    <w:p w:rsidR="003E0C64" w:rsidRPr="002B29E2" w:rsidRDefault="00FF60F7" w:rsidP="003E0C64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Wilgotności do 10</w:t>
      </w:r>
      <w:r w:rsidR="00692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0C64"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</w:p>
    <w:p w:rsidR="003E0C64" w:rsidRPr="002B29E2" w:rsidRDefault="003E0C64" w:rsidP="003E0C64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Zawartość siarki do 0,6 %</w:t>
      </w:r>
    </w:p>
    <w:p w:rsidR="003E0C64" w:rsidRPr="002B29E2" w:rsidRDefault="003E0C64" w:rsidP="003E0C64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Granulacja 8 - 25</w:t>
      </w:r>
    </w:p>
    <w:p w:rsidR="003E0C64" w:rsidRPr="002B29E2" w:rsidRDefault="003E0C64" w:rsidP="003E0C64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Spiekalność (RI) do 10</w:t>
      </w:r>
    </w:p>
    <w:p w:rsidR="003E0C64" w:rsidRDefault="003E0C64" w:rsidP="003E0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Dostarczony opał musi być jednorodny, nie może być mieszaniną różnych typów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sortymentów oraz nie może zawierać domieszki substancji niepalnych, iłu, mułu, śmieci          i pyłów flotacyjnych. W okresie temperatur ujemnych Oferent na swój koszt zobowiązuje się stosować skuteczne środki przeciwko przymarzaniu opału do ścian i podłóg o czym poinformuje Zamawiającego. Zamawiający zastrzega sobie możliwość zmian odbioru ilości zamówionego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sortymentu. </w:t>
      </w:r>
    </w:p>
    <w:p w:rsidR="003E0C64" w:rsidRPr="00E70A1A" w:rsidRDefault="003E0C64" w:rsidP="003E0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70A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Przed podpisaniem umowy Oferent, którego oferta została wybrana zobowiązany jest do dostarczenia próbek opału w ilości około 50 ton w cenie uzgodnionej w postępowaniu przetargowym. Warunkiem podpisania umowy jest potwierdzenie jakości opału po wykonaniu badań laboratoryjnych oraz próby spalania. Jeżeli jakość dostaw próbnych nie będzie odpowiadała wymaganiom Zamawiającego poinformuje on o tym pisemnie Oferenta. Sytuacja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taka zostanie potraktowana jako odmowa podpisania umowy przez Wykonawcę. Za dostarczony wadliwy opał Zamawiający dokona zapłaty zgodnie z wystawioną fakturą oraz zapisami Instrukcji reklamacyjnej będącej załącznikiem do niniejszej SIWZ. 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Termin wykonania zamówienia.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Dostawy opału odbywać si</w:t>
      </w:r>
      <w:r>
        <w:rPr>
          <w:rFonts w:ascii="Times New Roman" w:eastAsia="Calibri" w:hAnsi="Times New Roman" w:cs="Times New Roman"/>
          <w:sz w:val="24"/>
          <w:szCs w:val="24"/>
        </w:rPr>
        <w:t>ę będą sukcesywnie o</w:t>
      </w:r>
      <w:r w:rsidR="0069265D">
        <w:rPr>
          <w:rFonts w:ascii="Times New Roman" w:eastAsia="Calibri" w:hAnsi="Times New Roman" w:cs="Times New Roman"/>
          <w:sz w:val="24"/>
          <w:szCs w:val="24"/>
        </w:rPr>
        <w:t>d podpisania umowy do 31.03.2020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roku, każdorazowo na indywidualne zlecenie Zamawiającego, w którym będą określone asortyment, ilości i terminy dostaw. Zamawiający będzie dokonywał telefonicznie lub mailowo zleceń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 najmniej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7 dniowym wyprzedzeniem. 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Warunki udziału w postępowaniu oraz opis sposobu dokonywania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oceny spełniania tych warunków: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>O udzielenie zamówienia mogą ubiegać się Wykonawcy, którzy spełniają warunki dotyczące posiadania odpowiednich: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uprawnień do wykonywania czynności w zakresie dostaw opału (jeśli przepisy prawa nakładają obowiązek ich posiadania),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wiedzy i doświadczenia,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potencjału technicznego oraz osób zdolnych do wykonania zamówienia,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sytuacji ekonomicznej i finansowej,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a nadto: 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nie podlegają wykluczeniu z postępowania o udzielenie zamówienia na podstawie art. 24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ust.1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B29E2">
        <w:rPr>
          <w:rFonts w:ascii="Times New Roman" w:eastAsia="Calibri" w:hAnsi="Times New Roman" w:cs="Times New Roman"/>
          <w:sz w:val="24"/>
          <w:szCs w:val="24"/>
        </w:rPr>
        <w:t>zp</w:t>
      </w:r>
      <w:proofErr w:type="spellEnd"/>
      <w:r w:rsidRPr="002B29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zapoznają się ze SIWZ oraz ze wszystkimi załącznikami stanowiącymi jej integralną część i zaakceptują warunki zamówienia,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ocenę spełnienia warunków udziału w postępowaniu przeprowadza się poprzez porównanie treści złożonych dokumentów i oświadczeń z wymaganymi dokumentami według zasady „spełnia/nie spełnia”,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 przypadku niespełnienia jakiegokolwiek warunku udziału w postępowaniu Oferent zostanie wykluczony z postępowania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6.9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ofertę Oferenta wykluczonego uznaje się za odrzuconą.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W celu potwierdzenia spełnienia warunków udziału w postępowaniu Oferenci biorący udział w postępowaniu muszą złożyć stosowne dokumenty i oświadczenia.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Wykaz dokumentów i oświadczeń, jakie mają dostarczyć (dołączyć do oferty) Oferenci biorący udział w postępowaniu o udzielenie zamówienia: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Formularz ofertowy wraz z załącznikami ( Zał. Nr 1)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Oświadczenie Oferenta (Zał. Nr 2)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.3. </w:t>
      </w:r>
      <w:r w:rsidRPr="002B29E2">
        <w:rPr>
          <w:rFonts w:ascii="Times New Roman" w:eastAsia="Calibri" w:hAnsi="Times New Roman" w:cs="Times New Roman"/>
          <w:sz w:val="24"/>
          <w:szCs w:val="24"/>
        </w:rPr>
        <w:t>Parafowany wzór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B29E2">
        <w:rPr>
          <w:rFonts w:ascii="Times New Roman" w:eastAsia="Calibri" w:hAnsi="Times New Roman" w:cs="Times New Roman"/>
          <w:sz w:val="24"/>
          <w:szCs w:val="24"/>
        </w:rPr>
        <w:t>mowy ( Zał. Nr 3)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7.4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Dowód wniesienia wadium</w:t>
      </w:r>
    </w:p>
    <w:p w:rsidR="003E0C64" w:rsidRPr="002B29E2" w:rsidRDefault="003E0C64" w:rsidP="003E0C64">
      <w:pPr>
        <w:tabs>
          <w:tab w:val="left" w:pos="31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0C64" w:rsidRDefault="003E0C64" w:rsidP="003E0C64">
      <w:pPr>
        <w:tabs>
          <w:tab w:val="left" w:pos="31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Informacje o posiadaniu lub dysponowaniu środkami transportu, wykaz środków transportu dla realizacji zamówienia.</w:t>
      </w:r>
    </w:p>
    <w:p w:rsidR="003E0C64" w:rsidRDefault="003E0C64" w:rsidP="003E0C64">
      <w:pPr>
        <w:tabs>
          <w:tab w:val="left" w:pos="31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Co najmniej 2 referencje na kwotę nie mniejszą niż po 500 000zł z wykonanych bądź również wykonywanych dostaw w zakresie niezbędnym do wykazania spełnienia warunków wiedzy i doświadczenia w okresie ostatnich trzech lat przed upływem składania ofert, a jeżeli okres prowadzenia działalności jest krótszy - w tym okresie, z podaniem ich wartości, przedmiotu oraz dat wykonania.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Informacje o sposobie porozumiewania się Zamawiającego z Oferentami oraz przekazywania oświadczeń lub dokumentów, a także wskazanie osób uprawnionych </w:t>
      </w:r>
      <w:r>
        <w:rPr>
          <w:rFonts w:ascii="Times New Roman" w:eastAsia="Calibri" w:hAnsi="Times New Roman" w:cs="Times New Roman"/>
          <w:sz w:val="24"/>
          <w:szCs w:val="24"/>
        </w:rPr>
        <w:br/>
        <w:t>do porozumiewania się z wykonawcami.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postępowaniu o udzielenie niniejszego zamówienia, oświadczenia, wnioski, zawiadomienia oraz informacje Zamawiający i Oferent przekazują pisemnie, mailem lub faxem.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Zamawiający lub Oferent przekazują oświadczenia, wnioski, zawiadomienia oraz informacje faksem, każda ze stron potwierdza fakt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ich otrzymania na żądanie drugiej strony niezwłocznie.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Osobami uprawnionymi do porozumiewania się z Wykonawcami są: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Stanisław Szewczyk–Przewodniczący Komisji Przetargowej,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(41) 357 38 65, 660380166</w:t>
      </w:r>
    </w:p>
    <w:p w:rsidR="003E0C64" w:rsidRDefault="002C0A3B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Zbigniew Bębenek</w:t>
      </w:r>
      <w:r w:rsidR="003E0C64">
        <w:rPr>
          <w:rFonts w:ascii="Times New Roman" w:eastAsia="Calibri" w:hAnsi="Times New Roman" w:cs="Times New Roman"/>
          <w:sz w:val="24"/>
          <w:szCs w:val="24"/>
        </w:rPr>
        <w:t xml:space="preserve"> – Kierownik Działu Techniczno-Ekspl</w:t>
      </w:r>
      <w:r>
        <w:rPr>
          <w:rFonts w:ascii="Times New Roman" w:eastAsia="Calibri" w:hAnsi="Times New Roman" w:cs="Times New Roman"/>
          <w:sz w:val="24"/>
          <w:szCs w:val="24"/>
        </w:rPr>
        <w:t>oatacyjnego, tel. (41) 35 600831958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Informacji udziela się w każdym dniu roboczym w godz. 7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14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Wymagania dotyczące wadium.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podstawie treści art. 45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Zamawiający żąda od Wykonawców wniesienia wadium.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wnosi się przed upływem terminu składania ofert przy czym wadium wniesione w pieniądzu uważa się za wniesione w momencie wpływu gotówki na konto wskazane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punkcie 9.4.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Kwotę </w:t>
      </w:r>
      <w:r w:rsidR="004C0E98">
        <w:rPr>
          <w:rFonts w:ascii="Times New Roman" w:eastAsia="Calibri" w:hAnsi="Times New Roman" w:cs="Times New Roman"/>
          <w:sz w:val="24"/>
          <w:szCs w:val="24"/>
        </w:rPr>
        <w:t>wadium ustala się w wysokości 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000,00 zł.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wnoszone w pieniądzu Wykonawca wpłaca przelewem na rachunek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ING Bank Śląski S.A. 54 1050 1429 1000 0022 3144 0930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Kopię dokumentu potwierdzającego wniesienie wadium na wskazany rachunek Wykonawca dołącza do oferty.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może być wnoszone w jednej lub kilku następujących formach: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pieniądzu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poręczeniach bankowych lub poręczeniach spółdzielczej kasy oszczędnościowo-kredytowej, z tym że poręczenie kasy jest zawsze poręczeniem pieniężnym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gwarancjach bankowych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gwarancjach ubezpieczeniowych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poręczeniach udzielanych przez podmioty o których mowa w art. 6b ust. 5 pkt 2 ustawy z dnia 9 listopada 2000 r. o utworzeniu Polskiej Agencji Rozwoju Przedsiębiorczości (Dz. U. z 2007 r. Nr 42, poz. 275, z 2008r Nr 116, poz. 730 i 732 , Nr 227 poz. 1505 oraz </w:t>
      </w:r>
      <w:r>
        <w:rPr>
          <w:rFonts w:ascii="Times New Roman" w:eastAsia="Calibri" w:hAnsi="Times New Roman" w:cs="Times New Roman"/>
          <w:sz w:val="24"/>
          <w:szCs w:val="24"/>
        </w:rPr>
        <w:br/>
        <w:t>z 2010r. Nr 96, poz. 620).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zwraca wadium zgodnie z art. 46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Termin związania ofertą.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Oferent jest związany ofertą przez okres 60 dni od dnia upływu terminu składania ofert.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Opis sposobu przygotowania oferty.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Treść oferty musi odpowiadać treści SIWZ.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Ofertę składa się w formie pisemnej (pod rygorem nieważności).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powinna być napisana na komputerze, maszynie do pisania na białym gładkim papierze lub ręcznie na formularzach.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musi być napisana w języku polskim.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Wszystkie strony oferty, jak również wszystkie strony dokumentów stanowiących załączniki powinny być ponumerowane i podpisane przez osobę uprawnioną do reprezentacji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Oferenta.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Ewentualne  poprawki powinny być naniesione czytelnie oraz opatrzone podpisem osoby uprawnionej.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ofertę w imieniu Oferenta składa pełnomocnik, wówczas istnieje obowiązek dołączenia do oferty pełnomocnictwa wystawionego w oryginale lub kserokopii potwierdzonej za zgodność z oryginałem przez Oferenta.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Informacje zastrzeżone w ofercie jako tajemnica przedsiębiorstwa w rozumieniu przepisów o zwalczaniu nieuczciwej konkurencji, Oferent powinien w trwały sposób wydzielić i oznaczyć jako część niejawną oferty.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Oferent nie może zastrzec informacji o których mowa w art. 86 ust.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A43EA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EA4">
        <w:rPr>
          <w:rFonts w:ascii="Times New Roman" w:eastAsia="Calibri" w:hAnsi="Times New Roman" w:cs="Times New Roman"/>
          <w:b/>
          <w:sz w:val="24"/>
          <w:szCs w:val="24"/>
        </w:rPr>
        <w:t>11.9.</w:t>
      </w:r>
      <w:r w:rsidRPr="00A43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EA4">
        <w:rPr>
          <w:rFonts w:ascii="Times New Roman" w:eastAsia="Calibri" w:hAnsi="Times New Roman" w:cs="Times New Roman"/>
          <w:sz w:val="24"/>
          <w:szCs w:val="24"/>
        </w:rPr>
        <w:t>Oferta winna spełniać wszystkie warunki podane w ogłoszeniu oraz w SIWZ.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A43EA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11.10</w:t>
      </w:r>
      <w:r w:rsidR="003E0C6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E0C64">
        <w:rPr>
          <w:rFonts w:ascii="Times New Roman" w:eastAsia="Calibri" w:hAnsi="Times New Roman" w:cs="Times New Roman"/>
          <w:sz w:val="24"/>
          <w:szCs w:val="24"/>
        </w:rPr>
        <w:t xml:space="preserve"> Za nieważną uznaje się ofertę, która podlega odrzuceniu jeżeli: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została złożona po wyznaczonym terminie,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jest niezgodna z ustawą,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jej treść nie odpowiada treści SIWZ, z zastrzeżeniem art. 87 ust.2 pkt.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jej złożenie stanowi czyn nieuczciwej konkurencji w rozumieniu przepisów o zwalczaniu nieuczciwej konkurencji,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zawiera rażąco niską cenę w stosunku do przedmiotu zamówienia,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została złożona przez Oferenta wykluczonego z postępowania o udzielenie zamówienia,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zawiera błędy w obliczeniu ceny,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Oferent w terminie 3 dni od dnia doręczenia zawiadomienia nie zgodzi się na poprawienie pomyłki, o której mowa w art. 87 ust. 2 pkt.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zawierające omyłki rachunkowe w obliczeniu ceny których nie można poprawić ze względu na spowodowanie istotnych zmian w treści oferty,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podpisane przez osoby nieuprawnione do występowania w imieniu Oferenta,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które są nieważne na podstawie odrębnych przepisów.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A43EA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11.11</w:t>
      </w:r>
      <w:r w:rsidR="003E0C6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E0C64">
        <w:rPr>
          <w:rFonts w:ascii="Times New Roman" w:eastAsia="Calibri" w:hAnsi="Times New Roman" w:cs="Times New Roman"/>
          <w:sz w:val="24"/>
          <w:szCs w:val="24"/>
        </w:rPr>
        <w:t xml:space="preserve"> Oferent ponosi wszelkie koszty związane z przygotowaniem i złożeniem oferty.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A43EA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11.12</w:t>
      </w:r>
      <w:r w:rsidR="003E0C6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E0C64">
        <w:rPr>
          <w:rFonts w:ascii="Times New Roman" w:eastAsia="Calibri" w:hAnsi="Times New Roman" w:cs="Times New Roman"/>
          <w:sz w:val="24"/>
          <w:szCs w:val="24"/>
        </w:rPr>
        <w:t xml:space="preserve"> Oferent może przed upływem terminu składania ofert zmienić lub wycofać ofertę. Wycofanie złożonej oferty następuje poprzez złożenie pisemnego powiadomienia podpisanego przez upełnomocnionego przedstawiciela Oferenta. Powiadomienie należy złożyć w miejscu i według zasad obowiązujących przy składaniu ofert. Odpowiednio opisaną kopertę należy dodatkowo opatrzyć dopiskiem </w:t>
      </w:r>
      <w:r w:rsidR="003E0C64">
        <w:rPr>
          <w:rFonts w:ascii="Times New Roman" w:eastAsia="Calibri" w:hAnsi="Times New Roman" w:cs="Times New Roman"/>
          <w:b/>
          <w:sz w:val="24"/>
          <w:szCs w:val="24"/>
        </w:rPr>
        <w:t>„WYCOFANE”.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Default="00A43EA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11.13</w:t>
      </w:r>
      <w:r w:rsidR="003E0C6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E0C64">
        <w:rPr>
          <w:rFonts w:ascii="Times New Roman" w:eastAsia="Calibri" w:hAnsi="Times New Roman" w:cs="Times New Roman"/>
          <w:sz w:val="24"/>
          <w:szCs w:val="24"/>
        </w:rPr>
        <w:t xml:space="preserve"> Oferta powinna zawierać informację o: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cenach jednostkowych netto, VAT i brutto z dostawą opału do magazynu Zamawiającego dla poszczególnych sortymentów opału,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cenie łącznej netto, VAT i brutto, która stanowi sumaryczną wartość dostawy opału do magazynu Zamawiającego.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Miejsce oraz termin składania i otwarcia ofert.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EA4" w:rsidRPr="00A43EA4" w:rsidRDefault="003E0C64" w:rsidP="00A43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EA4" w:rsidRPr="00A43EA4">
        <w:rPr>
          <w:rFonts w:ascii="Times New Roman" w:eastAsia="Calibri" w:hAnsi="Times New Roman" w:cs="Times New Roman"/>
          <w:sz w:val="24"/>
          <w:szCs w:val="24"/>
        </w:rPr>
        <w:t>Ofertę należy przesłać elektronicznie na adres: inwest</w:t>
      </w:r>
      <w:r w:rsidR="00526086">
        <w:rPr>
          <w:rFonts w:ascii="Times New Roman" w:eastAsia="Calibri" w:hAnsi="Times New Roman" w:cs="Times New Roman"/>
          <w:sz w:val="24"/>
          <w:szCs w:val="24"/>
        </w:rPr>
        <w:t>ycje@pecpinczow.pl  do dnia   0</w:t>
      </w:r>
      <w:r w:rsidR="00CF5122">
        <w:rPr>
          <w:rFonts w:ascii="Times New Roman" w:eastAsia="Calibri" w:hAnsi="Times New Roman" w:cs="Times New Roman"/>
          <w:sz w:val="24"/>
          <w:szCs w:val="24"/>
        </w:rPr>
        <w:t>9</w:t>
      </w:r>
      <w:r w:rsidR="00526086">
        <w:rPr>
          <w:rFonts w:ascii="Times New Roman" w:eastAsia="Calibri" w:hAnsi="Times New Roman" w:cs="Times New Roman"/>
          <w:sz w:val="24"/>
          <w:szCs w:val="24"/>
        </w:rPr>
        <w:t>. 05.2019</w:t>
      </w:r>
      <w:r w:rsidR="00A43EA4" w:rsidRPr="00A43EA4">
        <w:rPr>
          <w:rFonts w:ascii="Times New Roman" w:eastAsia="Calibri" w:hAnsi="Times New Roman" w:cs="Times New Roman"/>
          <w:sz w:val="24"/>
          <w:szCs w:val="24"/>
        </w:rPr>
        <w:t xml:space="preserve"> r. do godz.10.00 (decyduje data wpływu - oferty które wpłyną po tym terminie nie będą rozpatrywane). Dopuszcza się  osobiste złożenie oferty w sekretariacie Przedsiębiorstwa Energetyki Cieplnej Sp. z o.o. lub przesłanie pocztą w wersji papierowej. </w:t>
      </w:r>
    </w:p>
    <w:p w:rsidR="003E0C64" w:rsidRDefault="00A43EA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EA4">
        <w:rPr>
          <w:rFonts w:ascii="Times New Roman" w:eastAsia="Calibri" w:hAnsi="Times New Roman" w:cs="Times New Roman"/>
          <w:sz w:val="24"/>
          <w:szCs w:val="24"/>
        </w:rPr>
        <w:t>W tym przypadku oferta powinna być złożona w  zaklejonej kopercie, na której winien być:  adres Zamawiającego i napis: „</w:t>
      </w:r>
      <w:r w:rsidRPr="00E95B2E">
        <w:rPr>
          <w:rFonts w:ascii="Times New Roman" w:eastAsia="Calibri" w:hAnsi="Times New Roman" w:cs="Times New Roman"/>
          <w:b/>
          <w:sz w:val="24"/>
          <w:szCs w:val="24"/>
        </w:rPr>
        <w:t xml:space="preserve">Oferta przetargowa na dostawę </w:t>
      </w:r>
      <w:proofErr w:type="spellStart"/>
      <w:r w:rsidRPr="00E95B2E">
        <w:rPr>
          <w:rFonts w:ascii="Times New Roman" w:eastAsia="Calibri" w:hAnsi="Times New Roman" w:cs="Times New Roman"/>
          <w:b/>
          <w:sz w:val="24"/>
          <w:szCs w:val="24"/>
        </w:rPr>
        <w:t>ekogroszku</w:t>
      </w:r>
      <w:proofErr w:type="spellEnd"/>
      <w:r w:rsidRPr="00E95B2E">
        <w:rPr>
          <w:rFonts w:ascii="Times New Roman" w:eastAsia="Calibri" w:hAnsi="Times New Roman" w:cs="Times New Roman"/>
          <w:b/>
          <w:sz w:val="24"/>
          <w:szCs w:val="24"/>
        </w:rPr>
        <w:t xml:space="preserve"> – Pińczów 2019/2020”</w:t>
      </w:r>
      <w:r w:rsidRPr="00A43EA4">
        <w:rPr>
          <w:rFonts w:ascii="Times New Roman" w:eastAsia="Calibri" w:hAnsi="Times New Roman" w:cs="Times New Roman"/>
          <w:sz w:val="24"/>
          <w:szCs w:val="24"/>
        </w:rPr>
        <w:t>.  W przypadku braku tej informacji Zamawiający nie ponosi odpowiedzialności za zdarzenia wynikłe z tego braku.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Oferty nadesłane pocztą będą zakwalifikowane do postępowania przetargowego pod warunkiem dostarczenia ich przez pocztę do sekre</w:t>
      </w:r>
      <w:r w:rsidR="00E95B2E">
        <w:rPr>
          <w:rFonts w:ascii="Times New Roman" w:eastAsia="Calibri" w:hAnsi="Times New Roman" w:cs="Times New Roman"/>
          <w:sz w:val="24"/>
          <w:szCs w:val="24"/>
        </w:rPr>
        <w:t>tariatu Zamawiającego do dnia 0</w:t>
      </w:r>
      <w:r w:rsidR="00CF5122">
        <w:rPr>
          <w:rFonts w:ascii="Times New Roman" w:eastAsia="Calibri" w:hAnsi="Times New Roman" w:cs="Times New Roman"/>
          <w:sz w:val="24"/>
          <w:szCs w:val="24"/>
        </w:rPr>
        <w:t>9</w:t>
      </w:r>
      <w:r w:rsidR="00E95B2E">
        <w:rPr>
          <w:rFonts w:ascii="Times New Roman" w:eastAsia="Calibri" w:hAnsi="Times New Roman" w:cs="Times New Roman"/>
          <w:sz w:val="24"/>
          <w:szCs w:val="24"/>
        </w:rPr>
        <w:t>.05.2019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godz. 10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. Oferty złożone po terminie będą zwrócone Oferentowi bez rozpatrzenia.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Otwarcie ofert nastąpi w budynku administracyjnym Zamawiającego przy kotłowni </w:t>
      </w:r>
      <w:r>
        <w:rPr>
          <w:rFonts w:ascii="Times New Roman" w:eastAsia="Calibri" w:hAnsi="Times New Roman" w:cs="Times New Roman"/>
          <w:sz w:val="24"/>
          <w:szCs w:val="24"/>
        </w:rPr>
        <w:br/>
        <w:t>La Monte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a w Pińczowie ul. Batalionów Chłopskich 173.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B2E">
        <w:rPr>
          <w:rFonts w:ascii="Times New Roman" w:eastAsia="Calibri" w:hAnsi="Times New Roman" w:cs="Times New Roman"/>
          <w:sz w:val="24"/>
          <w:szCs w:val="24"/>
        </w:rPr>
        <w:t>Otwarcie ofert nastąpi w dniu 0</w:t>
      </w:r>
      <w:r w:rsidR="00CF5122">
        <w:rPr>
          <w:rFonts w:ascii="Times New Roman" w:eastAsia="Calibri" w:hAnsi="Times New Roman" w:cs="Times New Roman"/>
          <w:sz w:val="24"/>
          <w:szCs w:val="24"/>
        </w:rPr>
        <w:t>9</w:t>
      </w:r>
      <w:r w:rsidR="00E95B2E">
        <w:rPr>
          <w:rFonts w:ascii="Times New Roman" w:eastAsia="Calibri" w:hAnsi="Times New Roman" w:cs="Times New Roman"/>
          <w:sz w:val="24"/>
          <w:szCs w:val="24"/>
        </w:rPr>
        <w:t>.05.2019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roku o godz. 10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Oferenci mogą uczestniczyć w publicznej sesji otwarcia ofert. W przypadku nieobecności Oferenta przy otwarciu ofert, Zamawiający prześle Oferentowi protokół z sesji otwarcia na jego wniosek.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eastAsia="Calibri" w:hAnsi="Times New Roman" w:cs="Times New Roman"/>
          <w:sz w:val="24"/>
          <w:szCs w:val="24"/>
        </w:rPr>
        <w:t>Czynności komisji przetargowej.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Komisja dokonuje oceny złożonych ofert na posiedzeniach zamkniętych i zaprasza maksymalnie 6 oferentów ( nie mniej niż 3), którzy zaproponowali najniższą cenę poszczególnych sortymentów do negocjacji. 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D4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13.2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Po przeprowadzonych negocjacjach wybrani oferenci składają oferty ostateczne, </w:t>
      </w:r>
      <w:r>
        <w:rPr>
          <w:rFonts w:ascii="Times New Roman" w:eastAsia="Calibri" w:hAnsi="Times New Roman" w:cs="Times New Roman"/>
          <w:sz w:val="24"/>
          <w:szCs w:val="24"/>
        </w:rPr>
        <w:br/>
        <w:t>z których komisja wybiera ofertę najkorzystniejszą.</w:t>
      </w:r>
    </w:p>
    <w:p w:rsidR="003E0C64" w:rsidRDefault="00112D42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13.3. </w:t>
      </w:r>
      <w:r>
        <w:rPr>
          <w:rFonts w:ascii="Times New Roman" w:eastAsia="Calibri" w:hAnsi="Times New Roman" w:cs="Times New Roman"/>
          <w:sz w:val="24"/>
          <w:szCs w:val="24"/>
        </w:rPr>
        <w:t>Zaproponowana cena w ofercie ostatecznej nie może być wyższa od ceny zaproponowanej w złożonej ofercie.</w:t>
      </w:r>
      <w:r w:rsidR="003E0C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eastAsia="Calibri" w:hAnsi="Times New Roman" w:cs="Times New Roman"/>
          <w:sz w:val="24"/>
          <w:szCs w:val="24"/>
        </w:rPr>
        <w:t>Opis sposobu obliczania ceny: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Jedynym kryterium wyboru oferty jest cena. Zostanie wybrana oferta o najniższej cenie.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Ogłoszenie wyników postępowania.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rozstrzygnięciu postępowania Zamawiający zawiadamia wszystkich uczestników postępowania, biorących udział w negocjacjach wraz z parametrami wybranej oferty.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Pouczenie o środkach ochrony prawnej przysługujących wykonawcy w toku postępowania o udzielenie zamówienia.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Oferentom przysługuje prawo złożenia odwołania do Zamawiającego wobec decyzji Zamawiającego, w terminie 5 dni od dnia zamieszczenia ogłoszenia o wyniku postępowania na stronie internetowej Zamawiającego.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16.2</w:t>
      </w:r>
      <w:r>
        <w:rPr>
          <w:rFonts w:ascii="Times New Roman" w:eastAsia="Calibri" w:hAnsi="Times New Roman" w:cs="Times New Roman"/>
          <w:sz w:val="24"/>
          <w:szCs w:val="24"/>
        </w:rPr>
        <w:t>. Zamawiający rozpatrzy jedynie odwołania, które wpłynie do Zamawiającego na piśmie ( w oryginale) w terminie określonym w pkt 16.1.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rozpatrzy odwołanie najpóźniej w ciągu siedmiu dni od dnia jego wniesienia.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Odwołanie winno zawierać opis czynności, na które jest wnoszone wraz </w:t>
      </w:r>
      <w:r>
        <w:rPr>
          <w:rFonts w:ascii="Times New Roman" w:eastAsia="Calibri" w:hAnsi="Times New Roman" w:cs="Times New Roman"/>
          <w:sz w:val="24"/>
          <w:szCs w:val="24"/>
        </w:rPr>
        <w:br/>
        <w:t>z uzasadnieniem.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16.5</w:t>
      </w:r>
      <w:r>
        <w:rPr>
          <w:rFonts w:ascii="Times New Roman" w:eastAsia="Calibri" w:hAnsi="Times New Roman" w:cs="Times New Roman"/>
          <w:sz w:val="24"/>
          <w:szCs w:val="24"/>
        </w:rPr>
        <w:t>. Do czasu rozstrzygnięcia odwołania przez Zamawiającego, Zamawiający nie może zawrzeć umowy.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Decyzja Zamawiającego zawarta w treści odpowiedzi na odwołanie jest ostateczna </w:t>
      </w:r>
      <w:r>
        <w:rPr>
          <w:rFonts w:ascii="Times New Roman" w:eastAsia="Calibri" w:hAnsi="Times New Roman" w:cs="Times New Roman"/>
          <w:sz w:val="24"/>
          <w:szCs w:val="24"/>
        </w:rPr>
        <w:br/>
        <w:t>w ramach postępowania prowadzonego przez Zamawiającego.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Zawarcie umowy.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(Wykonawca) którego oferta została wybrana, (po zakończeniu ewentualnych procedur odwoławczych) jest zobowiązany do podpisania umowy, której istotne warunki </w:t>
      </w:r>
      <w:r>
        <w:rPr>
          <w:rFonts w:ascii="Times New Roman" w:eastAsia="Calibri" w:hAnsi="Times New Roman" w:cs="Times New Roman"/>
          <w:sz w:val="24"/>
          <w:szCs w:val="24"/>
        </w:rPr>
        <w:br/>
        <w:t>i wzór jest załączony do niniejszej SIWZ i stanowi jej integralną część.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Warunkiem podpisania umowy jest potwierdzona jakość dostarczonego opału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dostawach próbnych. W przypadku dostarczenia opału o jakości niezgodnej z wymogami SIWZ, Zamawiający odstępuje od podpisania umowy i traktuje to jako odmowę podpisania umowy przez Oferenta.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17.3. </w:t>
      </w:r>
      <w:r>
        <w:rPr>
          <w:rFonts w:ascii="Times New Roman" w:eastAsia="Calibri" w:hAnsi="Times New Roman" w:cs="Times New Roman"/>
          <w:sz w:val="24"/>
          <w:szCs w:val="24"/>
        </w:rPr>
        <w:t>W wyżej opisanym przypadku (pkt. 4 i 17.2) Oferent traci wadium.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eastAsia="Calibri" w:hAnsi="Times New Roman" w:cs="Times New Roman"/>
          <w:sz w:val="24"/>
          <w:szCs w:val="24"/>
        </w:rPr>
        <w:t>Zabezpieczenie należytego wykonania umowy.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żąda od Wykonawcy wniesienia zabezpieczenia należytego wykonania umowy, które służyć będzie pokryciu ewentualnych roszczeń z tytułu niewykonania lub nienależytego wykonania umowy.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m</w:t>
      </w:r>
      <w:r>
        <w:rPr>
          <w:rFonts w:ascii="Times New Roman" w:eastAsia="Calibri" w:hAnsi="Times New Roman" w:cs="Times New Roman"/>
          <w:sz w:val="24"/>
          <w:szCs w:val="24"/>
        </w:rPr>
        <w:t>oże być wnoszone według wyboru W</w:t>
      </w:r>
      <w:r w:rsidRPr="002B29E2">
        <w:rPr>
          <w:rFonts w:ascii="Times New Roman" w:eastAsia="Calibri" w:hAnsi="Times New Roman" w:cs="Times New Roman"/>
          <w:sz w:val="24"/>
          <w:szCs w:val="24"/>
        </w:rPr>
        <w:t>ykonawcy w jednej lub kilku formach określonych prze</w:t>
      </w:r>
      <w:r>
        <w:rPr>
          <w:rFonts w:ascii="Times New Roman" w:eastAsia="Calibri" w:hAnsi="Times New Roman" w:cs="Times New Roman"/>
          <w:sz w:val="24"/>
          <w:szCs w:val="24"/>
        </w:rPr>
        <w:t xml:space="preserve">pisami wymienionymi w art. 148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B29E2">
        <w:rPr>
          <w:rFonts w:ascii="Times New Roman" w:eastAsia="Calibri" w:hAnsi="Times New Roman" w:cs="Times New Roman"/>
          <w:sz w:val="24"/>
          <w:szCs w:val="24"/>
        </w:rPr>
        <w:t>zp</w:t>
      </w:r>
      <w:proofErr w:type="spellEnd"/>
      <w:r w:rsidRPr="002B29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F661D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wnoszone w pieniądzu wykonawcy wpłaca przelewem na rachunek bankowy</w:t>
      </w:r>
      <w:r w:rsidRPr="00DB1D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ING Bank Śląski S.A. 54 1050 1429 1000 0022 3144 0930. 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 przypadku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wniesienia wadium w pieniądzu W</w:t>
      </w:r>
      <w:r w:rsidRPr="002B29E2">
        <w:rPr>
          <w:rFonts w:ascii="Times New Roman" w:eastAsia="Calibri" w:hAnsi="Times New Roman" w:cs="Times New Roman"/>
          <w:sz w:val="24"/>
          <w:szCs w:val="24"/>
        </w:rPr>
        <w:t>ykonawca może wyrazić zgodę na zaliczenie wadium na poczet zabezpieczenia.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Jeżeli zabezpieczenie wniesiono w pieniądzu Zamawiający przechowuje je na oprocentowanym rachunku bankowym. Zamawiający zwraca zabezpieczenie wniesione </w:t>
      </w:r>
      <w:r w:rsidRPr="002B29E2">
        <w:rPr>
          <w:rFonts w:ascii="Times New Roman" w:eastAsia="Calibri" w:hAnsi="Times New Roman" w:cs="Times New Roman"/>
          <w:sz w:val="24"/>
          <w:szCs w:val="24"/>
        </w:rPr>
        <w:br/>
        <w:t>w pieniądzu z odsetkami wynikającymi z umowy rachunku bankowego, na którym było przechowywane, pomniejszone o koszt prowadzenia tego rachunku oraz prowizji bankowej za przelew pieniędzy na rachunek bankowy Wykonawcy.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zostanie zwrócone w terminie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30 dni od wykonania zamówienia </w:t>
      </w:r>
      <w:r w:rsidRPr="002B29E2">
        <w:rPr>
          <w:rFonts w:ascii="Times New Roman" w:eastAsia="Calibri" w:hAnsi="Times New Roman" w:cs="Times New Roman"/>
          <w:sz w:val="24"/>
          <w:szCs w:val="24"/>
        </w:rPr>
        <w:br/>
        <w:t>i uznania przez Zamawiającego za należycie wykonane.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.7.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</w:t>
      </w:r>
      <w:r>
        <w:rPr>
          <w:rFonts w:ascii="Times New Roman" w:eastAsia="Calibri" w:hAnsi="Times New Roman" w:cs="Times New Roman"/>
          <w:sz w:val="24"/>
          <w:szCs w:val="24"/>
        </w:rPr>
        <w:t>czenie ustala się w wysokości 10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% ceny całkowitej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podanej w wybranej ofercie.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Termin wykonania umowy.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Sukcesywnie od momentu podpisania umowy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każdorazowo na indywidualne zlecen</w:t>
      </w:r>
      <w:r w:rsidR="007039EC">
        <w:rPr>
          <w:rFonts w:ascii="Times New Roman" w:eastAsia="Calibri" w:hAnsi="Times New Roman" w:cs="Times New Roman"/>
          <w:sz w:val="24"/>
          <w:szCs w:val="24"/>
        </w:rPr>
        <w:t>ie Zamawiającego – do 31.03.2020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Informacje dodatkowe.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nie dopuszcza: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udzielania zaliczek na poczet wykonania zamówienia,</w:t>
      </w:r>
    </w:p>
    <w:p w:rsidR="003E0C64" w:rsidRPr="006C3D9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20.2.</w:t>
      </w:r>
      <w:r>
        <w:rPr>
          <w:rFonts w:ascii="Times New Roman" w:eastAsia="Calibri" w:hAnsi="Times New Roman" w:cs="Times New Roman"/>
          <w:sz w:val="24"/>
          <w:szCs w:val="24"/>
        </w:rPr>
        <w:t>Zamawiający nie dopuszcza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składania ofert częściowych,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składania ofert wariantowych,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nie przewiduje zwołania zebrania Oferentów.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zastrzega sobie możliwość unieważnienia postępowania bez podania przyczyny.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AA6737" w:rsidP="00AA6737">
      <w:pPr>
        <w:spacing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E0C64">
        <w:t>………………………….</w:t>
      </w:r>
    </w:p>
    <w:p w:rsidR="003E0C64" w:rsidRDefault="003E0C64" w:rsidP="003E0C64">
      <w:r>
        <w:t xml:space="preserve">                                                                                                                                                            Zatwierdzam</w:t>
      </w:r>
    </w:p>
    <w:p w:rsidR="003E0C64" w:rsidRDefault="003E0C64" w:rsidP="003E0C64"/>
    <w:p w:rsidR="00A914E1" w:rsidRDefault="0048265A"/>
    <w:sectPr w:rsidR="00A914E1" w:rsidSect="005E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64"/>
    <w:rsid w:val="00102E35"/>
    <w:rsid w:val="00103A36"/>
    <w:rsid w:val="00112D42"/>
    <w:rsid w:val="00136BF8"/>
    <w:rsid w:val="00232E83"/>
    <w:rsid w:val="00263EDD"/>
    <w:rsid w:val="002C0A3B"/>
    <w:rsid w:val="003876FD"/>
    <w:rsid w:val="003E0C64"/>
    <w:rsid w:val="0048265A"/>
    <w:rsid w:val="00495D37"/>
    <w:rsid w:val="004C0E98"/>
    <w:rsid w:val="00526086"/>
    <w:rsid w:val="005E2038"/>
    <w:rsid w:val="0069265D"/>
    <w:rsid w:val="007039EC"/>
    <w:rsid w:val="00A43EA4"/>
    <w:rsid w:val="00A45910"/>
    <w:rsid w:val="00AA6737"/>
    <w:rsid w:val="00AE426F"/>
    <w:rsid w:val="00C64C90"/>
    <w:rsid w:val="00CA5C52"/>
    <w:rsid w:val="00CF5122"/>
    <w:rsid w:val="00DE167F"/>
    <w:rsid w:val="00E46453"/>
    <w:rsid w:val="00E95B2E"/>
    <w:rsid w:val="00F662D8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D0CF1-15D7-4589-B6F7-60EE824D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0C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7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pincz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westycje@pecpinc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zp.gov.pl/__data/assets/pdf_file/0016/30337/Tekst-jednolity-ustawy-Pzp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E125-D926-4A44-90DE-5F1A8544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2320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jwieczorek</cp:lastModifiedBy>
  <cp:revision>3</cp:revision>
  <cp:lastPrinted>2019-04-23T07:53:00Z</cp:lastPrinted>
  <dcterms:created xsi:type="dcterms:W3CDTF">2019-04-25T11:16:00Z</dcterms:created>
  <dcterms:modified xsi:type="dcterms:W3CDTF">2019-04-25T11:33:00Z</dcterms:modified>
</cp:coreProperties>
</file>