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F9" w:rsidRDefault="001B72F9" w:rsidP="001B72F9">
      <w:pPr>
        <w:jc w:val="right"/>
      </w:pPr>
      <w:r>
        <w:t>Zał.1a</w:t>
      </w:r>
    </w:p>
    <w:p w:rsidR="00387B1E" w:rsidRDefault="00387B1E" w:rsidP="00C93262">
      <w:pPr>
        <w:jc w:val="center"/>
      </w:pPr>
      <w:r>
        <w:t>OPIS PRZEDMIOTU ZAMÓWIENIA</w:t>
      </w:r>
    </w:p>
    <w:p w:rsidR="00387B1E" w:rsidRDefault="00387B1E" w:rsidP="00C93262">
      <w:pPr>
        <w:jc w:val="both"/>
      </w:pPr>
      <w:r>
        <w:t xml:space="preserve">Wykonanie projektu przebudowy zniszczonego mostku na przepust skrzynkowy w miejscowości  </w:t>
      </w:r>
      <w:r w:rsidR="00276305">
        <w:t>Nowa</w:t>
      </w:r>
      <w:r>
        <w:t xml:space="preserve"> Zagość na drodze wewnętrznej.</w:t>
      </w:r>
    </w:p>
    <w:p w:rsidR="00387B1E" w:rsidRDefault="00387B1E" w:rsidP="00C93262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</w:pPr>
      <w:r>
        <w:t>Stan istniejący</w:t>
      </w:r>
    </w:p>
    <w:p w:rsidR="004C7886" w:rsidRDefault="00387B1E" w:rsidP="00C93262">
      <w:pPr>
        <w:spacing w:before="120" w:after="120" w:line="240" w:lineRule="auto"/>
        <w:jc w:val="both"/>
      </w:pPr>
      <w:r>
        <w:t xml:space="preserve">Mostek usytuowany jest </w:t>
      </w:r>
      <w:r w:rsidR="008265AF">
        <w:t xml:space="preserve">na cieku bez nazwy </w:t>
      </w:r>
      <w:r>
        <w:t xml:space="preserve">w </w:t>
      </w:r>
      <w:r w:rsidR="008265AF">
        <w:t xml:space="preserve">ciągu </w:t>
      </w:r>
      <w:r>
        <w:t>dro</w:t>
      </w:r>
      <w:r w:rsidR="00276305">
        <w:t>g</w:t>
      </w:r>
      <w:r w:rsidR="008265AF">
        <w:t>i</w:t>
      </w:r>
      <w:r>
        <w:t xml:space="preserve"> wewnętrzn</w:t>
      </w:r>
      <w:r w:rsidR="008265AF">
        <w:t>ej należącej do Gminy Pińczów</w:t>
      </w:r>
      <w:r>
        <w:t>.</w:t>
      </w:r>
      <w:r w:rsidR="008265AF">
        <w:t xml:space="preserve"> </w:t>
      </w:r>
      <w:r w:rsidR="009A6738">
        <w:t xml:space="preserve">Znajduje się w ciągu działki o nr ewidencji gruntów 270 obręb </w:t>
      </w:r>
      <w:r w:rsidR="009A6738" w:rsidRPr="009A6738">
        <w:t>23 Nowa Zagość</w:t>
      </w:r>
      <w:r w:rsidR="009A6738">
        <w:t xml:space="preserve"> (Pińczów – obszar wiejski). </w:t>
      </w:r>
      <w:r w:rsidR="00D10D1E" w:rsidRPr="00D10D1E">
        <w:rPr>
          <w:u w:val="single"/>
        </w:rPr>
        <w:t>Mostek znajduje się na terenie zalewowym</w:t>
      </w:r>
      <w:r w:rsidR="00D10D1E">
        <w:t xml:space="preserve">. </w:t>
      </w:r>
      <w:r>
        <w:t xml:space="preserve">Obecnie mostek </w:t>
      </w:r>
      <w:r w:rsidR="008265AF">
        <w:t>wykonany jest jako konstrukcja stalowo - betonowa z nawierzchnią drewnianą.</w:t>
      </w:r>
      <w:r>
        <w:t xml:space="preserve"> </w:t>
      </w:r>
      <w:r w:rsidR="008265AF">
        <w:t xml:space="preserve">Dźwigary stalowe opierają się na przyczółkach betonowych. </w:t>
      </w:r>
      <w:r>
        <w:t xml:space="preserve">Długość </w:t>
      </w:r>
      <w:r w:rsidR="009A6738">
        <w:t>mostku</w:t>
      </w:r>
      <w:r>
        <w:t xml:space="preserve"> wynosi </w:t>
      </w:r>
      <w:r w:rsidR="009A6738">
        <w:t xml:space="preserve">ok. </w:t>
      </w:r>
      <w:r w:rsidR="008265AF">
        <w:t>4,5 m</w:t>
      </w:r>
      <w:r>
        <w:t>.</w:t>
      </w:r>
    </w:p>
    <w:p w:rsidR="00387B1E" w:rsidRDefault="00387B1E" w:rsidP="00C93262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</w:pPr>
      <w:r>
        <w:t>Stan techniczny</w:t>
      </w:r>
    </w:p>
    <w:p w:rsidR="00387B1E" w:rsidRDefault="008265AF" w:rsidP="00C93262">
      <w:pPr>
        <w:spacing w:before="120" w:after="120" w:line="240" w:lineRule="auto"/>
        <w:jc w:val="both"/>
      </w:pPr>
      <w:r>
        <w:t xml:space="preserve">Mostek jest w znacznym stopniu zniszczony, przez co jest wyłączony obecnie z ruchu. </w:t>
      </w:r>
      <w:r w:rsidR="00C93262">
        <w:t>Występuje</w:t>
      </w:r>
      <w:r w:rsidR="009A6738">
        <w:t xml:space="preserve"> z</w:t>
      </w:r>
      <w:r>
        <w:t xml:space="preserve">naczne uszkodzenia przyczółków i ścian konstrukcji oporowej. </w:t>
      </w:r>
    </w:p>
    <w:p w:rsidR="00387B1E" w:rsidRDefault="00387B1E" w:rsidP="00C93262">
      <w:pPr>
        <w:pStyle w:val="Akapitzlist"/>
        <w:numPr>
          <w:ilvl w:val="0"/>
          <w:numId w:val="1"/>
        </w:numPr>
        <w:ind w:left="284" w:hanging="284"/>
        <w:jc w:val="both"/>
      </w:pPr>
      <w:r>
        <w:t>Dane wyjściowe do projektu</w:t>
      </w:r>
    </w:p>
    <w:p w:rsidR="00387B1E" w:rsidRDefault="00387B1E" w:rsidP="00C93262">
      <w:pPr>
        <w:jc w:val="both"/>
      </w:pPr>
      <w:r>
        <w:t xml:space="preserve">Zakres </w:t>
      </w:r>
      <w:r w:rsidR="00276305">
        <w:t>przebudowy</w:t>
      </w:r>
      <w:r>
        <w:t xml:space="preserve"> powinien obejmować wykonanie następujących prac:</w:t>
      </w:r>
    </w:p>
    <w:p w:rsidR="004C7886" w:rsidRDefault="00387B1E" w:rsidP="00C93262">
      <w:pPr>
        <w:pStyle w:val="Akapitzlist"/>
        <w:numPr>
          <w:ilvl w:val="0"/>
          <w:numId w:val="4"/>
        </w:numPr>
        <w:ind w:left="567" w:hanging="283"/>
        <w:jc w:val="both"/>
      </w:pPr>
      <w:r>
        <w:t xml:space="preserve">Rozbiórkę </w:t>
      </w:r>
      <w:r w:rsidR="004C7886">
        <w:t>mostku;</w:t>
      </w:r>
    </w:p>
    <w:p w:rsidR="004C7886" w:rsidRDefault="004C7886" w:rsidP="00C93262">
      <w:pPr>
        <w:pStyle w:val="Akapitzlist"/>
        <w:numPr>
          <w:ilvl w:val="0"/>
          <w:numId w:val="4"/>
        </w:numPr>
        <w:ind w:left="567" w:hanging="283"/>
        <w:jc w:val="both"/>
      </w:pPr>
      <w:r>
        <w:t>Wykonanie w jego miejsce przepustu skrzynkowego;</w:t>
      </w:r>
    </w:p>
    <w:p w:rsidR="004C7886" w:rsidRDefault="004C7886" w:rsidP="00C93262">
      <w:pPr>
        <w:pStyle w:val="Akapitzlist"/>
        <w:numPr>
          <w:ilvl w:val="0"/>
          <w:numId w:val="4"/>
        </w:numPr>
        <w:ind w:left="567" w:hanging="283"/>
        <w:jc w:val="both"/>
      </w:pPr>
      <w:r>
        <w:t>Zabezpieczenie/ obudowa wlotu i wylotu z przepustu;</w:t>
      </w:r>
    </w:p>
    <w:p w:rsidR="004C7886" w:rsidRDefault="004C7886" w:rsidP="00C93262">
      <w:pPr>
        <w:pStyle w:val="Akapitzlist"/>
        <w:numPr>
          <w:ilvl w:val="0"/>
          <w:numId w:val="4"/>
        </w:numPr>
        <w:ind w:left="567" w:hanging="283"/>
        <w:jc w:val="both"/>
      </w:pPr>
      <w:r>
        <w:t>Wykonanie nasypów do przepustu;</w:t>
      </w:r>
    </w:p>
    <w:p w:rsidR="004C7886" w:rsidRDefault="004C7886" w:rsidP="00C93262">
      <w:pPr>
        <w:pStyle w:val="Akapitzlist"/>
        <w:numPr>
          <w:ilvl w:val="0"/>
          <w:numId w:val="4"/>
        </w:numPr>
        <w:ind w:left="567" w:hanging="283"/>
        <w:jc w:val="both"/>
      </w:pPr>
      <w:r>
        <w:t>Wykonanie nawierzchni asfaltowej na przepuście</w:t>
      </w:r>
      <w:r w:rsidR="00E63BF2">
        <w:t xml:space="preserve"> (od skrzyżowania z drogą gminną  do 10m za przepustem);</w:t>
      </w:r>
    </w:p>
    <w:p w:rsidR="006C013E" w:rsidRDefault="006C013E" w:rsidP="00C93262">
      <w:pPr>
        <w:pStyle w:val="Akapitzlist"/>
        <w:jc w:val="both"/>
      </w:pPr>
    </w:p>
    <w:p w:rsidR="00387B1E" w:rsidRDefault="00387B1E" w:rsidP="00C93262">
      <w:pPr>
        <w:pStyle w:val="Akapitzlist"/>
        <w:numPr>
          <w:ilvl w:val="0"/>
          <w:numId w:val="1"/>
        </w:numPr>
        <w:ind w:left="284" w:hanging="284"/>
        <w:jc w:val="both"/>
      </w:pPr>
      <w:r>
        <w:t>Zakres opracowania projektu</w:t>
      </w:r>
    </w:p>
    <w:p w:rsidR="006C013E" w:rsidRDefault="006C013E" w:rsidP="00C93262">
      <w:pPr>
        <w:pStyle w:val="Akapitzlist"/>
        <w:numPr>
          <w:ilvl w:val="0"/>
          <w:numId w:val="6"/>
        </w:numPr>
        <w:jc w:val="both"/>
      </w:pPr>
      <w:r w:rsidRPr="006C013E">
        <w:t>Koncepcja opracowania do uzgodnienia z Zamawiającym</w:t>
      </w:r>
    </w:p>
    <w:p w:rsidR="00387B1E" w:rsidRDefault="00387B1E" w:rsidP="00C93262">
      <w:pPr>
        <w:pStyle w:val="Akapitzlist"/>
        <w:numPr>
          <w:ilvl w:val="0"/>
          <w:numId w:val="6"/>
        </w:numPr>
        <w:jc w:val="both"/>
      </w:pPr>
      <w:r>
        <w:t xml:space="preserve">Projekt </w:t>
      </w:r>
      <w:r w:rsidR="004C7886">
        <w:t>budowlano – wykonawczy (d</w:t>
      </w:r>
      <w:r>
        <w:t xml:space="preserve">okumentacja projektowa </w:t>
      </w:r>
      <w:r w:rsidR="004C7886">
        <w:t xml:space="preserve">- </w:t>
      </w:r>
      <w:r>
        <w:t>opis techniczny +rysunki + przedmiar robót)</w:t>
      </w:r>
      <w:r w:rsidR="004C7886">
        <w:t xml:space="preserve"> </w:t>
      </w:r>
      <w:r>
        <w:t>zawierając</w:t>
      </w:r>
      <w:r w:rsidR="004C7886">
        <w:t>y</w:t>
      </w:r>
      <w:r>
        <w:t xml:space="preserve"> wszystkie elementy rozwiązań projektowych niezbędne do</w:t>
      </w:r>
      <w:r w:rsidR="004C7886">
        <w:t xml:space="preserve"> </w:t>
      </w:r>
      <w:r>
        <w:t xml:space="preserve">przeprowadzenia </w:t>
      </w:r>
      <w:r w:rsidR="004C7886">
        <w:t>przebudowy</w:t>
      </w:r>
      <w:r>
        <w:t>.</w:t>
      </w:r>
    </w:p>
    <w:p w:rsidR="00387B1E" w:rsidRDefault="00387B1E" w:rsidP="00C93262">
      <w:pPr>
        <w:pStyle w:val="Akapitzlist"/>
        <w:numPr>
          <w:ilvl w:val="0"/>
          <w:numId w:val="6"/>
        </w:numPr>
        <w:jc w:val="both"/>
      </w:pPr>
      <w:r>
        <w:t>Kosztorys inwestorski</w:t>
      </w:r>
      <w:r w:rsidR="004C7886">
        <w:t xml:space="preserve"> i ofertowy.</w:t>
      </w:r>
    </w:p>
    <w:p w:rsidR="00387B1E" w:rsidRDefault="00387B1E" w:rsidP="00C93262">
      <w:pPr>
        <w:pStyle w:val="Akapitzlist"/>
        <w:numPr>
          <w:ilvl w:val="0"/>
          <w:numId w:val="6"/>
        </w:numPr>
        <w:jc w:val="both"/>
      </w:pPr>
      <w:r>
        <w:t>Specyfikacje techniczne wykonania i odbioru robót budowlanych.</w:t>
      </w:r>
    </w:p>
    <w:p w:rsidR="005A7650" w:rsidRDefault="005A7650" w:rsidP="00C93262">
      <w:pPr>
        <w:pStyle w:val="Akapitzlist"/>
        <w:numPr>
          <w:ilvl w:val="0"/>
          <w:numId w:val="6"/>
        </w:numPr>
        <w:jc w:val="both"/>
      </w:pPr>
      <w:r>
        <w:t>S</w:t>
      </w:r>
      <w:r w:rsidRPr="005A7650">
        <w:t xml:space="preserve">porządzenie informacji dotyczącej bezpieczeństwa i ochrony zdrowia w przypadkach, gdy jej opracowanie jest wymagane na podstawie odrębnych przepisów </w:t>
      </w:r>
    </w:p>
    <w:p w:rsidR="004C7886" w:rsidRDefault="005A7650" w:rsidP="00C93262">
      <w:pPr>
        <w:pStyle w:val="Akapitzlist"/>
        <w:numPr>
          <w:ilvl w:val="0"/>
          <w:numId w:val="6"/>
        </w:numPr>
        <w:jc w:val="both"/>
      </w:pPr>
      <w:r>
        <w:t>Uzyskanie z</w:t>
      </w:r>
      <w:r w:rsidR="00387B1E">
        <w:t>god</w:t>
      </w:r>
      <w:r>
        <w:t>y</w:t>
      </w:r>
      <w:r w:rsidR="00387B1E">
        <w:t xml:space="preserve"> właścicieli wszystkich działek na zajęcie terenu</w:t>
      </w:r>
      <w:r w:rsidR="00DA0E32">
        <w:t xml:space="preserve"> (jeżeli będą konieczne)</w:t>
      </w:r>
      <w:r w:rsidR="00387B1E">
        <w:t>.</w:t>
      </w:r>
    </w:p>
    <w:p w:rsidR="00D219D6" w:rsidRDefault="00D219D6" w:rsidP="00C93262">
      <w:pPr>
        <w:pStyle w:val="Akapitzlist"/>
        <w:numPr>
          <w:ilvl w:val="0"/>
          <w:numId w:val="6"/>
        </w:numPr>
        <w:jc w:val="both"/>
      </w:pPr>
      <w:r>
        <w:t>Operat wodno-prawny wraz z uzyskaniem decyzji wodnoprawnej (jeżeli będzie konieczna).</w:t>
      </w:r>
    </w:p>
    <w:p w:rsidR="00387B1E" w:rsidRDefault="00387B1E" w:rsidP="00C93262">
      <w:pPr>
        <w:pStyle w:val="Akapitzlist"/>
        <w:numPr>
          <w:ilvl w:val="0"/>
          <w:numId w:val="6"/>
        </w:numPr>
        <w:jc w:val="both"/>
      </w:pPr>
      <w:r>
        <w:t xml:space="preserve">Uzyskanie wszystkich </w:t>
      </w:r>
      <w:r w:rsidR="00AF12A8">
        <w:t xml:space="preserve">map, </w:t>
      </w:r>
      <w:r>
        <w:t>niezbędnych opinii, uzgodnień i sprawdzeń w zakresie</w:t>
      </w:r>
      <w:r w:rsidR="004C7886">
        <w:t xml:space="preserve"> </w:t>
      </w:r>
      <w:r>
        <w:t>rozwiązań wynikających z norm i przepisów.</w:t>
      </w:r>
    </w:p>
    <w:p w:rsidR="00387B1E" w:rsidRDefault="004C7886" w:rsidP="00C93262">
      <w:pPr>
        <w:pStyle w:val="Akapitzlist"/>
        <w:numPr>
          <w:ilvl w:val="0"/>
          <w:numId w:val="6"/>
        </w:numPr>
        <w:jc w:val="both"/>
      </w:pPr>
      <w:r>
        <w:t>Uzyskanie decyzji o pozwoleniu na budowę</w:t>
      </w:r>
      <w:r w:rsidR="00387B1E">
        <w:t>.</w:t>
      </w:r>
    </w:p>
    <w:p w:rsidR="00387B1E" w:rsidRDefault="00387B1E" w:rsidP="00C93262">
      <w:pPr>
        <w:spacing w:after="0" w:line="240" w:lineRule="auto"/>
        <w:jc w:val="both"/>
      </w:pPr>
      <w:r>
        <w:t>Całość dokumentacji należy przekazać zamawiającemu w wersji elektronicznej- egzemplarz</w:t>
      </w:r>
    </w:p>
    <w:p w:rsidR="00387B1E" w:rsidRDefault="00387B1E" w:rsidP="00C93262">
      <w:pPr>
        <w:spacing w:after="0" w:line="240" w:lineRule="auto"/>
        <w:jc w:val="both"/>
      </w:pPr>
      <w:r>
        <w:t>wszystkiego w PDF, pozostałe 4 egzemplarze wszystkiego w wersji edytowalnej, rysunki</w:t>
      </w:r>
    </w:p>
    <w:p w:rsidR="00387B1E" w:rsidRDefault="00387B1E" w:rsidP="00C93262">
      <w:pPr>
        <w:spacing w:after="0" w:line="240" w:lineRule="auto"/>
        <w:jc w:val="both"/>
      </w:pPr>
      <w:r>
        <w:t>AutoCad, teksty Word, obliczenia Excel</w:t>
      </w:r>
      <w:r w:rsidR="00215B96">
        <w:t>, kosztorysy *.</w:t>
      </w:r>
      <w:proofErr w:type="spellStart"/>
      <w:r w:rsidR="00215B96">
        <w:t>ath</w:t>
      </w:r>
      <w:proofErr w:type="spellEnd"/>
      <w:r>
        <w:t xml:space="preserve"> oraz 4 egzemplarze w wersji papierowej.</w:t>
      </w:r>
    </w:p>
    <w:p w:rsidR="00215B96" w:rsidRDefault="00215B96" w:rsidP="00C93262">
      <w:pPr>
        <w:spacing w:after="0" w:line="240" w:lineRule="auto"/>
        <w:jc w:val="both"/>
      </w:pPr>
    </w:p>
    <w:p w:rsidR="00387B1E" w:rsidRDefault="00387B1E" w:rsidP="00C93262">
      <w:pPr>
        <w:pStyle w:val="Akapitzlist"/>
        <w:numPr>
          <w:ilvl w:val="0"/>
          <w:numId w:val="1"/>
        </w:numPr>
        <w:ind w:left="284" w:hanging="284"/>
        <w:jc w:val="both"/>
      </w:pPr>
      <w:r>
        <w:t>Informacja dodatkowa</w:t>
      </w:r>
    </w:p>
    <w:p w:rsidR="00387B1E" w:rsidRDefault="00387B1E" w:rsidP="00C93262">
      <w:pPr>
        <w:spacing w:after="0" w:line="240" w:lineRule="auto"/>
        <w:jc w:val="both"/>
      </w:pPr>
      <w:r>
        <w:t>Wykonawca musi legitymować się doświadczeniem w postaci:</w:t>
      </w:r>
    </w:p>
    <w:p w:rsidR="00387B1E" w:rsidRDefault="00387B1E" w:rsidP="00C93262">
      <w:pPr>
        <w:spacing w:after="0" w:line="240" w:lineRule="auto"/>
        <w:jc w:val="both"/>
      </w:pPr>
      <w:r>
        <w:t xml:space="preserve">opracowania co najmniej jednego projektu </w:t>
      </w:r>
      <w:r w:rsidR="00215B96">
        <w:t>przebudowy</w:t>
      </w:r>
      <w:r>
        <w:t xml:space="preserve"> obiektu o długości minimum </w:t>
      </w:r>
      <w:r w:rsidR="00215B96">
        <w:t>4,5</w:t>
      </w:r>
      <w:r>
        <w:t xml:space="preserve"> m.</w:t>
      </w:r>
    </w:p>
    <w:p w:rsidR="00387B1E" w:rsidRDefault="00387B1E" w:rsidP="00C93262">
      <w:pPr>
        <w:spacing w:after="0" w:line="240" w:lineRule="auto"/>
        <w:jc w:val="both"/>
      </w:pPr>
      <w:r>
        <w:t xml:space="preserve">Termin realizacji całości dokumentacji </w:t>
      </w:r>
      <w:r w:rsidR="00215B96">
        <w:t>–</w:t>
      </w:r>
      <w:r>
        <w:t xml:space="preserve"> </w:t>
      </w:r>
      <w:r w:rsidR="00215B96">
        <w:t>1</w:t>
      </w:r>
      <w:r w:rsidR="00B15D2A">
        <w:t>5</w:t>
      </w:r>
      <w:r w:rsidR="00215B96">
        <w:t>.1</w:t>
      </w:r>
      <w:r w:rsidR="00417985">
        <w:t>2</w:t>
      </w:r>
      <w:bookmarkStart w:id="0" w:name="_GoBack"/>
      <w:bookmarkEnd w:id="0"/>
      <w:r w:rsidR="00215B96">
        <w:t>.2021r.</w:t>
      </w:r>
    </w:p>
    <w:p w:rsidR="00387B1E" w:rsidRDefault="00387B1E" w:rsidP="00C93262">
      <w:pPr>
        <w:spacing w:after="0" w:line="240" w:lineRule="auto"/>
        <w:jc w:val="both"/>
      </w:pPr>
      <w:r>
        <w:t>Niezbędne materiały do w/w opracowania Jednostka Projektująca zapewni we własnym</w:t>
      </w:r>
    </w:p>
    <w:p w:rsidR="000568E4" w:rsidRPr="00387B1E" w:rsidRDefault="00387B1E" w:rsidP="00C93262">
      <w:pPr>
        <w:spacing w:after="0" w:line="240" w:lineRule="auto"/>
        <w:jc w:val="both"/>
      </w:pPr>
      <w:r>
        <w:t>zakresie. Zamawiający posiada (do wglądu) karty przeglądów</w:t>
      </w:r>
      <w:r w:rsidR="00AE59CF">
        <w:t xml:space="preserve"> </w:t>
      </w:r>
      <w:r>
        <w:t>w/w obiektu.</w:t>
      </w:r>
    </w:p>
    <w:sectPr w:rsidR="000568E4" w:rsidRPr="00387B1E" w:rsidSect="0041798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C31"/>
    <w:multiLevelType w:val="hybridMultilevel"/>
    <w:tmpl w:val="B60686E0"/>
    <w:lvl w:ilvl="0" w:tplc="00C01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E0DBE"/>
    <w:multiLevelType w:val="hybridMultilevel"/>
    <w:tmpl w:val="A9F22756"/>
    <w:lvl w:ilvl="0" w:tplc="00C01854">
      <w:start w:val="1"/>
      <w:numFmt w:val="upperRoman"/>
      <w:lvlText w:val="%1."/>
      <w:lvlJc w:val="left"/>
      <w:pPr>
        <w:ind w:left="1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30AC6A5B"/>
    <w:multiLevelType w:val="hybridMultilevel"/>
    <w:tmpl w:val="0A68A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E0B92"/>
    <w:multiLevelType w:val="hybridMultilevel"/>
    <w:tmpl w:val="39561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35E40"/>
    <w:multiLevelType w:val="hybridMultilevel"/>
    <w:tmpl w:val="F1B4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24D2D"/>
    <w:multiLevelType w:val="hybridMultilevel"/>
    <w:tmpl w:val="F83E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1E"/>
    <w:rsid w:val="000568E4"/>
    <w:rsid w:val="001874B0"/>
    <w:rsid w:val="001B72F9"/>
    <w:rsid w:val="001F2BA2"/>
    <w:rsid w:val="00215B96"/>
    <w:rsid w:val="00276305"/>
    <w:rsid w:val="00387B1E"/>
    <w:rsid w:val="00417985"/>
    <w:rsid w:val="004C7886"/>
    <w:rsid w:val="005A7650"/>
    <w:rsid w:val="006C013E"/>
    <w:rsid w:val="008265AF"/>
    <w:rsid w:val="00994D57"/>
    <w:rsid w:val="009A6738"/>
    <w:rsid w:val="00AE59CF"/>
    <w:rsid w:val="00AF12A8"/>
    <w:rsid w:val="00B15D2A"/>
    <w:rsid w:val="00C93262"/>
    <w:rsid w:val="00D10D1E"/>
    <w:rsid w:val="00D219D6"/>
    <w:rsid w:val="00DA0E32"/>
    <w:rsid w:val="00E6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Piasecki</dc:creator>
  <cp:lastModifiedBy>Bartłomiej Piasecki</cp:lastModifiedBy>
  <cp:revision>17</cp:revision>
  <dcterms:created xsi:type="dcterms:W3CDTF">2021-06-11T06:44:00Z</dcterms:created>
  <dcterms:modified xsi:type="dcterms:W3CDTF">2021-07-28T05:54:00Z</dcterms:modified>
</cp:coreProperties>
</file>