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4E" w:rsidRPr="00A11EFC" w:rsidRDefault="00A7394E" w:rsidP="00A11EF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A11EFC">
        <w:rPr>
          <w:rFonts w:asciiTheme="minorHAnsi" w:hAnsiTheme="minorHAnsi" w:cstheme="minorHAnsi"/>
          <w:b/>
          <w:sz w:val="20"/>
          <w:szCs w:val="20"/>
        </w:rPr>
        <w:t>UMOWA</w:t>
      </w:r>
      <w:r w:rsidR="00A11EFC" w:rsidRPr="00A11EFC">
        <w:rPr>
          <w:rFonts w:asciiTheme="minorHAnsi" w:hAnsiTheme="minorHAnsi" w:cstheme="minorHAnsi"/>
          <w:b/>
          <w:sz w:val="20"/>
          <w:szCs w:val="20"/>
        </w:rPr>
        <w:t xml:space="preserve"> Nr……………….</w:t>
      </w: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9C0907" w:rsidRPr="00A11EFC">
        <w:rPr>
          <w:rFonts w:asciiTheme="minorHAnsi" w:hAnsiTheme="minorHAnsi" w:cstheme="minorHAnsi"/>
          <w:b/>
          <w:sz w:val="20"/>
          <w:szCs w:val="20"/>
        </w:rPr>
        <w:t>………………….</w:t>
      </w:r>
      <w:r w:rsidRPr="00A11EFC">
        <w:rPr>
          <w:rFonts w:asciiTheme="minorHAnsi" w:hAnsiTheme="minorHAnsi" w:cstheme="minorHAnsi"/>
          <w:b/>
          <w:sz w:val="20"/>
          <w:szCs w:val="20"/>
        </w:rPr>
        <w:t>.</w:t>
      </w:r>
      <w:r w:rsidRPr="00A11EFC">
        <w:rPr>
          <w:rFonts w:asciiTheme="minorHAnsi" w:hAnsiTheme="minorHAnsi" w:cstheme="minorHAnsi"/>
          <w:sz w:val="20"/>
          <w:szCs w:val="20"/>
        </w:rPr>
        <w:t xml:space="preserve">, pomiędzy </w:t>
      </w:r>
      <w:r w:rsidRPr="00A11EFC">
        <w:rPr>
          <w:rFonts w:asciiTheme="minorHAnsi" w:hAnsiTheme="minorHAnsi" w:cstheme="minorHAnsi"/>
          <w:b/>
          <w:sz w:val="20"/>
          <w:szCs w:val="20"/>
        </w:rPr>
        <w:t>Gminą Pińczów,</w:t>
      </w:r>
      <w:r w:rsidRPr="00A11EFC">
        <w:rPr>
          <w:rFonts w:asciiTheme="minorHAnsi" w:hAnsiTheme="minorHAnsi" w:cstheme="minorHAnsi"/>
          <w:sz w:val="20"/>
          <w:szCs w:val="20"/>
        </w:rPr>
        <w:t xml:space="preserve"> NIP 662-176-15-14, REGON 291009840, ul. 3 Maja 10,   28-400 Pińczów, reprezentowaną przez </w:t>
      </w:r>
      <w:r w:rsidRPr="00A11EFC">
        <w:rPr>
          <w:rFonts w:asciiTheme="minorHAnsi" w:hAnsiTheme="minorHAnsi" w:cstheme="minorHAnsi"/>
          <w:b/>
          <w:sz w:val="20"/>
          <w:szCs w:val="20"/>
        </w:rPr>
        <w:t>Z-</w:t>
      </w:r>
      <w:proofErr w:type="spellStart"/>
      <w:r w:rsidRPr="00A11EFC">
        <w:rPr>
          <w:rFonts w:asciiTheme="minorHAnsi" w:hAnsiTheme="minorHAnsi" w:cstheme="minorHAnsi"/>
          <w:b/>
          <w:sz w:val="20"/>
          <w:szCs w:val="20"/>
        </w:rPr>
        <w:t>cę</w:t>
      </w:r>
      <w:proofErr w:type="spellEnd"/>
      <w:r w:rsidRPr="00A11EFC">
        <w:rPr>
          <w:rFonts w:asciiTheme="minorHAnsi" w:hAnsiTheme="minorHAnsi" w:cstheme="minorHAnsi"/>
          <w:b/>
          <w:sz w:val="20"/>
          <w:szCs w:val="20"/>
        </w:rPr>
        <w:t xml:space="preserve"> Burmistrza Miasta i Gminy Pińczów mgr inż. </w:t>
      </w:r>
      <w:r w:rsidR="007E68E2" w:rsidRPr="00A11EFC">
        <w:rPr>
          <w:rFonts w:asciiTheme="minorHAnsi" w:hAnsiTheme="minorHAnsi" w:cstheme="minorHAnsi"/>
          <w:b/>
          <w:sz w:val="20"/>
          <w:szCs w:val="20"/>
        </w:rPr>
        <w:t>Beatę Kitę</w:t>
      </w:r>
      <w:r w:rsidRPr="00A11EFC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11EFC" w:rsidRPr="00A11EFC">
        <w:rPr>
          <w:rFonts w:asciiTheme="minorHAnsi" w:hAnsiTheme="minorHAnsi" w:cstheme="minorHAnsi"/>
          <w:sz w:val="20"/>
          <w:szCs w:val="20"/>
        </w:rPr>
        <w:t xml:space="preserve">działającą na podstawie upoważnienia nr 6/2019 z dnia 11.03.2019r., </w:t>
      </w:r>
      <w:r w:rsidRPr="00A11EFC">
        <w:rPr>
          <w:rFonts w:asciiTheme="minorHAnsi" w:hAnsiTheme="minorHAnsi" w:cstheme="minorHAnsi"/>
          <w:sz w:val="20"/>
          <w:szCs w:val="20"/>
        </w:rPr>
        <w:t xml:space="preserve">przy kontrasygnacie </w:t>
      </w:r>
      <w:r w:rsidRPr="00A11EFC">
        <w:rPr>
          <w:rFonts w:asciiTheme="minorHAnsi" w:hAnsiTheme="minorHAnsi" w:cstheme="minorHAnsi"/>
          <w:b/>
          <w:sz w:val="20"/>
          <w:szCs w:val="20"/>
        </w:rPr>
        <w:t>Skarbnika – mgr Mirosławy Wiśniewskiej</w:t>
      </w:r>
      <w:r w:rsidRPr="00A11EFC">
        <w:rPr>
          <w:rFonts w:asciiTheme="minorHAnsi" w:hAnsiTheme="minorHAnsi" w:cstheme="minorHAnsi"/>
          <w:sz w:val="20"/>
          <w:szCs w:val="20"/>
        </w:rPr>
        <w:t>,</w:t>
      </w:r>
      <w:r w:rsidR="00A11EFC" w:rsidRPr="00A11EFC">
        <w:rPr>
          <w:rFonts w:asciiTheme="minorHAnsi" w:hAnsiTheme="minorHAnsi" w:cstheme="minorHAnsi"/>
          <w:sz w:val="20"/>
          <w:szCs w:val="20"/>
        </w:rPr>
        <w:t xml:space="preserve"> zwaną dalej</w:t>
      </w:r>
      <w:r w:rsidR="00A11EFC" w:rsidRPr="00A11E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EFC" w:rsidRPr="00A11EFC">
        <w:rPr>
          <w:rFonts w:asciiTheme="minorHAnsi" w:hAnsiTheme="minorHAnsi" w:cstheme="minorHAnsi"/>
          <w:b/>
          <w:bCs/>
          <w:sz w:val="20"/>
          <w:szCs w:val="20"/>
        </w:rPr>
        <w:t>Zamawiającym</w:t>
      </w:r>
      <w:r w:rsidR="00A11EFC" w:rsidRPr="00A11EFC">
        <w:rPr>
          <w:rFonts w:asciiTheme="minorHAnsi" w:hAnsiTheme="minorHAnsi" w:cstheme="minorHAnsi"/>
          <w:sz w:val="20"/>
          <w:szCs w:val="20"/>
        </w:rPr>
        <w:t>,</w:t>
      </w:r>
    </w:p>
    <w:p w:rsidR="00A7394E" w:rsidRPr="00A11EFC" w:rsidRDefault="00A7394E" w:rsidP="00A7394E">
      <w:pPr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a</w:t>
      </w:r>
    </w:p>
    <w:p w:rsidR="00A7394E" w:rsidRPr="00A11EFC" w:rsidRDefault="009C0907" w:rsidP="00A7394E">
      <w:pPr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pacing w:val="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7394E" w:rsidRPr="00A11EFC">
        <w:rPr>
          <w:rFonts w:asciiTheme="minorHAnsi" w:hAnsiTheme="minorHAnsi" w:cstheme="minorHAnsi"/>
          <w:spacing w:val="1"/>
          <w:sz w:val="20"/>
          <w:szCs w:val="20"/>
        </w:rPr>
        <w:t xml:space="preserve"> zwanym dalej</w:t>
      </w:r>
      <w:r w:rsidR="00A7394E" w:rsidRPr="00A11EFC">
        <w:rPr>
          <w:rFonts w:asciiTheme="minorHAnsi" w:hAnsiTheme="minorHAnsi" w:cstheme="minorHAnsi"/>
          <w:sz w:val="20"/>
          <w:szCs w:val="20"/>
        </w:rPr>
        <w:t xml:space="preserve"> </w:t>
      </w:r>
      <w:r w:rsidR="00A7394E" w:rsidRPr="00A11EFC">
        <w:rPr>
          <w:rFonts w:asciiTheme="minorHAnsi" w:hAnsiTheme="minorHAnsi" w:cstheme="minorHAnsi"/>
          <w:b/>
          <w:sz w:val="20"/>
          <w:szCs w:val="20"/>
        </w:rPr>
        <w:t>Inspektorem nadz</w:t>
      </w:r>
      <w:r w:rsidR="00A11EFC" w:rsidRPr="00A11EFC">
        <w:rPr>
          <w:rFonts w:asciiTheme="minorHAnsi" w:hAnsiTheme="minorHAnsi" w:cstheme="minorHAnsi"/>
          <w:b/>
          <w:sz w:val="20"/>
          <w:szCs w:val="20"/>
        </w:rPr>
        <w:t>oru</w:t>
      </w:r>
    </w:p>
    <w:p w:rsidR="00A7394E" w:rsidRPr="00A11EFC" w:rsidRDefault="00A7394E" w:rsidP="00A7394E">
      <w:pPr>
        <w:tabs>
          <w:tab w:val="left" w:pos="567"/>
          <w:tab w:val="left" w:pos="5103"/>
        </w:tabs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Strony zawierają niniejszą umowę bez stosowania przepisów Ustawy z dnia 29 stycznia 2004r. Prawo zamówień publicznych</w:t>
      </w:r>
      <w:r w:rsidRPr="00A11EF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A11EFC">
        <w:rPr>
          <w:rFonts w:asciiTheme="minorHAnsi" w:hAnsiTheme="minorHAnsi" w:cstheme="minorHAnsi"/>
          <w:bCs/>
          <w:sz w:val="20"/>
          <w:szCs w:val="20"/>
        </w:rPr>
        <w:t>(</w:t>
      </w:r>
      <w:r w:rsidR="00A11EFC" w:rsidRPr="00A11EFC">
        <w:rPr>
          <w:rFonts w:asciiTheme="minorHAnsi" w:hAnsiTheme="minorHAnsi" w:cstheme="minorHAnsi"/>
          <w:sz w:val="20"/>
          <w:szCs w:val="20"/>
        </w:rPr>
        <w:t>t. j.</w:t>
      </w:r>
      <w:r w:rsidR="00A11EFC" w:rsidRPr="00A11EFC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A11EFC" w:rsidRPr="00A11EFC">
        <w:rPr>
          <w:rFonts w:asciiTheme="minorHAnsi" w:hAnsiTheme="minorHAnsi" w:cstheme="minorHAnsi"/>
          <w:sz w:val="20"/>
          <w:szCs w:val="20"/>
        </w:rPr>
        <w:t>Dz.U</w:t>
      </w:r>
      <w:proofErr w:type="spellEnd"/>
      <w:r w:rsidR="00A11EFC" w:rsidRPr="00A11EFC">
        <w:rPr>
          <w:rFonts w:asciiTheme="minorHAnsi" w:hAnsiTheme="minorHAnsi" w:cstheme="minorHAnsi"/>
          <w:sz w:val="20"/>
          <w:szCs w:val="20"/>
        </w:rPr>
        <w:t>. z</w:t>
      </w:r>
      <w:r w:rsidR="00A11EFC" w:rsidRPr="00A11E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11EFC" w:rsidRPr="00A11EFC">
        <w:rPr>
          <w:rFonts w:asciiTheme="minorHAnsi" w:hAnsiTheme="minorHAnsi" w:cstheme="minorHAnsi"/>
          <w:sz w:val="20"/>
          <w:szCs w:val="20"/>
        </w:rPr>
        <w:t>2018 r. poz. 1986 ze zm.</w:t>
      </w:r>
      <w:r w:rsidRPr="00A11EFC">
        <w:rPr>
          <w:rFonts w:asciiTheme="minorHAnsi" w:hAnsiTheme="minorHAnsi" w:cstheme="minorHAnsi"/>
          <w:sz w:val="20"/>
          <w:szCs w:val="20"/>
        </w:rPr>
        <w:t>), na podst. art. 4 pkt 8 cytowanej</w:t>
      </w:r>
      <w:r w:rsidRPr="00A11EFC">
        <w:rPr>
          <w:rFonts w:asciiTheme="minorHAnsi" w:hAnsiTheme="minorHAnsi" w:cstheme="minorHAnsi"/>
          <w:b/>
          <w:bCs/>
          <w:sz w:val="20"/>
          <w:szCs w:val="20"/>
        </w:rPr>
        <w:t xml:space="preserve"> ustawy.</w:t>
      </w:r>
    </w:p>
    <w:p w:rsidR="00A7394E" w:rsidRPr="00A11EFC" w:rsidRDefault="00A7394E" w:rsidP="00A7394E">
      <w:pPr>
        <w:tabs>
          <w:tab w:val="left" w:pos="567"/>
          <w:tab w:val="left" w:pos="5103"/>
        </w:tabs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7394E" w:rsidRPr="00A11EFC" w:rsidRDefault="00A7394E" w:rsidP="00A7394E">
      <w:pPr>
        <w:autoSpaceDE w:val="0"/>
        <w:autoSpaceDN w:val="0"/>
        <w:adjustRightInd w:val="0"/>
        <w:ind w:left="24" w:hanging="24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1</w:t>
      </w:r>
    </w:p>
    <w:p w:rsidR="00A7394E" w:rsidRPr="00A11EFC" w:rsidRDefault="00A7394E" w:rsidP="00A7394E">
      <w:pPr>
        <w:numPr>
          <w:ilvl w:val="0"/>
          <w:numId w:val="23"/>
        </w:numPr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 xml:space="preserve">Zamawiający zleca, a Inspektor nadzoru przyjmuje do wykonania </w:t>
      </w:r>
      <w:r w:rsidR="009C0907" w:rsidRPr="00A11EFC">
        <w:rPr>
          <w:rFonts w:asciiTheme="minorHAnsi" w:hAnsiTheme="minorHAnsi" w:cstheme="minorHAnsi"/>
          <w:sz w:val="20"/>
          <w:szCs w:val="20"/>
        </w:rPr>
        <w:t xml:space="preserve">kompleksowy </w:t>
      </w:r>
      <w:r w:rsidRPr="00A11EFC">
        <w:rPr>
          <w:rFonts w:asciiTheme="minorHAnsi" w:hAnsiTheme="minorHAnsi" w:cstheme="minorHAnsi"/>
          <w:sz w:val="20"/>
          <w:szCs w:val="20"/>
        </w:rPr>
        <w:t>nadzór inwestorski na inwestycji pn</w:t>
      </w:r>
      <w:r w:rsidR="00A11EFC" w:rsidRPr="00A11EFC">
        <w:rPr>
          <w:rFonts w:asciiTheme="minorHAnsi" w:hAnsiTheme="minorHAnsi" w:cstheme="minorHAnsi"/>
          <w:sz w:val="20"/>
          <w:szCs w:val="20"/>
        </w:rPr>
        <w:t>.</w:t>
      </w:r>
      <w:r w:rsidRPr="00A11EFC">
        <w:rPr>
          <w:rFonts w:asciiTheme="minorHAnsi" w:hAnsiTheme="minorHAnsi" w:cstheme="minorHAnsi"/>
          <w:sz w:val="20"/>
          <w:szCs w:val="20"/>
        </w:rPr>
        <w:t xml:space="preserve">: </w:t>
      </w:r>
      <w:r w:rsidRPr="00A11EFC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7E68E2" w:rsidRPr="00A11EFC">
        <w:rPr>
          <w:rFonts w:asciiTheme="minorHAnsi" w:hAnsiTheme="minorHAnsi" w:cstheme="minorHAnsi"/>
          <w:b/>
          <w:bCs/>
          <w:sz w:val="20"/>
          <w:szCs w:val="20"/>
        </w:rPr>
        <w:t>Rozbudowa ulicy Nowy Świat w Pińczowie na odcinku od ul. Wdowiej do ul. 3 Maja</w:t>
      </w:r>
      <w:r w:rsidRPr="00A11EFC">
        <w:rPr>
          <w:rFonts w:asciiTheme="minorHAnsi" w:hAnsiTheme="minorHAnsi" w:cstheme="minorHAnsi"/>
          <w:b/>
          <w:bCs/>
          <w:sz w:val="20"/>
          <w:szCs w:val="20"/>
        </w:rPr>
        <w:t xml:space="preserve">”, </w:t>
      </w:r>
      <w:r w:rsidRPr="00A11EFC">
        <w:rPr>
          <w:rFonts w:asciiTheme="minorHAnsi" w:hAnsiTheme="minorHAnsi" w:cstheme="minorHAnsi"/>
          <w:bCs/>
          <w:sz w:val="20"/>
          <w:szCs w:val="20"/>
        </w:rPr>
        <w:t>obejmującej realizację dwóch zadań:</w:t>
      </w:r>
    </w:p>
    <w:p w:rsidR="00A7394E" w:rsidRPr="00A11EFC" w:rsidRDefault="00A7394E" w:rsidP="00A7394E">
      <w:pPr>
        <w:tabs>
          <w:tab w:val="left" w:pos="4032"/>
        </w:tabs>
        <w:ind w:left="280" w:hanging="26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2. Inspektor Nadzoru jest w granicach posiadanego umocowania niniejszą umową, przedstawicielem Zamawiającego w ramach umowy zawartej z Wykonawcą robót budowlanych.</w:t>
      </w:r>
    </w:p>
    <w:p w:rsidR="00A7394E" w:rsidRPr="00A11EFC" w:rsidRDefault="00A7394E" w:rsidP="00A7394E">
      <w:pPr>
        <w:tabs>
          <w:tab w:val="left" w:pos="4032"/>
        </w:tabs>
        <w:ind w:left="280" w:hanging="26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3. Nadzór inwestorski pełniony będzie nad zakresem robót zgodnym z dokumentacją projektową, przekazaną Wykonawcy w 1 egz. przez Zamawiającego.</w:t>
      </w: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2</w:t>
      </w:r>
    </w:p>
    <w:p w:rsidR="00A7394E" w:rsidRPr="00A11EFC" w:rsidRDefault="00A7394E" w:rsidP="00A739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Inspektor nadzoru zobowiązuje się zlecony nadzór wykonywać zgodnie z dokumentacją projektową, obowiązującymi przepisami prawa oraz w szczególności w sposób zgodny z zasadami sztuki budowlanej.</w:t>
      </w: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3</w:t>
      </w:r>
    </w:p>
    <w:p w:rsidR="00A7394E" w:rsidRPr="00A11EFC" w:rsidRDefault="00A7394E" w:rsidP="00A739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Inspektor nadzoru oświadcza, że dysponuje osobami posiadającymi uprawnienia budowlane do wykonywania samodzielnych funkcji technicznych w budownictwie:</w:t>
      </w:r>
    </w:p>
    <w:p w:rsidR="00A7394E" w:rsidRPr="00A11EFC" w:rsidRDefault="009C0907" w:rsidP="00A7394E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A7394E" w:rsidRPr="00A11EFC" w:rsidRDefault="009C0907" w:rsidP="00A7394E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7E68E2" w:rsidRPr="00A11EFC" w:rsidRDefault="007E68E2" w:rsidP="00A7394E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…………………………………………………..</w:t>
      </w: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4</w:t>
      </w:r>
    </w:p>
    <w:p w:rsidR="00A7394E" w:rsidRPr="00A11EFC" w:rsidRDefault="00A7394E" w:rsidP="00A7394E">
      <w:pPr>
        <w:numPr>
          <w:ilvl w:val="1"/>
          <w:numId w:val="19"/>
        </w:numPr>
        <w:tabs>
          <w:tab w:val="clear" w:pos="14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 xml:space="preserve">Do obowiązków Inspektora nadzoru </w:t>
      </w:r>
      <w:r w:rsidRPr="00A11EFC">
        <w:rPr>
          <w:rFonts w:asciiTheme="minorHAnsi" w:hAnsiTheme="minorHAnsi" w:cstheme="minorHAnsi"/>
          <w:color w:val="000000"/>
          <w:sz w:val="20"/>
          <w:szCs w:val="20"/>
        </w:rPr>
        <w:t xml:space="preserve">należy pełny zakres czynności, jaki dla inspektora nadzoru inwestorskiego przewiduje ustawa z dnia </w:t>
      </w:r>
      <w:smartTag w:uri="urn:schemas-microsoft-com:office:smarttags" w:element="date">
        <w:smartTagPr>
          <w:attr w:name="ls" w:val="trans"/>
          <w:attr w:name="Month" w:val="7"/>
          <w:attr w:name="Day" w:val="7"/>
          <w:attr w:name="Year" w:val="1994"/>
        </w:smartTagPr>
        <w:r w:rsidRPr="00A11EFC">
          <w:rPr>
            <w:rFonts w:asciiTheme="minorHAnsi" w:hAnsiTheme="minorHAnsi" w:cstheme="minorHAnsi"/>
            <w:color w:val="000000"/>
            <w:sz w:val="20"/>
            <w:szCs w:val="20"/>
          </w:rPr>
          <w:t>7 lipca 1994</w:t>
        </w:r>
      </w:smartTag>
      <w:r w:rsidRPr="00A11EFC">
        <w:rPr>
          <w:rFonts w:asciiTheme="minorHAnsi" w:hAnsiTheme="minorHAnsi" w:cstheme="minorHAnsi"/>
          <w:color w:val="000000"/>
          <w:sz w:val="20"/>
          <w:szCs w:val="20"/>
        </w:rPr>
        <w:t xml:space="preserve"> r Prawo budowlane (</w:t>
      </w:r>
      <w:r w:rsidR="00770FEA" w:rsidRPr="00770FEA">
        <w:rPr>
          <w:rFonts w:asciiTheme="minorHAnsi" w:hAnsiTheme="minorHAnsi" w:cstheme="minorHAnsi"/>
          <w:color w:val="000000"/>
          <w:sz w:val="20"/>
          <w:szCs w:val="20"/>
        </w:rPr>
        <w:t xml:space="preserve">tekst jednolity </w:t>
      </w:r>
      <w:proofErr w:type="spellStart"/>
      <w:r w:rsidR="00770FEA" w:rsidRPr="00770FEA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770FEA" w:rsidRPr="00770FEA">
        <w:rPr>
          <w:rFonts w:asciiTheme="minorHAnsi" w:hAnsiTheme="minorHAnsi" w:cstheme="minorHAnsi"/>
          <w:color w:val="000000"/>
          <w:sz w:val="20"/>
          <w:szCs w:val="20"/>
        </w:rPr>
        <w:t xml:space="preserve">. z 2018r. </w:t>
      </w:r>
      <w:proofErr w:type="spellStart"/>
      <w:r w:rsidR="00770FEA" w:rsidRPr="00770FEA">
        <w:rPr>
          <w:rFonts w:asciiTheme="minorHAnsi" w:hAnsiTheme="minorHAnsi" w:cstheme="minorHAnsi"/>
          <w:color w:val="000000"/>
          <w:sz w:val="20"/>
          <w:szCs w:val="20"/>
        </w:rPr>
        <w:t>poz</w:t>
      </w:r>
      <w:proofErr w:type="spellEnd"/>
      <w:r w:rsidR="00770FEA" w:rsidRPr="00770FEA">
        <w:rPr>
          <w:rFonts w:asciiTheme="minorHAnsi" w:hAnsiTheme="minorHAnsi" w:cstheme="minorHAnsi"/>
          <w:color w:val="000000"/>
          <w:sz w:val="20"/>
          <w:szCs w:val="20"/>
        </w:rPr>
        <w:t xml:space="preserve"> 1202</w:t>
      </w:r>
      <w:r w:rsidRPr="00A11EFC">
        <w:rPr>
          <w:rFonts w:asciiTheme="minorHAnsi" w:hAnsiTheme="minorHAnsi" w:cstheme="minorHAnsi"/>
          <w:color w:val="000000"/>
          <w:sz w:val="20"/>
          <w:szCs w:val="20"/>
        </w:rPr>
        <w:t>), a w szczególności:</w:t>
      </w:r>
    </w:p>
    <w:p w:rsidR="00A7394E" w:rsidRPr="00A11EFC" w:rsidRDefault="00A7394E" w:rsidP="00A7394E">
      <w:pPr>
        <w:numPr>
          <w:ilvl w:val="2"/>
          <w:numId w:val="19"/>
        </w:numPr>
        <w:tabs>
          <w:tab w:val="clear" w:pos="232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Reprezentowanie Zamawiającego na budowie poprzez sprawowanie kontroli zgodności jej realizacji z projektem i pozwoleniem na budowę, przepisami oraz zasadami wiedzy technicznej;</w:t>
      </w:r>
    </w:p>
    <w:p w:rsidR="00A7394E" w:rsidRPr="00A11EFC" w:rsidRDefault="00A7394E" w:rsidP="00A7394E">
      <w:pPr>
        <w:numPr>
          <w:ilvl w:val="2"/>
          <w:numId w:val="19"/>
        </w:numPr>
        <w:tabs>
          <w:tab w:val="clear" w:pos="232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sprawdzanie jakości wykonywanych robót i wbudowanych wyrobów budowlanych a w szczególności zapobieganie zastosowaniu wyrobów budowlanych wadliwych i niedopuszczonych do stosowania w budownictwie;</w:t>
      </w:r>
    </w:p>
    <w:p w:rsidR="00A7394E" w:rsidRPr="00A11EFC" w:rsidRDefault="00A7394E" w:rsidP="00A7394E">
      <w:pPr>
        <w:numPr>
          <w:ilvl w:val="2"/>
          <w:numId w:val="19"/>
        </w:numPr>
        <w:tabs>
          <w:tab w:val="clear" w:pos="232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sprawdzanie i odbiór robót budowlanych ulegających zakryciu lub zanikających, uczestniczenie w próbach i odbiorach technicznych instalacji, urządzeń technicznych i przewodów kominowych oraz przygotowanie i udział w czynnościach odbioru gotowych obiektów budowlanych i przekazywanie ich do użytkowania</w:t>
      </w:r>
    </w:p>
    <w:p w:rsidR="00A7394E" w:rsidRPr="00A11EFC" w:rsidRDefault="00A7394E" w:rsidP="00A7394E">
      <w:pPr>
        <w:numPr>
          <w:ilvl w:val="2"/>
          <w:numId w:val="19"/>
        </w:numPr>
        <w:tabs>
          <w:tab w:val="clear" w:pos="2320"/>
          <w:tab w:val="num" w:pos="720"/>
          <w:tab w:val="num" w:pos="908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potwierdzanie faktycznie wykonanych robót oraz usunięcia wad</w:t>
      </w:r>
    </w:p>
    <w:p w:rsidR="00A7394E" w:rsidRPr="00A11EFC" w:rsidRDefault="00A7394E" w:rsidP="00A7394E">
      <w:pPr>
        <w:numPr>
          <w:ilvl w:val="2"/>
          <w:numId w:val="19"/>
        </w:numPr>
        <w:tabs>
          <w:tab w:val="clear" w:pos="232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kontrolowanie rozliczeń budowy</w:t>
      </w:r>
    </w:p>
    <w:p w:rsidR="00A7394E" w:rsidRPr="00A11EFC" w:rsidRDefault="00A7394E" w:rsidP="00A7394E">
      <w:pPr>
        <w:numPr>
          <w:ilvl w:val="2"/>
          <w:numId w:val="19"/>
        </w:numPr>
        <w:tabs>
          <w:tab w:val="clear" w:pos="232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uczestniczenie w naradach koordynacyjnych zwoływanych przez Zamawiającego,</w:t>
      </w:r>
    </w:p>
    <w:p w:rsidR="00A7394E" w:rsidRPr="00A11EFC" w:rsidRDefault="00A7394E" w:rsidP="00A7394E">
      <w:pPr>
        <w:numPr>
          <w:ilvl w:val="2"/>
          <w:numId w:val="19"/>
        </w:numPr>
        <w:tabs>
          <w:tab w:val="clear" w:pos="232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częsta kontrola procesu budowy oraz dokonywanie zapisów w dzienniku budowy w zakresie zgodności realizacji z projektem budowlanym i wykonawczym, warunkami technicznymi robót, obowiązującymi przepisami, wiedzą techniczną, prawem budowlanym oraz umową na realizacje inwestycji,</w:t>
      </w:r>
    </w:p>
    <w:p w:rsidR="00A7394E" w:rsidRPr="00A11EFC" w:rsidRDefault="00A7394E" w:rsidP="00A7394E">
      <w:pPr>
        <w:numPr>
          <w:ilvl w:val="2"/>
          <w:numId w:val="19"/>
        </w:numPr>
        <w:tabs>
          <w:tab w:val="clear" w:pos="2320"/>
          <w:tab w:val="num" w:pos="720"/>
        </w:tabs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Sprawdzenie kompletności dokumentów odbiorowych przedstawionych przez Wykonawcę robót;</w:t>
      </w:r>
    </w:p>
    <w:p w:rsidR="00A7394E" w:rsidRPr="00A11EFC" w:rsidRDefault="00A7394E" w:rsidP="00A7394E">
      <w:pPr>
        <w:numPr>
          <w:ilvl w:val="1"/>
          <w:numId w:val="19"/>
        </w:numPr>
        <w:tabs>
          <w:tab w:val="clear" w:pos="14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Wszelkie koszty związane z dojazdem i przyjazdem na miejsce realizacji umowy oraz koszty materiałów potrzebnych do realizacji zadania ponosi we własnym zakresie Inspektor nadzoru bez prawa ich zwrotu od Zamawiającego.</w:t>
      </w:r>
    </w:p>
    <w:p w:rsidR="009C0907" w:rsidRPr="00A11EFC" w:rsidRDefault="009C0907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5</w:t>
      </w:r>
    </w:p>
    <w:p w:rsidR="00A7394E" w:rsidRPr="00A11EFC" w:rsidRDefault="00A7394E" w:rsidP="009C090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Strony ustalają następujące terminy wykonania przedmiotu umowy</w:t>
      </w:r>
      <w:r w:rsidR="009C0907" w:rsidRPr="00A11EFC">
        <w:rPr>
          <w:rFonts w:asciiTheme="minorHAnsi" w:hAnsiTheme="minorHAnsi" w:cstheme="minorHAnsi"/>
          <w:sz w:val="20"/>
          <w:szCs w:val="20"/>
        </w:rPr>
        <w:t xml:space="preserve"> </w:t>
      </w:r>
      <w:r w:rsidRPr="00A11EFC">
        <w:rPr>
          <w:rFonts w:asciiTheme="minorHAnsi" w:hAnsiTheme="minorHAnsi" w:cstheme="minorHAnsi"/>
          <w:sz w:val="20"/>
          <w:szCs w:val="20"/>
        </w:rPr>
        <w:t xml:space="preserve">od dnia podpisania niniejszej umowy do dnia zakończenia robót budowlanych – przewidywany termin to: </w:t>
      </w:r>
      <w:r w:rsidR="007E68E2" w:rsidRPr="00A11EFC">
        <w:rPr>
          <w:rFonts w:asciiTheme="minorHAnsi" w:hAnsiTheme="minorHAnsi" w:cstheme="minorHAnsi"/>
          <w:b/>
          <w:sz w:val="20"/>
          <w:szCs w:val="20"/>
        </w:rPr>
        <w:t>29</w:t>
      </w:r>
      <w:r w:rsidRPr="00A11EFC">
        <w:rPr>
          <w:rFonts w:asciiTheme="minorHAnsi" w:hAnsiTheme="minorHAnsi" w:cstheme="minorHAnsi"/>
          <w:b/>
          <w:sz w:val="20"/>
          <w:szCs w:val="20"/>
        </w:rPr>
        <w:t>.1</w:t>
      </w:r>
      <w:r w:rsidR="007E68E2" w:rsidRPr="00A11EFC">
        <w:rPr>
          <w:rFonts w:asciiTheme="minorHAnsi" w:hAnsiTheme="minorHAnsi" w:cstheme="minorHAnsi"/>
          <w:b/>
          <w:sz w:val="20"/>
          <w:szCs w:val="20"/>
        </w:rPr>
        <w:t>1</w:t>
      </w:r>
      <w:r w:rsidRPr="00A11EFC">
        <w:rPr>
          <w:rFonts w:asciiTheme="minorHAnsi" w:hAnsiTheme="minorHAnsi" w:cstheme="minorHAnsi"/>
          <w:b/>
          <w:sz w:val="20"/>
          <w:szCs w:val="20"/>
        </w:rPr>
        <w:t>.201</w:t>
      </w:r>
      <w:r w:rsidR="007E68E2" w:rsidRPr="00A11EFC">
        <w:rPr>
          <w:rFonts w:asciiTheme="minorHAnsi" w:hAnsiTheme="minorHAnsi" w:cstheme="minorHAnsi"/>
          <w:b/>
          <w:sz w:val="20"/>
          <w:szCs w:val="20"/>
        </w:rPr>
        <w:t>9</w:t>
      </w:r>
      <w:r w:rsidRPr="00A11E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11EFC">
        <w:rPr>
          <w:rFonts w:asciiTheme="minorHAnsi" w:hAnsiTheme="minorHAnsi" w:cstheme="minorHAnsi"/>
          <w:sz w:val="20"/>
          <w:szCs w:val="20"/>
        </w:rPr>
        <w:t>roku.</w:t>
      </w:r>
    </w:p>
    <w:p w:rsidR="00A11EFC" w:rsidRPr="00A11EFC" w:rsidRDefault="00A11EFC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770FEA" w:rsidRDefault="00770FEA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lastRenderedPageBreak/>
        <w:t>§ 6</w:t>
      </w:r>
    </w:p>
    <w:p w:rsidR="00A7394E" w:rsidRPr="00A11EFC" w:rsidRDefault="00A7394E" w:rsidP="00A7394E">
      <w:pPr>
        <w:numPr>
          <w:ilvl w:val="0"/>
          <w:numId w:val="20"/>
        </w:numPr>
        <w:tabs>
          <w:tab w:val="clear" w:pos="14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Jeżeli w okresie realizacji robót zajdzie konieczność wykonania robót dodatkowych nieprzewidzianych umową zawartą z Wykonawcą robót, to Inspektor Nadzoru powinien niezwłocznie zawiadomić o tym Zamawiającego, celem podjęcia decyzji co do ich zlecenia Wykonawcy robót. Bez zgody Zamawiającego Inspektor Nadzoru nie jest upoważniony do wydania Wykonawcy robót polecenia wykonania robót dodatkowych.</w:t>
      </w:r>
    </w:p>
    <w:p w:rsidR="00A7394E" w:rsidRPr="00A11EFC" w:rsidRDefault="00A7394E" w:rsidP="00A7394E">
      <w:pPr>
        <w:numPr>
          <w:ilvl w:val="0"/>
          <w:numId w:val="20"/>
        </w:numPr>
        <w:tabs>
          <w:tab w:val="clear" w:pos="1420"/>
          <w:tab w:val="num" w:pos="36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Inspektor Nadzoru jest zobowiązany do przedstawienia Zamawiającemu swojej opinii i akceptacji lub jej braku w sprawie  proponowanych rozwiązań zamiennych, wnioskowanych przez Wykonawcę robót. Bez osobnego upoważnienia Inspektor Nadzoru nie jest upoważniony do podejmowania decyzji w tych sprawach.</w:t>
      </w:r>
    </w:p>
    <w:p w:rsidR="00A7394E" w:rsidRPr="00A11EFC" w:rsidRDefault="00A7394E" w:rsidP="00A7394E">
      <w:pPr>
        <w:tabs>
          <w:tab w:val="left" w:pos="50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tabs>
          <w:tab w:val="left" w:pos="504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7</w:t>
      </w:r>
    </w:p>
    <w:p w:rsidR="00A7394E" w:rsidRPr="00A11EFC" w:rsidRDefault="00A7394E" w:rsidP="00A7394E">
      <w:pPr>
        <w:tabs>
          <w:tab w:val="left" w:pos="5040"/>
        </w:tabs>
        <w:autoSpaceDE w:val="0"/>
        <w:autoSpaceDN w:val="0"/>
        <w:adjustRightInd w:val="0"/>
        <w:ind w:left="252" w:hanging="252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1.</w:t>
      </w:r>
      <w:r w:rsidRPr="00A11EFC">
        <w:rPr>
          <w:rFonts w:asciiTheme="minorHAnsi" w:hAnsiTheme="minorHAnsi" w:cstheme="minorHAnsi"/>
          <w:sz w:val="20"/>
          <w:szCs w:val="20"/>
        </w:rPr>
        <w:tab/>
        <w:t>Wykonawca zobowiązuje się zlecony nadzór inwestorski wykonać zgodnie z obowiązującymi w tym zakresie przepisami Prawa budowlanego, Kodeksu cywilnego, i przepisów BHP.</w:t>
      </w:r>
    </w:p>
    <w:p w:rsidR="00A7394E" w:rsidRPr="00A11EFC" w:rsidRDefault="00A7394E" w:rsidP="00A7394E">
      <w:pPr>
        <w:tabs>
          <w:tab w:val="left" w:pos="14"/>
          <w:tab w:val="left" w:pos="5040"/>
        </w:tabs>
        <w:autoSpaceDE w:val="0"/>
        <w:autoSpaceDN w:val="0"/>
        <w:adjustRightInd w:val="0"/>
        <w:ind w:left="266" w:hanging="266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2.</w:t>
      </w:r>
      <w:r w:rsidRPr="00A11EFC">
        <w:rPr>
          <w:rFonts w:asciiTheme="minorHAnsi" w:hAnsiTheme="minorHAnsi" w:cstheme="minorHAnsi"/>
          <w:sz w:val="20"/>
          <w:szCs w:val="20"/>
        </w:rPr>
        <w:tab/>
        <w:t>Nadzór inwestorski stanowiący przedmiot umowy Wykonawca będzie wykonywał od dnia zawarcia umowy do dnia ostatecznego odbioru robót budowlanych.</w:t>
      </w:r>
    </w:p>
    <w:p w:rsidR="00A7394E" w:rsidRPr="00A11EFC" w:rsidRDefault="00A7394E" w:rsidP="00A7394E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8</w:t>
      </w:r>
    </w:p>
    <w:p w:rsidR="00A7394E" w:rsidRPr="00A11EFC" w:rsidRDefault="00A7394E" w:rsidP="00A7394E">
      <w:pPr>
        <w:numPr>
          <w:ilvl w:val="0"/>
          <w:numId w:val="21"/>
        </w:numPr>
        <w:tabs>
          <w:tab w:val="clear" w:pos="1420"/>
          <w:tab w:val="left" w:pos="180"/>
          <w:tab w:val="num" w:pos="360"/>
          <w:tab w:val="left" w:pos="464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 xml:space="preserve">Wynagrodzenie za wykonanie nadzoru inwestorskiego określa się jako ryczałtowe w wysokości </w:t>
      </w:r>
      <w:r w:rsidR="009C0907" w:rsidRPr="00A11EFC">
        <w:rPr>
          <w:rFonts w:asciiTheme="minorHAnsi" w:hAnsiTheme="minorHAnsi" w:cstheme="minorHAnsi"/>
          <w:sz w:val="20"/>
          <w:szCs w:val="20"/>
        </w:rPr>
        <w:t>……………………….</w:t>
      </w:r>
      <w:r w:rsidRPr="00A11EFC">
        <w:rPr>
          <w:rFonts w:asciiTheme="minorHAnsi" w:hAnsiTheme="minorHAnsi" w:cstheme="minorHAnsi"/>
          <w:sz w:val="20"/>
          <w:szCs w:val="20"/>
        </w:rPr>
        <w:t xml:space="preserve"> zł </w:t>
      </w:r>
      <w:r w:rsidR="007E68E2" w:rsidRPr="00A11EFC">
        <w:rPr>
          <w:rFonts w:asciiTheme="minorHAnsi" w:hAnsiTheme="minorHAnsi" w:cstheme="minorHAnsi"/>
          <w:sz w:val="20"/>
          <w:szCs w:val="20"/>
        </w:rPr>
        <w:t>netto</w:t>
      </w:r>
      <w:r w:rsidRPr="00A11EFC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9C0907" w:rsidRPr="00A11EFC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  <w:r w:rsidRPr="00A11EFC">
        <w:rPr>
          <w:rFonts w:asciiTheme="minorHAnsi" w:hAnsiTheme="minorHAnsi" w:cstheme="minorHAnsi"/>
          <w:sz w:val="20"/>
          <w:szCs w:val="20"/>
        </w:rPr>
        <w:t xml:space="preserve">), </w:t>
      </w:r>
      <w:r w:rsidR="007E68E2" w:rsidRPr="00A11EFC">
        <w:rPr>
          <w:rFonts w:asciiTheme="minorHAnsi" w:hAnsiTheme="minorHAnsi" w:cstheme="minorHAnsi"/>
          <w:sz w:val="20"/>
          <w:szCs w:val="20"/>
        </w:rPr>
        <w:t>plus podatek VAT w wysokości</w:t>
      </w:r>
      <w:r w:rsidR="00A11EFC" w:rsidRPr="00A11EFC">
        <w:rPr>
          <w:rFonts w:asciiTheme="minorHAnsi" w:hAnsiTheme="minorHAnsi" w:cstheme="minorHAnsi"/>
          <w:sz w:val="20"/>
          <w:szCs w:val="20"/>
        </w:rPr>
        <w:t xml:space="preserve"> </w:t>
      </w:r>
      <w:r w:rsidR="007E68E2" w:rsidRPr="00A11EFC">
        <w:rPr>
          <w:rFonts w:asciiTheme="minorHAnsi" w:hAnsiTheme="minorHAnsi" w:cstheme="minorHAnsi"/>
          <w:sz w:val="20"/>
          <w:szCs w:val="20"/>
        </w:rPr>
        <w:t>……………………… zł, tj.</w:t>
      </w:r>
      <w:r w:rsidR="007E68E2" w:rsidRPr="00A11EFC">
        <w:rPr>
          <w:rFonts w:asciiTheme="minorHAnsi" w:hAnsiTheme="minorHAnsi" w:cstheme="minorHAnsi"/>
          <w:b/>
          <w:sz w:val="20"/>
          <w:szCs w:val="20"/>
        </w:rPr>
        <w:t xml:space="preserve"> ………………………. zł brutto</w:t>
      </w:r>
      <w:r w:rsidR="007E68E2" w:rsidRPr="00A11EFC">
        <w:rPr>
          <w:rFonts w:asciiTheme="minorHAnsi" w:hAnsiTheme="minorHAnsi" w:cstheme="minorHAnsi"/>
          <w:sz w:val="20"/>
          <w:szCs w:val="20"/>
        </w:rPr>
        <w:t xml:space="preserve"> (słownie: </w:t>
      </w:r>
      <w:r w:rsidR="00A11EFC" w:rsidRPr="00A11EF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7E68E2" w:rsidRPr="00A11EFC">
        <w:rPr>
          <w:rFonts w:asciiTheme="minorHAnsi" w:hAnsiTheme="minorHAnsi" w:cstheme="minorHAnsi"/>
          <w:sz w:val="20"/>
          <w:szCs w:val="20"/>
        </w:rPr>
        <w:t>……………….).</w:t>
      </w:r>
    </w:p>
    <w:p w:rsidR="00A7394E" w:rsidRPr="00A11EFC" w:rsidRDefault="00A7394E" w:rsidP="00A7394E">
      <w:pPr>
        <w:numPr>
          <w:ilvl w:val="0"/>
          <w:numId w:val="21"/>
        </w:numPr>
        <w:tabs>
          <w:tab w:val="clear" w:pos="1420"/>
          <w:tab w:val="left" w:pos="180"/>
          <w:tab w:val="num" w:pos="360"/>
          <w:tab w:val="left" w:pos="464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Podstawą zapłaty wynagrodzenia będą faktury wystawione przez Inspektora Nadzoru wobec Zamawiającego. Wynagrodzen</w:t>
      </w:r>
      <w:r w:rsidR="007E68E2" w:rsidRPr="00A11EFC">
        <w:rPr>
          <w:rFonts w:asciiTheme="minorHAnsi" w:hAnsiTheme="minorHAnsi" w:cstheme="minorHAnsi"/>
          <w:sz w:val="20"/>
          <w:szCs w:val="20"/>
        </w:rPr>
        <w:t>ie będzie płatne w terminie do 21</w:t>
      </w:r>
      <w:r w:rsidRPr="00A11EFC">
        <w:rPr>
          <w:rFonts w:asciiTheme="minorHAnsi" w:hAnsiTheme="minorHAnsi" w:cstheme="minorHAnsi"/>
          <w:sz w:val="20"/>
          <w:szCs w:val="20"/>
        </w:rPr>
        <w:t xml:space="preserve"> dni od daty złożenia rachunku Zamawiającemu, przelewem na </w:t>
      </w:r>
      <w:r w:rsidRPr="00A11EFC">
        <w:rPr>
          <w:rFonts w:asciiTheme="minorHAnsi" w:hAnsiTheme="minorHAnsi" w:cstheme="minorHAnsi"/>
          <w:color w:val="000000"/>
          <w:sz w:val="20"/>
          <w:szCs w:val="20"/>
        </w:rPr>
        <w:t>konto wskazane na fakturach.</w:t>
      </w:r>
    </w:p>
    <w:p w:rsidR="00A7394E" w:rsidRPr="00A11EFC" w:rsidRDefault="00A7394E" w:rsidP="00A7394E">
      <w:pPr>
        <w:numPr>
          <w:ilvl w:val="0"/>
          <w:numId w:val="22"/>
        </w:numPr>
        <w:tabs>
          <w:tab w:val="clear" w:pos="1440"/>
          <w:tab w:val="left" w:pos="180"/>
          <w:tab w:val="num" w:pos="360"/>
          <w:tab w:val="left" w:pos="4646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Podstawę do wystawienia faktur</w:t>
      </w:r>
      <w:r w:rsidR="007E68E2" w:rsidRPr="00A11EFC">
        <w:rPr>
          <w:rFonts w:asciiTheme="minorHAnsi" w:hAnsiTheme="minorHAnsi" w:cstheme="minorHAnsi"/>
          <w:sz w:val="20"/>
          <w:szCs w:val="20"/>
        </w:rPr>
        <w:t>y</w:t>
      </w:r>
      <w:r w:rsidRPr="00A11EFC">
        <w:rPr>
          <w:rFonts w:asciiTheme="minorHAnsi" w:hAnsiTheme="minorHAnsi" w:cstheme="minorHAnsi"/>
          <w:sz w:val="20"/>
          <w:szCs w:val="20"/>
        </w:rPr>
        <w:t xml:space="preserve"> za wykonanie</w:t>
      </w:r>
      <w:r w:rsidR="007E68E2" w:rsidRPr="00A11EFC">
        <w:rPr>
          <w:rFonts w:asciiTheme="minorHAnsi" w:hAnsiTheme="minorHAnsi" w:cstheme="minorHAnsi"/>
          <w:sz w:val="20"/>
          <w:szCs w:val="20"/>
        </w:rPr>
        <w:t xml:space="preserve"> przedmiotu umowy, stanowić będzie</w:t>
      </w:r>
      <w:r w:rsidRPr="00A11EFC">
        <w:rPr>
          <w:rFonts w:asciiTheme="minorHAnsi" w:hAnsiTheme="minorHAnsi" w:cstheme="minorHAnsi"/>
          <w:sz w:val="20"/>
          <w:szCs w:val="20"/>
        </w:rPr>
        <w:t xml:space="preserve"> podpisan</w:t>
      </w:r>
      <w:r w:rsidR="007E68E2" w:rsidRPr="00A11EFC">
        <w:rPr>
          <w:rFonts w:asciiTheme="minorHAnsi" w:hAnsiTheme="minorHAnsi" w:cstheme="minorHAnsi"/>
          <w:sz w:val="20"/>
          <w:szCs w:val="20"/>
        </w:rPr>
        <w:t>y</w:t>
      </w:r>
      <w:r w:rsidRPr="00A11EFC">
        <w:rPr>
          <w:rFonts w:asciiTheme="minorHAnsi" w:hAnsiTheme="minorHAnsi" w:cstheme="minorHAnsi"/>
          <w:sz w:val="20"/>
          <w:szCs w:val="20"/>
        </w:rPr>
        <w:t xml:space="preserve"> przez Kierownika budowy, Inspektora</w:t>
      </w:r>
      <w:r w:rsidR="007E68E2" w:rsidRPr="00A11EFC">
        <w:rPr>
          <w:rFonts w:asciiTheme="minorHAnsi" w:hAnsiTheme="minorHAnsi" w:cstheme="minorHAnsi"/>
          <w:sz w:val="20"/>
          <w:szCs w:val="20"/>
        </w:rPr>
        <w:t xml:space="preserve"> nadzoru i Zamawiającego protokó</w:t>
      </w:r>
      <w:r w:rsidRPr="00A11EFC">
        <w:rPr>
          <w:rFonts w:asciiTheme="minorHAnsi" w:hAnsiTheme="minorHAnsi" w:cstheme="minorHAnsi"/>
          <w:sz w:val="20"/>
          <w:szCs w:val="20"/>
        </w:rPr>
        <w:t>ł</w:t>
      </w:r>
      <w:r w:rsidR="007E68E2" w:rsidRPr="00A11EFC">
        <w:rPr>
          <w:rFonts w:asciiTheme="minorHAnsi" w:hAnsiTheme="minorHAnsi" w:cstheme="minorHAnsi"/>
          <w:sz w:val="20"/>
          <w:szCs w:val="20"/>
        </w:rPr>
        <w:t xml:space="preserve">  końcowy</w:t>
      </w:r>
      <w:r w:rsidRPr="00A11EFC">
        <w:rPr>
          <w:rFonts w:asciiTheme="minorHAnsi" w:hAnsiTheme="minorHAnsi" w:cstheme="minorHAnsi"/>
          <w:sz w:val="20"/>
          <w:szCs w:val="20"/>
        </w:rPr>
        <w:t xml:space="preserve"> o</w:t>
      </w:r>
      <w:r w:rsidR="007E68E2" w:rsidRPr="00A11EFC">
        <w:rPr>
          <w:rFonts w:asciiTheme="minorHAnsi" w:hAnsiTheme="minorHAnsi" w:cstheme="minorHAnsi"/>
          <w:sz w:val="20"/>
          <w:szCs w:val="20"/>
        </w:rPr>
        <w:t>dbioru robót objętych nadzorem.</w:t>
      </w: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9</w:t>
      </w:r>
    </w:p>
    <w:p w:rsidR="00A7394E" w:rsidRPr="00A11EFC" w:rsidRDefault="00A7394E" w:rsidP="00A739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Jeżeli na skutek niewykonania lub nienależytego wykonania niniejszej umowy przez Inspektora nadzoru, Zamawiający poniesie szkodę, to Inspektor nadzoru zobowiązuje się pokryć tę szkodę w pełnej wysokości.</w:t>
      </w: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10</w:t>
      </w:r>
    </w:p>
    <w:p w:rsidR="00A7394E" w:rsidRPr="00A11EFC" w:rsidRDefault="00A7394E" w:rsidP="00A739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Wszelkie zmiany niniejszej umowy mogą być dokonywane pod rygorem nieważności jedynie w formie pisemnego aneksu, z podpisami upoważnionych przedstawicieli obu stron.</w:t>
      </w: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11</w:t>
      </w:r>
    </w:p>
    <w:p w:rsidR="00A7394E" w:rsidRPr="00A11EFC" w:rsidRDefault="00A7394E" w:rsidP="00A739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W sprawach nie unormowanych umową zastosowanie mają przepisy Kodeksu Cywilnego.</w:t>
      </w:r>
    </w:p>
    <w:p w:rsidR="00A7394E" w:rsidRPr="00A11EFC" w:rsidRDefault="00A7394E" w:rsidP="00A7394E">
      <w:pPr>
        <w:tabs>
          <w:tab w:val="left" w:pos="48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tabs>
          <w:tab w:val="left" w:pos="48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12</w:t>
      </w:r>
    </w:p>
    <w:p w:rsidR="00A7394E" w:rsidRPr="00A11EFC" w:rsidRDefault="00A7394E" w:rsidP="00A7394E">
      <w:pPr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Wszelkie spory wynikające na tle wykonania postanowień niniejszej umowy będą przedmiotem negocjacji obu stron, w przypadku braku możliwości porozumienia rozstrzygane będą przez Sąd właściwy dla siedziby Zamawiającego.</w:t>
      </w:r>
    </w:p>
    <w:p w:rsidR="00A7394E" w:rsidRPr="00A11EFC" w:rsidRDefault="00A7394E" w:rsidP="00A7394E">
      <w:pPr>
        <w:tabs>
          <w:tab w:val="left" w:pos="216"/>
          <w:tab w:val="left" w:pos="48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</w:p>
    <w:p w:rsidR="00A7394E" w:rsidRPr="00A11EFC" w:rsidRDefault="00A7394E" w:rsidP="00A7394E">
      <w:pPr>
        <w:tabs>
          <w:tab w:val="left" w:pos="216"/>
          <w:tab w:val="left" w:pos="480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§ 13</w:t>
      </w:r>
    </w:p>
    <w:p w:rsidR="00A7394E" w:rsidRPr="00A11EFC" w:rsidRDefault="00A7394E" w:rsidP="00A7394E">
      <w:pPr>
        <w:jc w:val="both"/>
        <w:rPr>
          <w:rFonts w:asciiTheme="minorHAnsi" w:hAnsiTheme="minorHAnsi" w:cstheme="minorHAnsi"/>
          <w:sz w:val="20"/>
          <w:szCs w:val="20"/>
        </w:rPr>
      </w:pPr>
      <w:r w:rsidRPr="00A11EFC">
        <w:rPr>
          <w:rFonts w:asciiTheme="minorHAnsi" w:hAnsiTheme="minorHAnsi" w:cstheme="minorHAnsi"/>
          <w:sz w:val="20"/>
          <w:szCs w:val="20"/>
        </w:rPr>
        <w:t>Umowę sporządzono w trzech jednobrzmiących egzemplarzach, z tego dwa egzemplarze dla Zamawiającego, jeden dla Inspektora nadzoru.</w:t>
      </w:r>
    </w:p>
    <w:p w:rsidR="00A7394E" w:rsidRPr="00A11EFC" w:rsidRDefault="00A7394E" w:rsidP="00A739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89680D" w:rsidRPr="00A11EFC" w:rsidRDefault="00A7394E" w:rsidP="00A7394E">
      <w:pPr>
        <w:spacing w:before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11EFC">
        <w:rPr>
          <w:rFonts w:asciiTheme="minorHAnsi" w:hAnsiTheme="minorHAnsi" w:cstheme="minorHAnsi"/>
          <w:b/>
          <w:sz w:val="20"/>
          <w:szCs w:val="20"/>
        </w:rPr>
        <w:t>ZAMAWIAJĄCY:</w:t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</w:r>
      <w:r w:rsidRPr="00A11EFC">
        <w:rPr>
          <w:rFonts w:asciiTheme="minorHAnsi" w:hAnsiTheme="minorHAnsi" w:cstheme="minorHAnsi"/>
          <w:b/>
          <w:sz w:val="20"/>
          <w:szCs w:val="20"/>
        </w:rPr>
        <w:tab/>
        <w:t>INSPEKTOR NADZORU:</w:t>
      </w:r>
    </w:p>
    <w:sectPr w:rsidR="0089680D" w:rsidRPr="00A11EFC" w:rsidSect="00A11EFC">
      <w:footerReference w:type="default" r:id="rId9"/>
      <w:pgSz w:w="11906" w:h="16838"/>
      <w:pgMar w:top="851" w:right="1418" w:bottom="709" w:left="1418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4A" w:rsidRDefault="00470F4A" w:rsidP="00772561">
      <w:r>
        <w:separator/>
      </w:r>
    </w:p>
  </w:endnote>
  <w:endnote w:type="continuationSeparator" w:id="0">
    <w:p w:rsidR="00470F4A" w:rsidRDefault="00470F4A" w:rsidP="0077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i/>
        <w:sz w:val="18"/>
        <w:szCs w:val="18"/>
      </w:rPr>
      <w:id w:val="172232236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i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11EFC" w:rsidRPr="00770FEA" w:rsidRDefault="00A11EFC">
            <w:pPr>
              <w:pStyle w:val="Stopka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70F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Strona 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/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>PAGE</w:instrTex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="00DE456E">
              <w:rPr>
                <w:rFonts w:asciiTheme="minorHAnsi" w:hAnsiTheme="minorHAnsi" w:cstheme="minorHAnsi"/>
                <w:bCs/>
                <w:i/>
                <w:noProof/>
                <w:sz w:val="18"/>
                <w:szCs w:val="18"/>
              </w:rPr>
              <w:t>1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  <w:r w:rsidRPr="00770FE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 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begin"/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instrText>NUMPAGES</w:instrTex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separate"/>
            </w:r>
            <w:r w:rsidR="00DE456E">
              <w:rPr>
                <w:rFonts w:asciiTheme="minorHAnsi" w:hAnsiTheme="minorHAnsi" w:cstheme="minorHAnsi"/>
                <w:bCs/>
                <w:i/>
                <w:noProof/>
                <w:sz w:val="18"/>
                <w:szCs w:val="18"/>
              </w:rPr>
              <w:t>2</w:t>
            </w:r>
            <w:r w:rsidRPr="00770FE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72561" w:rsidRPr="00772561" w:rsidRDefault="00772561" w:rsidP="00D85C2C">
    <w:pPr>
      <w:tabs>
        <w:tab w:val="left" w:pos="1701"/>
        <w:tab w:val="left" w:pos="2694"/>
        <w:tab w:val="left" w:pos="3686"/>
        <w:tab w:val="left" w:pos="4678"/>
        <w:tab w:val="left" w:pos="6237"/>
        <w:tab w:val="left" w:pos="7088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4A" w:rsidRDefault="00470F4A" w:rsidP="00772561">
      <w:r>
        <w:separator/>
      </w:r>
    </w:p>
  </w:footnote>
  <w:footnote w:type="continuationSeparator" w:id="0">
    <w:p w:rsidR="00470F4A" w:rsidRDefault="00470F4A" w:rsidP="0077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449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86F3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C691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88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54D1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88BB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CC94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90D9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4A7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0B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63879"/>
    <w:multiLevelType w:val="hybridMultilevel"/>
    <w:tmpl w:val="B5E49E86"/>
    <w:lvl w:ilvl="0" w:tplc="09B0E94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0378B0"/>
    <w:multiLevelType w:val="hybridMultilevel"/>
    <w:tmpl w:val="9E6E9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781F04"/>
    <w:multiLevelType w:val="hybridMultilevel"/>
    <w:tmpl w:val="45E01C42"/>
    <w:lvl w:ilvl="0" w:tplc="224C0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B4B7A"/>
    <w:multiLevelType w:val="hybridMultilevel"/>
    <w:tmpl w:val="6F64D858"/>
    <w:lvl w:ilvl="0" w:tplc="A788B0EA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4">
    <w:nsid w:val="28033171"/>
    <w:multiLevelType w:val="hybridMultilevel"/>
    <w:tmpl w:val="F73E9AA2"/>
    <w:lvl w:ilvl="0" w:tplc="1A76A08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8076C5"/>
    <w:multiLevelType w:val="hybridMultilevel"/>
    <w:tmpl w:val="A6A8F330"/>
    <w:lvl w:ilvl="0" w:tplc="1BC4AF18">
      <w:start w:val="1"/>
      <w:numFmt w:val="decimal"/>
      <w:lvlText w:val="%1)"/>
      <w:lvlJc w:val="left"/>
      <w:pPr>
        <w:ind w:left="1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37685731"/>
    <w:multiLevelType w:val="hybridMultilevel"/>
    <w:tmpl w:val="68004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3378"/>
    <w:multiLevelType w:val="hybridMultilevel"/>
    <w:tmpl w:val="5BF2B3E2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18">
    <w:nsid w:val="49127DE3"/>
    <w:multiLevelType w:val="hybridMultilevel"/>
    <w:tmpl w:val="4ACE1C54"/>
    <w:lvl w:ilvl="0" w:tplc="70BC59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5897B0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416C5944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30E4F55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A54038"/>
    <w:multiLevelType w:val="hybridMultilevel"/>
    <w:tmpl w:val="EFB473F0"/>
    <w:lvl w:ilvl="0" w:tplc="04150011">
      <w:start w:val="1"/>
      <w:numFmt w:val="decimal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20">
    <w:nsid w:val="5360549B"/>
    <w:multiLevelType w:val="hybridMultilevel"/>
    <w:tmpl w:val="90F69F88"/>
    <w:lvl w:ilvl="0" w:tplc="8E4A38FA">
      <w:start w:val="1"/>
      <w:numFmt w:val="lowerLetter"/>
      <w:pStyle w:val="Umowa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84D0F9D"/>
    <w:multiLevelType w:val="hybridMultilevel"/>
    <w:tmpl w:val="39189DCC"/>
    <w:lvl w:ilvl="0" w:tplc="1A76A08E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4218B"/>
    <w:multiLevelType w:val="hybridMultilevel"/>
    <w:tmpl w:val="1504994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1DD0C62"/>
    <w:multiLevelType w:val="hybridMultilevel"/>
    <w:tmpl w:val="6AEC6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F80CBD"/>
    <w:multiLevelType w:val="hybridMultilevel"/>
    <w:tmpl w:val="041CD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B4E19"/>
    <w:multiLevelType w:val="hybridMultilevel"/>
    <w:tmpl w:val="7FFC7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65A59"/>
    <w:multiLevelType w:val="hybridMultilevel"/>
    <w:tmpl w:val="9DF41902"/>
    <w:lvl w:ilvl="0" w:tplc="7B5A8FC4">
      <w:start w:val="3"/>
      <w:numFmt w:val="decimal"/>
      <w:lvlText w:val="%1."/>
      <w:lvlJc w:val="left"/>
      <w:pPr>
        <w:tabs>
          <w:tab w:val="num" w:pos="1440"/>
        </w:tabs>
        <w:ind w:left="14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5"/>
  </w:num>
  <w:num w:numId="15">
    <w:abstractNumId w:val="13"/>
  </w:num>
  <w:num w:numId="16">
    <w:abstractNumId w:val="2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8"/>
  </w:num>
  <w:num w:numId="20">
    <w:abstractNumId w:val="14"/>
  </w:num>
  <w:num w:numId="21">
    <w:abstractNumId w:val="21"/>
  </w:num>
  <w:num w:numId="22">
    <w:abstractNumId w:val="26"/>
  </w:num>
  <w:num w:numId="23">
    <w:abstractNumId w:val="25"/>
  </w:num>
  <w:num w:numId="24">
    <w:abstractNumId w:val="16"/>
  </w:num>
  <w:num w:numId="25">
    <w:abstractNumId w:val="22"/>
  </w:num>
  <w:num w:numId="26">
    <w:abstractNumId w:val="1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EE"/>
    <w:rsid w:val="00000529"/>
    <w:rsid w:val="00000D25"/>
    <w:rsid w:val="00005470"/>
    <w:rsid w:val="0001636F"/>
    <w:rsid w:val="000201CA"/>
    <w:rsid w:val="0002295D"/>
    <w:rsid w:val="000240C9"/>
    <w:rsid w:val="00035EDC"/>
    <w:rsid w:val="00044C74"/>
    <w:rsid w:val="00051970"/>
    <w:rsid w:val="000577C0"/>
    <w:rsid w:val="00062302"/>
    <w:rsid w:val="00070C4C"/>
    <w:rsid w:val="00081408"/>
    <w:rsid w:val="0008553B"/>
    <w:rsid w:val="00091B5F"/>
    <w:rsid w:val="00097808"/>
    <w:rsid w:val="000B0367"/>
    <w:rsid w:val="000B0F86"/>
    <w:rsid w:val="000B26FA"/>
    <w:rsid w:val="000C239E"/>
    <w:rsid w:val="000D31A9"/>
    <w:rsid w:val="00105F09"/>
    <w:rsid w:val="00107999"/>
    <w:rsid w:val="00107CF1"/>
    <w:rsid w:val="0011069D"/>
    <w:rsid w:val="00122CC6"/>
    <w:rsid w:val="00152814"/>
    <w:rsid w:val="0016242E"/>
    <w:rsid w:val="001635CB"/>
    <w:rsid w:val="00173CBB"/>
    <w:rsid w:val="00194981"/>
    <w:rsid w:val="001A3C32"/>
    <w:rsid w:val="001B129F"/>
    <w:rsid w:val="001C3E86"/>
    <w:rsid w:val="001C46D1"/>
    <w:rsid w:val="001F0B90"/>
    <w:rsid w:val="001F5FAB"/>
    <w:rsid w:val="00200666"/>
    <w:rsid w:val="00204AF3"/>
    <w:rsid w:val="0021379C"/>
    <w:rsid w:val="00223FFE"/>
    <w:rsid w:val="00230D98"/>
    <w:rsid w:val="0023542A"/>
    <w:rsid w:val="0025726C"/>
    <w:rsid w:val="002713F7"/>
    <w:rsid w:val="002829F7"/>
    <w:rsid w:val="00287F3E"/>
    <w:rsid w:val="00290E66"/>
    <w:rsid w:val="002A3493"/>
    <w:rsid w:val="002A61AA"/>
    <w:rsid w:val="002B0DFC"/>
    <w:rsid w:val="002C1E66"/>
    <w:rsid w:val="002C3816"/>
    <w:rsid w:val="002E022A"/>
    <w:rsid w:val="002F7C80"/>
    <w:rsid w:val="0030220F"/>
    <w:rsid w:val="0033197A"/>
    <w:rsid w:val="003667F3"/>
    <w:rsid w:val="003806F5"/>
    <w:rsid w:val="00380A6B"/>
    <w:rsid w:val="0039451D"/>
    <w:rsid w:val="003B7197"/>
    <w:rsid w:val="003D4694"/>
    <w:rsid w:val="003E4F73"/>
    <w:rsid w:val="003F5AC5"/>
    <w:rsid w:val="004112FD"/>
    <w:rsid w:val="00421B50"/>
    <w:rsid w:val="00432413"/>
    <w:rsid w:val="00433481"/>
    <w:rsid w:val="00440C71"/>
    <w:rsid w:val="00445E48"/>
    <w:rsid w:val="00447498"/>
    <w:rsid w:val="00453DD1"/>
    <w:rsid w:val="00454A16"/>
    <w:rsid w:val="00464728"/>
    <w:rsid w:val="00470F4A"/>
    <w:rsid w:val="00477686"/>
    <w:rsid w:val="004875D3"/>
    <w:rsid w:val="00492DD5"/>
    <w:rsid w:val="004938A0"/>
    <w:rsid w:val="004947D1"/>
    <w:rsid w:val="004B1F72"/>
    <w:rsid w:val="004B3837"/>
    <w:rsid w:val="004B7BC6"/>
    <w:rsid w:val="004D221C"/>
    <w:rsid w:val="004D2913"/>
    <w:rsid w:val="004F29F5"/>
    <w:rsid w:val="00573234"/>
    <w:rsid w:val="00585823"/>
    <w:rsid w:val="005929A5"/>
    <w:rsid w:val="00593FE4"/>
    <w:rsid w:val="00597141"/>
    <w:rsid w:val="00597B99"/>
    <w:rsid w:val="005B0B74"/>
    <w:rsid w:val="005F55D0"/>
    <w:rsid w:val="0060133A"/>
    <w:rsid w:val="0062014A"/>
    <w:rsid w:val="00621DEE"/>
    <w:rsid w:val="006224F3"/>
    <w:rsid w:val="00625C23"/>
    <w:rsid w:val="0062771C"/>
    <w:rsid w:val="00627890"/>
    <w:rsid w:val="00631C65"/>
    <w:rsid w:val="0063759F"/>
    <w:rsid w:val="0065498A"/>
    <w:rsid w:val="0065534B"/>
    <w:rsid w:val="006725F5"/>
    <w:rsid w:val="00693354"/>
    <w:rsid w:val="006D0AFC"/>
    <w:rsid w:val="006D47D2"/>
    <w:rsid w:val="006E4907"/>
    <w:rsid w:val="006F46B2"/>
    <w:rsid w:val="00700092"/>
    <w:rsid w:val="00706C04"/>
    <w:rsid w:val="00712B9A"/>
    <w:rsid w:val="00727846"/>
    <w:rsid w:val="00731A34"/>
    <w:rsid w:val="00737D2E"/>
    <w:rsid w:val="00747ABB"/>
    <w:rsid w:val="00750EEC"/>
    <w:rsid w:val="007521CC"/>
    <w:rsid w:val="00770FEA"/>
    <w:rsid w:val="00772561"/>
    <w:rsid w:val="0077266C"/>
    <w:rsid w:val="00774478"/>
    <w:rsid w:val="0077475A"/>
    <w:rsid w:val="007814F2"/>
    <w:rsid w:val="007834A5"/>
    <w:rsid w:val="00794D93"/>
    <w:rsid w:val="007957D5"/>
    <w:rsid w:val="007A74EE"/>
    <w:rsid w:val="007D4322"/>
    <w:rsid w:val="007E519A"/>
    <w:rsid w:val="007E68E2"/>
    <w:rsid w:val="00802CDE"/>
    <w:rsid w:val="00806AC7"/>
    <w:rsid w:val="00811333"/>
    <w:rsid w:val="00814436"/>
    <w:rsid w:val="00817D76"/>
    <w:rsid w:val="00847372"/>
    <w:rsid w:val="008573E4"/>
    <w:rsid w:val="00860219"/>
    <w:rsid w:val="00874310"/>
    <w:rsid w:val="008773FF"/>
    <w:rsid w:val="00881497"/>
    <w:rsid w:val="00894D02"/>
    <w:rsid w:val="0089680D"/>
    <w:rsid w:val="008B7120"/>
    <w:rsid w:val="008C647C"/>
    <w:rsid w:val="008D35BE"/>
    <w:rsid w:val="008D6FFC"/>
    <w:rsid w:val="009176A9"/>
    <w:rsid w:val="0092321F"/>
    <w:rsid w:val="009256BE"/>
    <w:rsid w:val="009260B0"/>
    <w:rsid w:val="0095482F"/>
    <w:rsid w:val="00954B57"/>
    <w:rsid w:val="00956D68"/>
    <w:rsid w:val="00974474"/>
    <w:rsid w:val="00980FDC"/>
    <w:rsid w:val="009A06CD"/>
    <w:rsid w:val="009A3883"/>
    <w:rsid w:val="009A7829"/>
    <w:rsid w:val="009C0907"/>
    <w:rsid w:val="009D00FD"/>
    <w:rsid w:val="009D21A7"/>
    <w:rsid w:val="00A022B4"/>
    <w:rsid w:val="00A0522C"/>
    <w:rsid w:val="00A11EFC"/>
    <w:rsid w:val="00A3523A"/>
    <w:rsid w:val="00A46710"/>
    <w:rsid w:val="00A7394E"/>
    <w:rsid w:val="00A841F6"/>
    <w:rsid w:val="00A91198"/>
    <w:rsid w:val="00AB0BBC"/>
    <w:rsid w:val="00AB1899"/>
    <w:rsid w:val="00AB26F8"/>
    <w:rsid w:val="00AB737F"/>
    <w:rsid w:val="00AC1181"/>
    <w:rsid w:val="00AC4C18"/>
    <w:rsid w:val="00AC4E1B"/>
    <w:rsid w:val="00AC6A6B"/>
    <w:rsid w:val="00AD3240"/>
    <w:rsid w:val="00AD3656"/>
    <w:rsid w:val="00AE5FCF"/>
    <w:rsid w:val="00AF0030"/>
    <w:rsid w:val="00AF0AC6"/>
    <w:rsid w:val="00AF5B58"/>
    <w:rsid w:val="00B26199"/>
    <w:rsid w:val="00B31A3D"/>
    <w:rsid w:val="00B77361"/>
    <w:rsid w:val="00B86DF7"/>
    <w:rsid w:val="00BA2F5F"/>
    <w:rsid w:val="00BC4028"/>
    <w:rsid w:val="00C01081"/>
    <w:rsid w:val="00C026A4"/>
    <w:rsid w:val="00C11C7D"/>
    <w:rsid w:val="00C263F1"/>
    <w:rsid w:val="00C27B7D"/>
    <w:rsid w:val="00C52D44"/>
    <w:rsid w:val="00C57126"/>
    <w:rsid w:val="00C60AA6"/>
    <w:rsid w:val="00C84C15"/>
    <w:rsid w:val="00C87535"/>
    <w:rsid w:val="00C97159"/>
    <w:rsid w:val="00CC492C"/>
    <w:rsid w:val="00CC4C43"/>
    <w:rsid w:val="00D0159C"/>
    <w:rsid w:val="00D04DF2"/>
    <w:rsid w:val="00D1099E"/>
    <w:rsid w:val="00D27589"/>
    <w:rsid w:val="00D80495"/>
    <w:rsid w:val="00D85C2C"/>
    <w:rsid w:val="00D93C8F"/>
    <w:rsid w:val="00DA57EB"/>
    <w:rsid w:val="00DC34F7"/>
    <w:rsid w:val="00DE456E"/>
    <w:rsid w:val="00DF2030"/>
    <w:rsid w:val="00E053CB"/>
    <w:rsid w:val="00E055BB"/>
    <w:rsid w:val="00E109F4"/>
    <w:rsid w:val="00E14B51"/>
    <w:rsid w:val="00E2282F"/>
    <w:rsid w:val="00E44065"/>
    <w:rsid w:val="00E5053C"/>
    <w:rsid w:val="00E522F5"/>
    <w:rsid w:val="00E5480B"/>
    <w:rsid w:val="00E5609C"/>
    <w:rsid w:val="00E577A2"/>
    <w:rsid w:val="00E72196"/>
    <w:rsid w:val="00E76BA8"/>
    <w:rsid w:val="00E8656C"/>
    <w:rsid w:val="00E87B31"/>
    <w:rsid w:val="00EA0975"/>
    <w:rsid w:val="00EC5F5A"/>
    <w:rsid w:val="00ED22EF"/>
    <w:rsid w:val="00ED5CEE"/>
    <w:rsid w:val="00ED635D"/>
    <w:rsid w:val="00ED7495"/>
    <w:rsid w:val="00EE06BC"/>
    <w:rsid w:val="00F01585"/>
    <w:rsid w:val="00F30B24"/>
    <w:rsid w:val="00F53215"/>
    <w:rsid w:val="00F5585C"/>
    <w:rsid w:val="00F82493"/>
    <w:rsid w:val="00F87211"/>
    <w:rsid w:val="00F90585"/>
    <w:rsid w:val="00FD59CE"/>
    <w:rsid w:val="00FE6920"/>
    <w:rsid w:val="00FF06B0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4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">
    <w:name w:val="Umowa"/>
    <w:basedOn w:val="Normalny"/>
    <w:autoRedefine/>
    <w:rsid w:val="0089680D"/>
    <w:pPr>
      <w:numPr>
        <w:numId w:val="18"/>
      </w:numPr>
      <w:spacing w:before="120"/>
      <w:jc w:val="both"/>
    </w:pPr>
  </w:style>
  <w:style w:type="character" w:styleId="Uwydatnienie">
    <w:name w:val="Emphasis"/>
    <w:uiPriority w:val="20"/>
    <w:qFormat/>
    <w:rsid w:val="008968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CEE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E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ED5C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EE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65498A"/>
    <w:pPr>
      <w:spacing w:before="100" w:beforeAutospacing="1" w:after="100" w:afterAutospacing="1" w:line="312" w:lineRule="auto"/>
    </w:pPr>
    <w:rPr>
      <w:rFonts w:ascii="Arial" w:hAnsi="Arial" w:cs="Arial"/>
      <w:color w:val="666666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F0AC6"/>
    <w:rPr>
      <w:b/>
      <w:bCs/>
    </w:rPr>
  </w:style>
  <w:style w:type="paragraph" w:styleId="Akapitzlist">
    <w:name w:val="List Paragraph"/>
    <w:basedOn w:val="Normalny"/>
    <w:uiPriority w:val="34"/>
    <w:qFormat/>
    <w:rsid w:val="00706C0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C3E8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nakZnak2ZnakZnakZnak1ZnakZnakZnak21ZnakZnakZnakZnak">
    <w:name w:val="Znak Znak2 Znak Znak Znak1 Znak Znak Znak21 Znak Znak Znak Znak"/>
    <w:aliases w:val=" Znak Znak2 Znak Znak Znak1 Znak Znak Znak1 Znak Znak Znak Znak Znak Znak Znak Znak Znak Znak Znak Znak Znak Znak Znak Znak Znak Znak Znak Znak"/>
    <w:basedOn w:val="Normalny"/>
    <w:rsid w:val="007521CC"/>
  </w:style>
  <w:style w:type="paragraph" w:customStyle="1" w:styleId="Default">
    <w:name w:val="Default"/>
    <w:rsid w:val="00D04D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5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725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5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440C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mowa">
    <w:name w:val="Umowa"/>
    <w:basedOn w:val="Normalny"/>
    <w:autoRedefine/>
    <w:rsid w:val="0089680D"/>
    <w:pPr>
      <w:numPr>
        <w:numId w:val="18"/>
      </w:numPr>
      <w:spacing w:before="120"/>
      <w:jc w:val="both"/>
    </w:pPr>
  </w:style>
  <w:style w:type="character" w:styleId="Uwydatnienie">
    <w:name w:val="Emphasis"/>
    <w:uiPriority w:val="20"/>
    <w:qFormat/>
    <w:rsid w:val="00896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610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4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9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8E418-8FAA-41B9-A7D2-26FDDB65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Pacholec</dc:creator>
  <cp:lastModifiedBy>Edyta Pawlusek</cp:lastModifiedBy>
  <cp:revision>8</cp:revision>
  <cp:lastPrinted>2019-07-26T09:13:00Z</cp:lastPrinted>
  <dcterms:created xsi:type="dcterms:W3CDTF">2017-08-14T10:01:00Z</dcterms:created>
  <dcterms:modified xsi:type="dcterms:W3CDTF">2019-07-26T09:13:00Z</dcterms:modified>
</cp:coreProperties>
</file>