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5911C" w14:textId="40F64034" w:rsidR="00FE6C49" w:rsidRDefault="00FE6C49" w:rsidP="00FE6C49">
      <w:pPr>
        <w:widowControl w:val="0"/>
        <w:spacing w:after="0" w:line="240" w:lineRule="auto"/>
        <w:jc w:val="center"/>
        <w:rPr>
          <w:rFonts w:eastAsia="Times New Roman" w:cstheme="minorHAnsi"/>
          <w:b/>
          <w:bCs/>
          <w:color w:val="000000"/>
          <w:lang w:eastAsia="pl-PL"/>
        </w:rPr>
      </w:pPr>
      <w:bookmarkStart w:id="0" w:name="_Hlk64872704"/>
      <w:r w:rsidRPr="003A32ED">
        <w:rPr>
          <w:rFonts w:eastAsia="Times New Roman" w:cstheme="minorHAnsi"/>
          <w:b/>
          <w:bCs/>
          <w:color w:val="000000"/>
          <w:lang w:eastAsia="pl-PL"/>
        </w:rPr>
        <w:t>Umowa nr</w:t>
      </w:r>
      <w:r w:rsidR="005A1CD3">
        <w:rPr>
          <w:rFonts w:eastAsia="Times New Roman" w:cstheme="minorHAnsi"/>
          <w:b/>
          <w:bCs/>
          <w:color w:val="000000"/>
          <w:lang w:eastAsia="pl-PL"/>
        </w:rPr>
        <w:t xml:space="preserve"> ……………………….</w:t>
      </w:r>
    </w:p>
    <w:p w14:paraId="6972003C" w14:textId="77777777" w:rsidR="001E00A4" w:rsidRPr="003A32ED" w:rsidRDefault="001E00A4" w:rsidP="00FE6C49">
      <w:pPr>
        <w:widowControl w:val="0"/>
        <w:spacing w:after="0" w:line="240" w:lineRule="auto"/>
        <w:jc w:val="center"/>
        <w:rPr>
          <w:rFonts w:eastAsia="Times New Roman" w:cstheme="minorHAnsi"/>
          <w:b/>
          <w:bCs/>
          <w:color w:val="000000"/>
          <w:lang w:eastAsia="pl-PL"/>
        </w:rPr>
      </w:pPr>
    </w:p>
    <w:p w14:paraId="239CCB25" w14:textId="15EDBE57" w:rsidR="00FE6C49" w:rsidRPr="003A32ED" w:rsidRDefault="00FE6C49" w:rsidP="00361F52">
      <w:pPr>
        <w:widowControl w:val="0"/>
        <w:spacing w:after="0" w:line="276" w:lineRule="auto"/>
        <w:rPr>
          <w:rFonts w:eastAsia="Times New Roman" w:cstheme="minorHAnsi"/>
          <w:color w:val="000000"/>
          <w:lang w:eastAsia="pl-PL"/>
        </w:rPr>
      </w:pPr>
      <w:r w:rsidRPr="003A32ED">
        <w:rPr>
          <w:rFonts w:eastAsia="Times New Roman" w:cstheme="minorHAnsi"/>
          <w:color w:val="000000"/>
          <w:lang w:eastAsia="pl-PL"/>
        </w:rPr>
        <w:t>zawarta w dniu …………202</w:t>
      </w:r>
      <w:r w:rsidR="00F8585F">
        <w:rPr>
          <w:rFonts w:eastAsia="Times New Roman" w:cstheme="minorHAnsi"/>
          <w:color w:val="000000"/>
          <w:lang w:eastAsia="pl-PL"/>
        </w:rPr>
        <w:t>2</w:t>
      </w:r>
      <w:r w:rsidRPr="003A32ED">
        <w:rPr>
          <w:rFonts w:eastAsia="Times New Roman" w:cstheme="minorHAnsi"/>
          <w:color w:val="000000"/>
          <w:lang w:eastAsia="pl-PL"/>
        </w:rPr>
        <w:t>r., pomiędzy</w:t>
      </w:r>
    </w:p>
    <w:p w14:paraId="512A1A77" w14:textId="77777777" w:rsidR="00FE6C49" w:rsidRPr="003A32ED" w:rsidRDefault="00FE6C49" w:rsidP="005A1CD3">
      <w:pPr>
        <w:widowControl w:val="0"/>
        <w:spacing w:after="0" w:line="276" w:lineRule="auto"/>
        <w:jc w:val="both"/>
        <w:rPr>
          <w:rFonts w:eastAsia="Times New Roman" w:cstheme="minorHAnsi"/>
          <w:color w:val="000000"/>
          <w:lang w:eastAsia="pl-PL"/>
        </w:rPr>
      </w:pPr>
      <w:r w:rsidRPr="003A32ED">
        <w:rPr>
          <w:rFonts w:eastAsia="Times New Roman" w:cstheme="minorHAnsi"/>
          <w:b/>
          <w:bCs/>
          <w:color w:val="000000"/>
          <w:lang w:eastAsia="pl-PL"/>
        </w:rPr>
        <w:t>Gminą Pińczów</w:t>
      </w:r>
      <w:r w:rsidRPr="003A32ED">
        <w:rPr>
          <w:rFonts w:eastAsia="Times New Roman" w:cstheme="minorHAnsi"/>
          <w:color w:val="000000"/>
          <w:lang w:eastAsia="pl-PL"/>
        </w:rPr>
        <w:t xml:space="preserve"> z siedzibą ul. 3 Maja 10, 28-400 Pińczów, NIP 662-176-15-14, REGON 291009840 zwaną dalej „Zamawiającym”, reprezentowaną przez Burmistrza Miasta i Gminy Pińczów mgr inż. Włodzimierza Baduraka,  przy kontrasygnacie Skarbnika – mgr Mirosławy Wiśniewskiej, </w:t>
      </w:r>
    </w:p>
    <w:p w14:paraId="574620C5" w14:textId="77777777" w:rsidR="00FE6C49" w:rsidRPr="003A32ED" w:rsidRDefault="00FE6C49" w:rsidP="005A1CD3">
      <w:pPr>
        <w:widowControl w:val="0"/>
        <w:spacing w:after="0" w:line="276" w:lineRule="auto"/>
        <w:jc w:val="both"/>
        <w:rPr>
          <w:rFonts w:eastAsia="Times New Roman" w:cstheme="minorHAnsi"/>
          <w:color w:val="000000"/>
          <w:lang w:eastAsia="pl-PL"/>
        </w:rPr>
      </w:pPr>
      <w:r w:rsidRPr="003A32ED">
        <w:rPr>
          <w:rFonts w:eastAsia="Times New Roman" w:cstheme="minorHAnsi"/>
          <w:color w:val="000000"/>
          <w:lang w:eastAsia="pl-PL"/>
        </w:rPr>
        <w:t xml:space="preserve"> zwany dalej Zamawiającym, </w:t>
      </w:r>
    </w:p>
    <w:p w14:paraId="386401BB" w14:textId="77777777" w:rsidR="00FE6C49" w:rsidRPr="003A32ED" w:rsidRDefault="00FE6C49" w:rsidP="00361F52">
      <w:pPr>
        <w:widowControl w:val="0"/>
        <w:spacing w:after="0" w:line="276" w:lineRule="auto"/>
        <w:rPr>
          <w:rFonts w:eastAsia="Times New Roman" w:cstheme="minorHAnsi"/>
          <w:color w:val="000000"/>
          <w:lang w:eastAsia="pl-PL"/>
        </w:rPr>
      </w:pPr>
      <w:r w:rsidRPr="003A32ED">
        <w:rPr>
          <w:rFonts w:eastAsia="Times New Roman" w:cstheme="minorHAnsi"/>
          <w:color w:val="000000"/>
          <w:lang w:eastAsia="pl-PL"/>
        </w:rPr>
        <w:t>a</w:t>
      </w:r>
      <w:r w:rsidRPr="003A32ED">
        <w:rPr>
          <w:rFonts w:eastAsia="Times New Roman" w:cstheme="minorHAnsi"/>
          <w:color w:val="000000"/>
          <w:lang w:eastAsia="pl-PL"/>
        </w:rPr>
        <w:tab/>
      </w:r>
    </w:p>
    <w:p w14:paraId="6FA32671" w14:textId="77777777" w:rsidR="00FE6C49" w:rsidRPr="003A32ED" w:rsidRDefault="00FE6C49" w:rsidP="00361F52">
      <w:pPr>
        <w:widowControl w:val="0"/>
        <w:spacing w:after="0" w:line="276" w:lineRule="auto"/>
        <w:rPr>
          <w:rFonts w:eastAsia="Times New Roman" w:cstheme="minorHAnsi"/>
          <w:color w:val="000000"/>
          <w:lang w:eastAsia="pl-PL"/>
        </w:rPr>
      </w:pPr>
      <w:r w:rsidRPr="003A32ED">
        <w:rPr>
          <w:rFonts w:eastAsia="Times New Roman" w:cstheme="minorHAnsi"/>
          <w:color w:val="000000"/>
          <w:lang w:eastAsia="pl-PL"/>
        </w:rPr>
        <w:t>.........................................................................    NIP: .....................................................</w:t>
      </w:r>
    </w:p>
    <w:p w14:paraId="6106B024" w14:textId="77777777" w:rsidR="00FE6C49" w:rsidRPr="003A32ED" w:rsidRDefault="00FE6C49" w:rsidP="00361F52">
      <w:pPr>
        <w:widowControl w:val="0"/>
        <w:spacing w:after="0" w:line="276" w:lineRule="auto"/>
        <w:rPr>
          <w:rFonts w:eastAsia="Times New Roman" w:cstheme="minorHAnsi"/>
          <w:color w:val="000000"/>
          <w:lang w:eastAsia="pl-PL"/>
        </w:rPr>
      </w:pPr>
      <w:r w:rsidRPr="003A32ED">
        <w:rPr>
          <w:rFonts w:eastAsia="Times New Roman" w:cstheme="minorHAnsi"/>
          <w:color w:val="000000"/>
          <w:lang w:eastAsia="pl-PL"/>
        </w:rPr>
        <w:t>reprezentowaną przez :</w:t>
      </w:r>
    </w:p>
    <w:p w14:paraId="58A02EEA" w14:textId="77777777" w:rsidR="00FE6C49" w:rsidRPr="003A32ED" w:rsidRDefault="00FE6C49" w:rsidP="00361F52">
      <w:pPr>
        <w:widowControl w:val="0"/>
        <w:spacing w:after="0" w:line="276" w:lineRule="auto"/>
        <w:rPr>
          <w:rFonts w:eastAsia="Times New Roman" w:cstheme="minorHAnsi"/>
          <w:color w:val="000000"/>
          <w:lang w:eastAsia="pl-PL"/>
        </w:rPr>
      </w:pPr>
      <w:r w:rsidRPr="003A32ED">
        <w:rPr>
          <w:rFonts w:eastAsia="Times New Roman" w:cstheme="minorHAnsi"/>
          <w:color w:val="000000"/>
          <w:lang w:eastAsia="pl-PL"/>
        </w:rPr>
        <w:t xml:space="preserve">......................................  -  .............................. </w:t>
      </w:r>
    </w:p>
    <w:p w14:paraId="1434BF0C" w14:textId="77777777" w:rsidR="00FE6C49" w:rsidRPr="003A32ED" w:rsidRDefault="00FE6C49" w:rsidP="00361F52">
      <w:pPr>
        <w:widowControl w:val="0"/>
        <w:spacing w:after="0" w:line="276" w:lineRule="auto"/>
        <w:rPr>
          <w:rFonts w:eastAsia="Times New Roman" w:cstheme="minorHAnsi"/>
          <w:color w:val="000000"/>
          <w:lang w:eastAsia="pl-PL"/>
        </w:rPr>
      </w:pPr>
      <w:r w:rsidRPr="003A32ED">
        <w:rPr>
          <w:rFonts w:eastAsia="Times New Roman" w:cstheme="minorHAnsi"/>
          <w:color w:val="000000"/>
          <w:lang w:eastAsia="pl-PL"/>
        </w:rPr>
        <w:t>zwany dalej Wykonawcą.</w:t>
      </w:r>
    </w:p>
    <w:p w14:paraId="0A565330" w14:textId="079D97AA" w:rsidR="00FE6C49" w:rsidRPr="003A32ED" w:rsidRDefault="00E832BF" w:rsidP="00361F52">
      <w:pPr>
        <w:widowControl w:val="0"/>
        <w:spacing w:after="0" w:line="276" w:lineRule="auto"/>
        <w:rPr>
          <w:rFonts w:eastAsia="Times New Roman" w:cstheme="minorHAnsi"/>
          <w:color w:val="000000"/>
          <w:lang w:eastAsia="pl-PL"/>
        </w:rPr>
      </w:pPr>
      <w:r w:rsidRPr="003A32ED">
        <w:rPr>
          <w:rFonts w:eastAsia="Times New Roman" w:cstheme="minorHAnsi"/>
          <w:color w:val="000000"/>
          <w:lang w:eastAsia="pl-PL"/>
        </w:rPr>
        <w:t>[</w:t>
      </w:r>
    </w:p>
    <w:p w14:paraId="4DE56258" w14:textId="47E2966C" w:rsidR="00FE6C49" w:rsidRPr="003A32ED" w:rsidRDefault="00FE6C49" w:rsidP="00361F52">
      <w:pPr>
        <w:widowControl w:val="0"/>
        <w:spacing w:after="0" w:line="276" w:lineRule="auto"/>
        <w:rPr>
          <w:rFonts w:eastAsia="Times New Roman" w:cstheme="minorHAnsi"/>
          <w:color w:val="000000"/>
          <w:lang w:eastAsia="pl-PL"/>
        </w:rPr>
      </w:pPr>
      <w:r w:rsidRPr="003A32ED">
        <w:rPr>
          <w:rFonts w:eastAsia="Times New Roman" w:cstheme="minorHAnsi"/>
          <w:color w:val="000000"/>
          <w:lang w:eastAsia="pl-PL"/>
        </w:rPr>
        <w:t xml:space="preserve">w wyniku przeprowadzonego postępowania o udzielenie zamówienia publicznego w trybie podstawowym bez negocjacji </w:t>
      </w:r>
      <w:r w:rsidR="009A7366" w:rsidRPr="003A32ED">
        <w:rPr>
          <w:rFonts w:eastAsia="Times New Roman" w:cstheme="minorHAnsi"/>
          <w:color w:val="000000"/>
          <w:lang w:eastAsia="pl-PL"/>
        </w:rPr>
        <w:t xml:space="preserve"> zgodnie z </w:t>
      </w:r>
      <w:r w:rsidR="009A7366" w:rsidRPr="003A32ED">
        <w:rPr>
          <w:rFonts w:cstheme="minorHAnsi"/>
        </w:rPr>
        <w:t>ustawą z dnia 11 września 2019 r.  (tekst jednolity Dz. U. poz. 20</w:t>
      </w:r>
      <w:r w:rsidR="007E78EF">
        <w:rPr>
          <w:rFonts w:cstheme="minorHAnsi"/>
        </w:rPr>
        <w:t>21 poz. 1129</w:t>
      </w:r>
      <w:r w:rsidR="009A7366" w:rsidRPr="003A32ED">
        <w:rPr>
          <w:rFonts w:cstheme="minorHAnsi"/>
        </w:rPr>
        <w:t>)  Prawo zamówień publicznych, strony zawierają umowę o następującej treści:</w:t>
      </w:r>
    </w:p>
    <w:p w14:paraId="15E798A5" w14:textId="77777777" w:rsidR="009A7366" w:rsidRPr="003A32ED" w:rsidRDefault="009A7366" w:rsidP="00361F52">
      <w:pPr>
        <w:widowControl w:val="0"/>
        <w:spacing w:after="0" w:line="276" w:lineRule="auto"/>
        <w:jc w:val="center"/>
        <w:rPr>
          <w:rFonts w:eastAsia="Times New Roman" w:cstheme="minorHAnsi"/>
          <w:b/>
          <w:bCs/>
          <w:color w:val="000000"/>
          <w:lang w:eastAsia="pl-PL"/>
        </w:rPr>
      </w:pPr>
    </w:p>
    <w:p w14:paraId="65A6BE30" w14:textId="459DB2E9" w:rsidR="00FE6C49" w:rsidRPr="003A32ED" w:rsidRDefault="00FE6C49" w:rsidP="00361F52">
      <w:pPr>
        <w:widowControl w:val="0"/>
        <w:spacing w:after="0" w:line="276" w:lineRule="auto"/>
        <w:jc w:val="center"/>
        <w:rPr>
          <w:rFonts w:eastAsia="Times New Roman" w:cstheme="minorHAnsi"/>
          <w:b/>
          <w:bCs/>
          <w:color w:val="000000"/>
          <w:lang w:eastAsia="pl-PL"/>
        </w:rPr>
      </w:pPr>
      <w:r w:rsidRPr="003A32ED">
        <w:rPr>
          <w:rFonts w:eastAsia="Times New Roman" w:cstheme="minorHAnsi"/>
          <w:b/>
          <w:bCs/>
          <w:color w:val="000000"/>
          <w:lang w:eastAsia="pl-PL"/>
        </w:rPr>
        <w:t>§ 1</w:t>
      </w:r>
    </w:p>
    <w:p w14:paraId="48DB298E" w14:textId="507F7554" w:rsidR="00FE6C49" w:rsidRDefault="00FE6C49" w:rsidP="00E832BF">
      <w:pPr>
        <w:widowControl w:val="0"/>
        <w:spacing w:after="120" w:line="276" w:lineRule="auto"/>
        <w:jc w:val="center"/>
        <w:rPr>
          <w:rFonts w:eastAsia="Times New Roman" w:cstheme="minorHAnsi"/>
          <w:b/>
          <w:bCs/>
          <w:color w:val="000000"/>
          <w:lang w:eastAsia="pl-PL"/>
        </w:rPr>
      </w:pPr>
      <w:r w:rsidRPr="003A32ED">
        <w:rPr>
          <w:rFonts w:eastAsia="Times New Roman" w:cstheme="minorHAnsi"/>
          <w:b/>
          <w:bCs/>
          <w:color w:val="000000"/>
          <w:lang w:eastAsia="pl-PL"/>
        </w:rPr>
        <w:t>Przedmiot umowy</w:t>
      </w:r>
    </w:p>
    <w:p w14:paraId="5AB726C5" w14:textId="03B4F3A2" w:rsidR="00EC5F3B" w:rsidRDefault="00EC5F3B" w:rsidP="00E832BF">
      <w:pPr>
        <w:widowControl w:val="0"/>
        <w:spacing w:after="120" w:line="276" w:lineRule="auto"/>
        <w:jc w:val="center"/>
        <w:rPr>
          <w:rFonts w:eastAsia="Times New Roman" w:cstheme="minorHAnsi"/>
          <w:b/>
          <w:bCs/>
          <w:color w:val="000000"/>
          <w:lang w:eastAsia="pl-PL"/>
        </w:rPr>
      </w:pPr>
      <w:r w:rsidRPr="00EC5F3B">
        <w:rPr>
          <w:rFonts w:eastAsia="Times New Roman" w:cstheme="minorHAnsi"/>
          <w:b/>
          <w:bCs/>
          <w:color w:val="000000"/>
          <w:lang w:eastAsia="pl-PL"/>
        </w:rPr>
        <w:t xml:space="preserve">„Wsparcie multimodalnej mobilności na terenie Gminy Pińczów” – </w:t>
      </w:r>
      <w:r w:rsidR="005A0E5B">
        <w:rPr>
          <w:rFonts w:eastAsia="Times New Roman" w:cstheme="minorHAnsi"/>
          <w:b/>
          <w:bCs/>
          <w:color w:val="000000"/>
          <w:lang w:eastAsia="pl-PL"/>
        </w:rPr>
        <w:t xml:space="preserve">w </w:t>
      </w:r>
      <w:r w:rsidRPr="00EC5F3B">
        <w:rPr>
          <w:rFonts w:eastAsia="Times New Roman" w:cstheme="minorHAnsi"/>
          <w:b/>
          <w:bCs/>
          <w:color w:val="000000"/>
          <w:lang w:eastAsia="pl-PL"/>
        </w:rPr>
        <w:t>zakresie wykonania ścieżek rowerowych na terenie miasta Pińczów.</w:t>
      </w:r>
    </w:p>
    <w:p w14:paraId="43110CAC" w14:textId="176F6609" w:rsidR="00EC5F3B" w:rsidRPr="005A0E5B" w:rsidRDefault="00EC5F3B" w:rsidP="00E832BF">
      <w:pPr>
        <w:widowControl w:val="0"/>
        <w:spacing w:after="120" w:line="276" w:lineRule="auto"/>
        <w:jc w:val="center"/>
        <w:rPr>
          <w:rFonts w:eastAsia="Times New Roman" w:cstheme="minorHAnsi"/>
          <w:b/>
          <w:bCs/>
          <w:i/>
          <w:color w:val="000000"/>
          <w:lang w:eastAsia="pl-PL"/>
        </w:rPr>
      </w:pPr>
      <w:r w:rsidRPr="005A0E5B">
        <w:rPr>
          <w:rFonts w:eastAsia="Times New Roman" w:cstheme="minorHAnsi"/>
          <w:b/>
          <w:bCs/>
          <w:i/>
          <w:color w:val="000000"/>
          <w:lang w:eastAsia="pl-PL"/>
        </w:rPr>
        <w:t>Zamówienie realizowane jest z dofinansowaniem z Regionalnego Programu Operacyjnego Województwa Świętokrzyskiego na lata 2014-2020 Oś priorytetowa 3 Działanie 3.4. Strategia niskoemisyjna, wsparcie zrównoważonej multimodalnej mobilności miejskiej.</w:t>
      </w:r>
    </w:p>
    <w:p w14:paraId="51D89118" w14:textId="664D8A64" w:rsidR="001E00A4" w:rsidRPr="00FD0C75" w:rsidRDefault="001823BD" w:rsidP="001E00A4">
      <w:pPr>
        <w:pStyle w:val="Akapitzlist"/>
        <w:widowControl w:val="0"/>
        <w:numPr>
          <w:ilvl w:val="0"/>
          <w:numId w:val="41"/>
        </w:numPr>
        <w:tabs>
          <w:tab w:val="left" w:pos="787"/>
        </w:tabs>
        <w:spacing w:after="120" w:line="300" w:lineRule="exact"/>
        <w:ind w:left="499" w:hanging="357"/>
        <w:contextualSpacing w:val="0"/>
        <w:jc w:val="both"/>
        <w:rPr>
          <w:rFonts w:eastAsia="Times New Roman" w:cstheme="minorHAnsi"/>
          <w:bCs/>
          <w:lang w:eastAsia="pl-PL"/>
        </w:rPr>
      </w:pPr>
      <w:r w:rsidRPr="00EC5F3B">
        <w:rPr>
          <w:rFonts w:eastAsia="Times New Roman" w:cstheme="minorHAnsi"/>
          <w:bCs/>
          <w:lang w:eastAsia="pl-PL"/>
        </w:rPr>
        <w:t xml:space="preserve">Przedmiotem </w:t>
      </w:r>
      <w:r w:rsidR="00D67D00" w:rsidRPr="00EC5F3B">
        <w:rPr>
          <w:rFonts w:eastAsia="Times New Roman" w:cstheme="minorHAnsi"/>
          <w:bCs/>
          <w:lang w:eastAsia="pl-PL"/>
        </w:rPr>
        <w:t>umowy</w:t>
      </w:r>
      <w:r w:rsidRPr="00EC5F3B">
        <w:rPr>
          <w:rFonts w:eastAsia="Times New Roman" w:cstheme="minorHAnsi"/>
          <w:bCs/>
          <w:lang w:eastAsia="pl-PL"/>
        </w:rPr>
        <w:t xml:space="preserve"> jest </w:t>
      </w:r>
      <w:r w:rsidR="00FD0C75">
        <w:rPr>
          <w:rFonts w:eastAsia="Times New Roman" w:cstheme="minorHAnsi"/>
          <w:bCs/>
          <w:lang w:eastAsia="pl-PL"/>
        </w:rPr>
        <w:t>realizacja</w:t>
      </w:r>
      <w:r w:rsidR="00EC5F3B" w:rsidRPr="00EC5F3B">
        <w:rPr>
          <w:rFonts w:eastAsia="Times New Roman" w:cstheme="minorHAnsi"/>
          <w:bCs/>
          <w:lang w:eastAsia="pl-PL"/>
        </w:rPr>
        <w:t xml:space="preserve"> zadania</w:t>
      </w:r>
      <w:r w:rsidR="00EC5F3B" w:rsidRPr="00FD0C75">
        <w:rPr>
          <w:rFonts w:eastAsia="Times New Roman" w:cstheme="minorHAnsi"/>
          <w:bCs/>
          <w:lang w:eastAsia="pl-PL"/>
        </w:rPr>
        <w:t xml:space="preserve">: </w:t>
      </w:r>
      <w:r w:rsidR="001E00A4" w:rsidRPr="00FD0C75">
        <w:rPr>
          <w:rFonts w:eastAsia="Times New Roman" w:cstheme="minorHAnsi"/>
          <w:bCs/>
          <w:lang w:eastAsia="pl-PL"/>
        </w:rPr>
        <w:t>„Wsparcie multimodalnej mobilności na terenie Gminy Pińczów</w:t>
      </w:r>
      <w:r w:rsidR="00FD0C75" w:rsidRPr="00FD0C75">
        <w:rPr>
          <w:rFonts w:eastAsia="Times New Roman" w:cstheme="minorHAnsi"/>
          <w:bCs/>
          <w:lang w:eastAsia="pl-PL"/>
        </w:rPr>
        <w:t>” – w zakresie wykonania ścieżek rowerowych na terenie miasta Pińczów</w:t>
      </w:r>
      <w:r w:rsidR="00EC5F3B" w:rsidRPr="00FD0C75">
        <w:rPr>
          <w:rFonts w:eastAsia="Times New Roman" w:cstheme="minorHAnsi"/>
          <w:bCs/>
          <w:lang w:eastAsia="pl-PL"/>
        </w:rPr>
        <w:t>.</w:t>
      </w:r>
    </w:p>
    <w:p w14:paraId="42F56AFD" w14:textId="202A8891" w:rsidR="00272D38" w:rsidRDefault="001823BD" w:rsidP="001E00A4">
      <w:pPr>
        <w:pStyle w:val="Akapitzlist"/>
        <w:widowControl w:val="0"/>
        <w:numPr>
          <w:ilvl w:val="0"/>
          <w:numId w:val="41"/>
        </w:numPr>
        <w:tabs>
          <w:tab w:val="left" w:pos="787"/>
        </w:tabs>
        <w:spacing w:after="120" w:line="300" w:lineRule="exact"/>
        <w:ind w:left="499" w:hanging="357"/>
        <w:contextualSpacing w:val="0"/>
        <w:jc w:val="both"/>
        <w:rPr>
          <w:rFonts w:eastAsia="Times New Roman" w:cstheme="minorHAnsi"/>
          <w:bCs/>
          <w:lang w:eastAsia="pl-PL"/>
        </w:rPr>
      </w:pPr>
      <w:r w:rsidRPr="00272D38">
        <w:rPr>
          <w:rFonts w:eastAsia="Times New Roman" w:cstheme="minorHAnsi"/>
          <w:bCs/>
          <w:lang w:eastAsia="pl-PL"/>
        </w:rPr>
        <w:t>Zakres z</w:t>
      </w:r>
      <w:r w:rsidR="00272D38" w:rsidRPr="00272D38">
        <w:rPr>
          <w:rFonts w:eastAsia="Times New Roman" w:cstheme="minorHAnsi"/>
          <w:bCs/>
          <w:lang w:eastAsia="pl-PL"/>
        </w:rPr>
        <w:t>amierzenia inwestycyjnego</w:t>
      </w:r>
      <w:r w:rsidR="001E00A4">
        <w:rPr>
          <w:rFonts w:eastAsia="Times New Roman" w:cstheme="minorHAnsi"/>
          <w:bCs/>
          <w:lang w:eastAsia="pl-PL"/>
        </w:rPr>
        <w:t xml:space="preserve"> to w</w:t>
      </w:r>
      <w:r w:rsidR="001E00A4" w:rsidRPr="001E00A4">
        <w:rPr>
          <w:rFonts w:ascii="Calibri" w:eastAsia="Times New Roman" w:hAnsi="Calibri" w:cs="Calibri"/>
          <w:bCs/>
          <w:lang w:eastAsia="pl-PL"/>
        </w:rPr>
        <w:t xml:space="preserve">ykonanie robót budowlanych </w:t>
      </w:r>
      <w:r w:rsidR="00FD0C75">
        <w:rPr>
          <w:rFonts w:ascii="Calibri" w:eastAsia="Times New Roman" w:hAnsi="Calibri" w:cs="Calibri"/>
          <w:bCs/>
          <w:lang w:eastAsia="pl-PL"/>
        </w:rPr>
        <w:t xml:space="preserve">i prac </w:t>
      </w:r>
      <w:r w:rsidR="001E00A4" w:rsidRPr="001E00A4">
        <w:rPr>
          <w:rFonts w:ascii="Calibri" w:eastAsia="Times New Roman" w:hAnsi="Calibri" w:cs="Calibri"/>
          <w:bCs/>
          <w:lang w:eastAsia="pl-PL"/>
        </w:rPr>
        <w:t>związanych z budową ście</w:t>
      </w:r>
      <w:r w:rsidR="00FD0C75">
        <w:rPr>
          <w:rFonts w:ascii="Calibri" w:eastAsia="Times New Roman" w:hAnsi="Calibri" w:cs="Calibri"/>
          <w:bCs/>
          <w:lang w:eastAsia="pl-PL"/>
        </w:rPr>
        <w:t xml:space="preserve">żek rowerowych </w:t>
      </w:r>
      <w:r w:rsidR="00FD0C75" w:rsidRPr="001335AC">
        <w:rPr>
          <w:rFonts w:ascii="Calibri" w:eastAsia="Times New Roman" w:hAnsi="Calibri" w:cs="Calibri"/>
          <w:bCs/>
          <w:strike/>
          <w:lang w:eastAsia="pl-PL"/>
        </w:rPr>
        <w:t xml:space="preserve">i </w:t>
      </w:r>
      <w:r w:rsidR="00117D80" w:rsidRPr="001335AC">
        <w:rPr>
          <w:rFonts w:ascii="Calibri" w:eastAsia="Times New Roman" w:hAnsi="Calibri" w:cs="Calibri"/>
          <w:bCs/>
          <w:strike/>
          <w:lang w:eastAsia="pl-PL"/>
        </w:rPr>
        <w:t>ścieżek</w:t>
      </w:r>
      <w:r w:rsidR="00FD0C75" w:rsidRPr="001335AC">
        <w:rPr>
          <w:rFonts w:ascii="Calibri" w:eastAsia="Times New Roman" w:hAnsi="Calibri" w:cs="Calibri"/>
          <w:bCs/>
          <w:strike/>
          <w:lang w:eastAsia="pl-PL"/>
        </w:rPr>
        <w:t xml:space="preserve"> pieszo-</w:t>
      </w:r>
      <w:r w:rsidR="001E00A4" w:rsidRPr="001335AC">
        <w:rPr>
          <w:rFonts w:ascii="Calibri" w:eastAsia="Times New Roman" w:hAnsi="Calibri" w:cs="Calibri"/>
          <w:bCs/>
          <w:strike/>
          <w:lang w:eastAsia="pl-PL"/>
        </w:rPr>
        <w:t>rowerowych</w:t>
      </w:r>
      <w:r w:rsidR="001E00A4" w:rsidRPr="001E00A4">
        <w:rPr>
          <w:rFonts w:ascii="Calibri" w:eastAsia="Times New Roman" w:hAnsi="Calibri" w:cs="Calibri"/>
          <w:bCs/>
          <w:lang w:eastAsia="pl-PL"/>
        </w:rPr>
        <w:t xml:space="preserve"> na terenie miasta Pińczów, na ulicach: 3 Maja, Republiki Pińczowskiej, Legionistów, Spółdzielczej, Batalionów Chłopskich, 7 Źródeł, Wyszyńskiego</w:t>
      </w:r>
      <w:r w:rsidR="00A07130">
        <w:rPr>
          <w:rFonts w:ascii="Calibri" w:eastAsia="Times New Roman" w:hAnsi="Calibri" w:cs="Calibri"/>
          <w:bCs/>
          <w:lang w:eastAsia="pl-PL"/>
        </w:rPr>
        <w:t>, o łącznej długości ok. </w:t>
      </w:r>
      <w:r w:rsidR="001E00A4">
        <w:rPr>
          <w:rFonts w:ascii="Calibri" w:eastAsia="Times New Roman" w:hAnsi="Calibri" w:cs="Calibri"/>
          <w:bCs/>
          <w:lang w:eastAsia="pl-PL"/>
        </w:rPr>
        <w:t xml:space="preserve">4,7 km, wraz z </w:t>
      </w:r>
      <w:r w:rsidR="00FD0C75">
        <w:rPr>
          <w:rFonts w:ascii="Calibri" w:eastAsia="Times New Roman" w:hAnsi="Calibri" w:cs="Calibri"/>
          <w:bCs/>
          <w:lang w:eastAsia="pl-PL" w:bidi="hi-IN"/>
        </w:rPr>
        <w:t> </w:t>
      </w:r>
      <w:r w:rsidR="001E00A4" w:rsidRPr="001E00A4">
        <w:rPr>
          <w:rFonts w:ascii="Calibri" w:eastAsia="Times New Roman" w:hAnsi="Calibri" w:cs="Calibri"/>
          <w:bCs/>
          <w:lang w:eastAsia="pl-PL" w:bidi="hi-IN"/>
        </w:rPr>
        <w:t xml:space="preserve">przebudową infrastruktury kolidującej oraz </w:t>
      </w:r>
      <w:r w:rsidR="00FD0C75">
        <w:rPr>
          <w:rFonts w:ascii="Calibri" w:eastAsia="Times New Roman" w:hAnsi="Calibri" w:cs="Calibri"/>
          <w:bCs/>
          <w:lang w:eastAsia="pl-PL" w:bidi="hi-IN"/>
        </w:rPr>
        <w:t>wykonaniem miejsca obsługi rowerzystów</w:t>
      </w:r>
      <w:r w:rsidR="001E00A4" w:rsidRPr="001E00A4">
        <w:rPr>
          <w:rFonts w:ascii="Calibri" w:eastAsia="Times New Roman" w:hAnsi="Calibri" w:cs="Calibri"/>
          <w:bCs/>
          <w:lang w:eastAsia="pl-PL" w:bidi="hi-IN"/>
        </w:rPr>
        <w:t>.</w:t>
      </w:r>
    </w:p>
    <w:p w14:paraId="62A43A91" w14:textId="4DE3B29A" w:rsidR="00272D38" w:rsidRDefault="007979FA" w:rsidP="001E00A4">
      <w:pPr>
        <w:pStyle w:val="Akapitzlist"/>
        <w:widowControl w:val="0"/>
        <w:numPr>
          <w:ilvl w:val="0"/>
          <w:numId w:val="41"/>
        </w:numPr>
        <w:tabs>
          <w:tab w:val="left" w:pos="787"/>
        </w:tabs>
        <w:spacing w:after="120" w:line="300" w:lineRule="exact"/>
        <w:ind w:left="499" w:hanging="357"/>
        <w:contextualSpacing w:val="0"/>
        <w:jc w:val="both"/>
        <w:rPr>
          <w:rFonts w:eastAsia="Times New Roman" w:cstheme="minorHAnsi"/>
          <w:bCs/>
          <w:lang w:eastAsia="pl-PL"/>
        </w:rPr>
      </w:pPr>
      <w:r>
        <w:rPr>
          <w:rFonts w:eastAsia="Times New Roman" w:cstheme="minorHAnsi"/>
          <w:bCs/>
          <w:lang w:eastAsia="pl-PL"/>
        </w:rPr>
        <w:t>D</w:t>
      </w:r>
      <w:r w:rsidR="00272D38" w:rsidRPr="00272D38">
        <w:rPr>
          <w:rFonts w:eastAsia="Times New Roman" w:cstheme="minorHAnsi"/>
          <w:bCs/>
          <w:lang w:eastAsia="pl-PL"/>
        </w:rPr>
        <w:t>odatkowo zakres rzeczowy przedmiotu niniejszej umowy określają obowiązujące w postępowaniu zapisy specyfikacji warunków zamówienia (SWZ)</w:t>
      </w:r>
      <w:r w:rsidR="001E00A4">
        <w:rPr>
          <w:rFonts w:eastAsia="Times New Roman" w:cstheme="minorHAnsi"/>
          <w:bCs/>
          <w:lang w:eastAsia="pl-PL"/>
        </w:rPr>
        <w:t xml:space="preserve"> </w:t>
      </w:r>
      <w:r w:rsidR="00272D38" w:rsidRPr="00272D38">
        <w:rPr>
          <w:rFonts w:eastAsia="Times New Roman" w:cstheme="minorHAnsi"/>
          <w:bCs/>
          <w:lang w:eastAsia="pl-PL"/>
        </w:rPr>
        <w:t>w tym dokumentacja projektowa, na którą składają się: projekty budowalne, projekty wykonawcze,</w:t>
      </w:r>
      <w:r w:rsidR="00272D38">
        <w:rPr>
          <w:rFonts w:eastAsia="Times New Roman" w:cstheme="minorHAnsi"/>
          <w:bCs/>
          <w:lang w:eastAsia="pl-PL"/>
        </w:rPr>
        <w:t xml:space="preserve"> </w:t>
      </w:r>
      <w:r w:rsidR="00272D38" w:rsidRPr="00272D38">
        <w:rPr>
          <w:rFonts w:eastAsia="Times New Roman" w:cstheme="minorHAnsi"/>
          <w:bCs/>
          <w:lang w:eastAsia="pl-PL"/>
        </w:rPr>
        <w:t>specyfikacj</w:t>
      </w:r>
      <w:r w:rsidR="00272D38">
        <w:rPr>
          <w:rFonts w:eastAsia="Times New Roman" w:cstheme="minorHAnsi"/>
          <w:bCs/>
          <w:lang w:eastAsia="pl-PL"/>
        </w:rPr>
        <w:t>e</w:t>
      </w:r>
      <w:r w:rsidR="00272D38" w:rsidRPr="00272D38">
        <w:rPr>
          <w:rFonts w:eastAsia="Times New Roman" w:cstheme="minorHAnsi"/>
          <w:bCs/>
          <w:lang w:eastAsia="pl-PL"/>
        </w:rPr>
        <w:t xml:space="preserve"> techniczn</w:t>
      </w:r>
      <w:r w:rsidR="00117D80">
        <w:rPr>
          <w:rFonts w:eastAsia="Times New Roman" w:cstheme="minorHAnsi"/>
          <w:bCs/>
          <w:lang w:eastAsia="pl-PL"/>
        </w:rPr>
        <w:t>e</w:t>
      </w:r>
      <w:r w:rsidR="00272D38" w:rsidRPr="00272D38">
        <w:rPr>
          <w:rFonts w:eastAsia="Times New Roman" w:cstheme="minorHAnsi"/>
          <w:bCs/>
          <w:lang w:eastAsia="pl-PL"/>
        </w:rPr>
        <w:t xml:space="preserve"> wykonania i odbioru robót </w:t>
      </w:r>
      <w:r w:rsidR="00272D38">
        <w:rPr>
          <w:rFonts w:eastAsia="Times New Roman" w:cstheme="minorHAnsi"/>
          <w:bCs/>
          <w:lang w:eastAsia="pl-PL"/>
        </w:rPr>
        <w:t xml:space="preserve">budowlanych </w:t>
      </w:r>
      <w:r w:rsidR="00272D38" w:rsidRPr="00272D38">
        <w:rPr>
          <w:rFonts w:eastAsia="Times New Roman" w:cstheme="minorHAnsi"/>
          <w:bCs/>
          <w:lang w:eastAsia="pl-PL"/>
        </w:rPr>
        <w:t>oraz oferta Wykonawcy, która stanowi załącznik do umowy.</w:t>
      </w:r>
    </w:p>
    <w:p w14:paraId="66E02DBB" w14:textId="33326A36" w:rsidR="00F658BB" w:rsidRPr="00272D38" w:rsidRDefault="00272D38" w:rsidP="001E00A4">
      <w:pPr>
        <w:pStyle w:val="Akapitzlist"/>
        <w:widowControl w:val="0"/>
        <w:numPr>
          <w:ilvl w:val="0"/>
          <w:numId w:val="41"/>
        </w:numPr>
        <w:tabs>
          <w:tab w:val="left" w:pos="787"/>
        </w:tabs>
        <w:spacing w:after="120" w:line="300" w:lineRule="exact"/>
        <w:ind w:left="499" w:hanging="357"/>
        <w:contextualSpacing w:val="0"/>
        <w:jc w:val="both"/>
        <w:rPr>
          <w:rFonts w:eastAsia="Times New Roman" w:cstheme="minorHAnsi"/>
          <w:bCs/>
          <w:lang w:eastAsia="pl-PL"/>
        </w:rPr>
      </w:pPr>
      <w:r w:rsidRPr="00272D38">
        <w:rPr>
          <w:rFonts w:eastAsia="Times New Roman" w:cstheme="minorHAnsi"/>
          <w:bCs/>
          <w:lang w:eastAsia="pl-PL"/>
        </w:rPr>
        <w:t>Obowiązkiem Wykonawcy jest realizacja umowy na podstawie dokumentacji projektowej nie kosztorysu – przedmiaru robót, ponieważ to dokumentacja projektowa opisuje przedmiot zam</w:t>
      </w:r>
      <w:r w:rsidR="007979FA">
        <w:rPr>
          <w:rFonts w:eastAsia="Times New Roman" w:cstheme="minorHAnsi"/>
          <w:bCs/>
          <w:lang w:eastAsia="pl-PL"/>
        </w:rPr>
        <w:t>ówienia w robotach budowlanych.</w:t>
      </w:r>
    </w:p>
    <w:p w14:paraId="7C41B4C2" w14:textId="0B23E60A" w:rsidR="009A7366" w:rsidRPr="007979FA" w:rsidRDefault="00FE6C49" w:rsidP="001E00A4">
      <w:pPr>
        <w:pStyle w:val="Akapitzlist"/>
        <w:widowControl w:val="0"/>
        <w:numPr>
          <w:ilvl w:val="0"/>
          <w:numId w:val="41"/>
        </w:numPr>
        <w:tabs>
          <w:tab w:val="left" w:pos="284"/>
        </w:tabs>
        <w:spacing w:after="120" w:line="276" w:lineRule="auto"/>
        <w:ind w:left="499" w:hanging="357"/>
        <w:jc w:val="both"/>
        <w:rPr>
          <w:rFonts w:eastAsia="Times New Roman" w:cstheme="minorHAnsi"/>
          <w:lang w:eastAsia="pl-PL"/>
        </w:rPr>
      </w:pPr>
      <w:bookmarkStart w:id="1" w:name="_Hlk64618051"/>
      <w:r w:rsidRPr="007979FA">
        <w:rPr>
          <w:rFonts w:eastAsia="Times New Roman" w:cstheme="minorHAnsi"/>
          <w:color w:val="000000"/>
          <w:shd w:val="clear" w:color="auto" w:fill="FFFFFF"/>
          <w:lang w:eastAsia="pl-PL"/>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w:t>
      </w:r>
    </w:p>
    <w:p w14:paraId="3E0D310F" w14:textId="7FC075B4" w:rsidR="00FE6C49" w:rsidRPr="007979FA" w:rsidRDefault="00FE6C49" w:rsidP="001E00A4">
      <w:pPr>
        <w:pStyle w:val="Akapitzlist"/>
        <w:widowControl w:val="0"/>
        <w:numPr>
          <w:ilvl w:val="0"/>
          <w:numId w:val="41"/>
        </w:numPr>
        <w:tabs>
          <w:tab w:val="left" w:pos="284"/>
        </w:tabs>
        <w:spacing w:after="120" w:line="276" w:lineRule="auto"/>
        <w:ind w:left="499" w:hanging="357"/>
        <w:jc w:val="both"/>
        <w:rPr>
          <w:rFonts w:eastAsia="Times New Roman" w:cstheme="minorHAnsi"/>
          <w:lang w:eastAsia="pl-PL"/>
        </w:rPr>
      </w:pPr>
      <w:r w:rsidRPr="007979FA">
        <w:rPr>
          <w:rFonts w:eastAsia="Times New Roman" w:cstheme="minorHAnsi"/>
          <w:color w:val="000000"/>
          <w:shd w:val="clear" w:color="auto" w:fill="FFFFFF"/>
          <w:lang w:eastAsia="pl-PL"/>
        </w:rPr>
        <w:t xml:space="preserve">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w:t>
      </w:r>
      <w:r w:rsidRPr="007979FA">
        <w:rPr>
          <w:rFonts w:eastAsia="Times New Roman" w:cstheme="minorHAnsi"/>
          <w:color w:val="000000"/>
          <w:shd w:val="clear" w:color="auto" w:fill="FFFFFF"/>
          <w:lang w:eastAsia="pl-PL"/>
        </w:rPr>
        <w:lastRenderedPageBreak/>
        <w:t xml:space="preserve">przedmiotu umowy określonego w ust. 1 niniejszego paragrafu. Roboty takie w dalszej części umowy nazywane są „robotami zaniechanymi”. Sposób wyliczenia wartości tych robót określa </w:t>
      </w:r>
      <w:r w:rsidRPr="007979FA">
        <w:rPr>
          <w:rFonts w:eastAsia="Times New Roman" w:cstheme="minorHAnsi"/>
          <w:shd w:val="clear" w:color="auto" w:fill="FFFFFF"/>
          <w:lang w:eastAsia="pl-PL"/>
        </w:rPr>
        <w:t xml:space="preserve">§ 2 ust. </w:t>
      </w:r>
      <w:r w:rsidR="001C56F5" w:rsidRPr="007979FA">
        <w:rPr>
          <w:rFonts w:eastAsia="Times New Roman" w:cstheme="minorHAnsi"/>
          <w:shd w:val="clear" w:color="auto" w:fill="FFFFFF"/>
          <w:lang w:eastAsia="pl-PL"/>
        </w:rPr>
        <w:t>4</w:t>
      </w:r>
      <w:r w:rsidRPr="007979FA">
        <w:rPr>
          <w:rFonts w:eastAsia="Times New Roman" w:cstheme="minorHAnsi"/>
          <w:shd w:val="clear" w:color="auto" w:fill="FFFFFF"/>
          <w:lang w:eastAsia="pl-PL"/>
        </w:rPr>
        <w:t xml:space="preserve"> </w:t>
      </w:r>
      <w:r w:rsidRPr="007979FA">
        <w:rPr>
          <w:rFonts w:eastAsia="Times New Roman" w:cstheme="minorHAnsi"/>
          <w:color w:val="000000"/>
          <w:shd w:val="clear" w:color="auto" w:fill="FFFFFF"/>
          <w:lang w:eastAsia="pl-PL"/>
        </w:rPr>
        <w:t>niniejszej umowy.</w:t>
      </w:r>
    </w:p>
    <w:p w14:paraId="31933967" w14:textId="2945085A" w:rsidR="00FE6C49" w:rsidRPr="007979FA" w:rsidRDefault="00FE6C49" w:rsidP="001E00A4">
      <w:pPr>
        <w:pStyle w:val="Akapitzlist"/>
        <w:widowControl w:val="0"/>
        <w:numPr>
          <w:ilvl w:val="0"/>
          <w:numId w:val="41"/>
        </w:numPr>
        <w:tabs>
          <w:tab w:val="left" w:pos="284"/>
        </w:tabs>
        <w:spacing w:after="120" w:line="276" w:lineRule="auto"/>
        <w:jc w:val="both"/>
        <w:rPr>
          <w:rFonts w:eastAsia="Times New Roman" w:cstheme="minorHAnsi"/>
          <w:lang w:eastAsia="pl-PL"/>
        </w:rPr>
      </w:pPr>
      <w:r w:rsidRPr="007979FA">
        <w:rPr>
          <w:rFonts w:eastAsia="Times New Roman" w:cstheme="minorHAnsi"/>
          <w:color w:val="000000"/>
          <w:shd w:val="clear" w:color="auto" w:fill="FFFFFF"/>
          <w:lang w:eastAsia="pl-PL"/>
        </w:rPr>
        <w:t>Zamawiający dopuszcza wprowadzenie zamiany materiałów i urządzeń przedstawionych w ofercie przetargowej pod warunkiem, że zmiany te będą korzystne dla Zamawiającego.</w:t>
      </w:r>
      <w:r w:rsidR="0049650E" w:rsidRPr="007979FA">
        <w:rPr>
          <w:rFonts w:eastAsia="Times New Roman" w:cstheme="minorHAnsi"/>
          <w:lang w:eastAsia="pl-PL"/>
        </w:rPr>
        <w:t xml:space="preserve"> </w:t>
      </w:r>
      <w:r w:rsidRPr="007979FA">
        <w:rPr>
          <w:rFonts w:eastAsia="Times New Roman" w:cstheme="minorHAnsi"/>
          <w:color w:val="000000"/>
          <w:shd w:val="clear" w:color="auto" w:fill="FFFFFF"/>
          <w:lang w:eastAsia="pl-PL"/>
        </w:rPr>
        <w:t>Będą to, przykładowo, okoliczności:</w:t>
      </w:r>
    </w:p>
    <w:p w14:paraId="5D1D96E5" w14:textId="77777777" w:rsidR="009A7366" w:rsidRPr="003A32ED" w:rsidRDefault="00FE6C49" w:rsidP="001E00A4">
      <w:pPr>
        <w:widowControl w:val="0"/>
        <w:numPr>
          <w:ilvl w:val="0"/>
          <w:numId w:val="2"/>
        </w:numPr>
        <w:tabs>
          <w:tab w:val="left" w:pos="709"/>
        </w:tabs>
        <w:spacing w:after="120" w:line="276" w:lineRule="auto"/>
        <w:ind w:left="709" w:hanging="425"/>
        <w:jc w:val="both"/>
        <w:rPr>
          <w:rFonts w:eastAsia="Times New Roman" w:cstheme="minorHAnsi"/>
          <w:lang w:eastAsia="pl-PL"/>
        </w:rPr>
      </w:pPr>
      <w:r w:rsidRPr="003A32ED">
        <w:rPr>
          <w:rFonts w:eastAsia="Times New Roman" w:cstheme="minorHAnsi"/>
          <w:color w:val="000000"/>
          <w:shd w:val="clear" w:color="auto" w:fill="FFFFFF"/>
          <w:lang w:eastAsia="pl-PL"/>
        </w:rPr>
        <w:t>powodujące obniżenie kosztu ponoszonego przez Zamawiającego na eksploatację i konserwację wykonanego przedmiotu umowy;</w:t>
      </w:r>
    </w:p>
    <w:p w14:paraId="232C8BAE" w14:textId="77777777" w:rsidR="009A7366" w:rsidRPr="003A32ED" w:rsidRDefault="00FE6C49" w:rsidP="005A1CD3">
      <w:pPr>
        <w:widowControl w:val="0"/>
        <w:numPr>
          <w:ilvl w:val="0"/>
          <w:numId w:val="2"/>
        </w:numPr>
        <w:tabs>
          <w:tab w:val="left" w:pos="294"/>
        </w:tabs>
        <w:spacing w:after="120" w:line="276" w:lineRule="auto"/>
        <w:ind w:left="284" w:firstLine="24"/>
        <w:jc w:val="both"/>
        <w:rPr>
          <w:rFonts w:eastAsia="Times New Roman" w:cstheme="minorHAnsi"/>
          <w:lang w:eastAsia="pl-PL"/>
        </w:rPr>
      </w:pPr>
      <w:r w:rsidRPr="003A32ED">
        <w:rPr>
          <w:rFonts w:eastAsia="Times New Roman" w:cstheme="minorHAnsi"/>
          <w:color w:val="000000"/>
          <w:shd w:val="clear" w:color="auto" w:fill="FFFFFF"/>
          <w:lang w:eastAsia="pl-PL"/>
        </w:rPr>
        <w:t>powodujące poprawienie parametrów technicznych;</w:t>
      </w:r>
    </w:p>
    <w:p w14:paraId="67749524" w14:textId="7EF74D53" w:rsidR="00FE6C49" w:rsidRPr="003A32ED" w:rsidRDefault="00FE6C49" w:rsidP="005A1CD3">
      <w:pPr>
        <w:widowControl w:val="0"/>
        <w:numPr>
          <w:ilvl w:val="0"/>
          <w:numId w:val="2"/>
        </w:numPr>
        <w:tabs>
          <w:tab w:val="left" w:pos="294"/>
        </w:tabs>
        <w:spacing w:after="120" w:line="276" w:lineRule="auto"/>
        <w:ind w:left="284" w:firstLine="24"/>
        <w:jc w:val="both"/>
        <w:rPr>
          <w:rFonts w:eastAsia="Times New Roman" w:cstheme="minorHAnsi"/>
          <w:lang w:eastAsia="pl-PL"/>
        </w:rPr>
      </w:pPr>
      <w:r w:rsidRPr="003A32ED">
        <w:rPr>
          <w:rFonts w:eastAsia="Times New Roman" w:cstheme="minorHAnsi"/>
          <w:color w:val="000000"/>
          <w:shd w:val="clear" w:color="auto" w:fill="FFFFFF"/>
          <w:lang w:eastAsia="pl-PL"/>
        </w:rPr>
        <w:t>wynikające z aktualizacji rozwiązań z uwagi na postęp technologiczny lub zmiany obowiązujących przepisów.</w:t>
      </w:r>
    </w:p>
    <w:p w14:paraId="7E8A7F4F" w14:textId="77777777" w:rsidR="00FE6C49" w:rsidRPr="003A32ED" w:rsidRDefault="00FE6C49" w:rsidP="005A1CD3">
      <w:pPr>
        <w:widowControl w:val="0"/>
        <w:spacing w:after="120" w:line="276" w:lineRule="auto"/>
        <w:ind w:left="284"/>
        <w:jc w:val="both"/>
        <w:rPr>
          <w:rFonts w:eastAsia="Times New Roman" w:cstheme="minorHAnsi"/>
          <w:lang w:eastAsia="pl-PL"/>
        </w:rPr>
      </w:pPr>
      <w:r w:rsidRPr="003A32ED">
        <w:rPr>
          <w:rFonts w:eastAsia="Times New Roman" w:cstheme="minorHAnsi"/>
          <w:color w:val="000000"/>
          <w:shd w:val="clear" w:color="auto" w:fill="FFFFFF"/>
          <w:lang w:eastAsia="pl-PL"/>
        </w:rPr>
        <w:t>Dodatkowo możliwa jest zmiana producenta poszczególnych materiałów i urządzeń przedstawionych w ofercie przetargowej pod warunkiem, że zmiana ta nie spowoduje obniżenia parametrów tych materiałów lub urządzeń.</w:t>
      </w:r>
    </w:p>
    <w:p w14:paraId="2242F5DC" w14:textId="1FF91A2B" w:rsidR="00FE6C49" w:rsidRPr="007979FA" w:rsidRDefault="00FE6C49" w:rsidP="007979FA">
      <w:pPr>
        <w:pStyle w:val="Akapitzlist"/>
        <w:widowControl w:val="0"/>
        <w:numPr>
          <w:ilvl w:val="0"/>
          <w:numId w:val="41"/>
        </w:numPr>
        <w:tabs>
          <w:tab w:val="left" w:pos="284"/>
        </w:tabs>
        <w:spacing w:after="120" w:line="276" w:lineRule="auto"/>
        <w:jc w:val="both"/>
        <w:rPr>
          <w:rFonts w:eastAsia="Times New Roman" w:cstheme="minorHAnsi"/>
          <w:lang w:eastAsia="pl-PL"/>
        </w:rPr>
      </w:pPr>
      <w:r w:rsidRPr="007979FA">
        <w:rPr>
          <w:rFonts w:eastAsia="Times New Roman" w:cstheme="minorHAnsi"/>
          <w:color w:val="000000"/>
          <w:shd w:val="clear" w:color="auto" w:fill="FFFFFF"/>
          <w:lang w:eastAsia="pl-PL"/>
        </w:rPr>
        <w:t xml:space="preserve">Zmiany, o których mowa w ust. </w:t>
      </w:r>
      <w:r w:rsidR="007979FA">
        <w:rPr>
          <w:rFonts w:eastAsia="Times New Roman" w:cstheme="minorHAnsi"/>
          <w:color w:val="000000"/>
          <w:shd w:val="clear" w:color="auto" w:fill="FFFFFF"/>
          <w:lang w:eastAsia="pl-PL"/>
        </w:rPr>
        <w:t>5</w:t>
      </w:r>
      <w:r w:rsidR="0049650E" w:rsidRPr="007979FA">
        <w:rPr>
          <w:rFonts w:eastAsia="Times New Roman" w:cstheme="minorHAnsi"/>
          <w:color w:val="000000"/>
          <w:shd w:val="clear" w:color="auto" w:fill="FFFFFF"/>
          <w:lang w:eastAsia="pl-PL"/>
        </w:rPr>
        <w:t xml:space="preserve">, </w:t>
      </w:r>
      <w:r w:rsidR="007979FA">
        <w:rPr>
          <w:rFonts w:eastAsia="Times New Roman" w:cstheme="minorHAnsi"/>
          <w:color w:val="000000"/>
          <w:shd w:val="clear" w:color="auto" w:fill="FFFFFF"/>
          <w:lang w:eastAsia="pl-PL"/>
        </w:rPr>
        <w:t>6</w:t>
      </w:r>
      <w:r w:rsidRPr="007979FA">
        <w:rPr>
          <w:rFonts w:eastAsia="Times New Roman" w:cstheme="minorHAnsi"/>
          <w:color w:val="000000"/>
          <w:shd w:val="clear" w:color="auto" w:fill="FFFFFF"/>
          <w:lang w:eastAsia="pl-PL"/>
        </w:rPr>
        <w:t xml:space="preserve">, </w:t>
      </w:r>
      <w:r w:rsidR="007979FA">
        <w:rPr>
          <w:rFonts w:eastAsia="Times New Roman" w:cstheme="minorHAnsi"/>
          <w:color w:val="000000"/>
          <w:shd w:val="clear" w:color="auto" w:fill="FFFFFF"/>
          <w:lang w:eastAsia="pl-PL"/>
        </w:rPr>
        <w:t>7</w:t>
      </w:r>
      <w:r w:rsidR="00F658BB" w:rsidRPr="007979FA">
        <w:rPr>
          <w:rFonts w:eastAsia="Times New Roman" w:cstheme="minorHAnsi"/>
          <w:color w:val="000000"/>
          <w:shd w:val="clear" w:color="auto" w:fill="FFFFFF"/>
          <w:lang w:eastAsia="pl-PL"/>
        </w:rPr>
        <w:t xml:space="preserve">, </w:t>
      </w:r>
      <w:r w:rsidRPr="007979FA">
        <w:rPr>
          <w:rFonts w:eastAsia="Times New Roman" w:cstheme="minorHAnsi"/>
          <w:color w:val="000000"/>
          <w:shd w:val="clear" w:color="auto" w:fill="FFFFFF"/>
          <w:lang w:eastAsia="pl-PL"/>
        </w:rPr>
        <w:t>niniejszego paragrafu muszą być każdorazowo zatwierdzone przez Zamawiającego w porozumieniu z projektantem</w:t>
      </w:r>
      <w:r w:rsidR="007E78EF" w:rsidRPr="007979FA">
        <w:rPr>
          <w:rFonts w:eastAsia="Times New Roman" w:cstheme="minorHAnsi"/>
          <w:color w:val="000000"/>
          <w:shd w:val="clear" w:color="auto" w:fill="FFFFFF"/>
          <w:lang w:eastAsia="pl-PL"/>
        </w:rPr>
        <w:t>.</w:t>
      </w:r>
    </w:p>
    <w:p w14:paraId="6A6125B8" w14:textId="721CB255" w:rsidR="00C3045C" w:rsidRPr="007979FA" w:rsidRDefault="00FE6C49" w:rsidP="007979FA">
      <w:pPr>
        <w:pStyle w:val="Akapitzlist"/>
        <w:widowControl w:val="0"/>
        <w:numPr>
          <w:ilvl w:val="0"/>
          <w:numId w:val="41"/>
        </w:numPr>
        <w:tabs>
          <w:tab w:val="left" w:pos="284"/>
        </w:tabs>
        <w:spacing w:after="220" w:line="276" w:lineRule="auto"/>
        <w:jc w:val="both"/>
        <w:rPr>
          <w:rFonts w:eastAsia="Times New Roman" w:cstheme="minorHAnsi"/>
          <w:lang w:eastAsia="pl-PL"/>
        </w:rPr>
      </w:pPr>
      <w:r w:rsidRPr="007979FA">
        <w:rPr>
          <w:rFonts w:eastAsia="Times New Roman" w:cstheme="minorHAnsi"/>
          <w:color w:val="000000"/>
          <w:shd w:val="clear" w:color="auto" w:fill="FFFFFF"/>
          <w:lang w:eastAsia="pl-PL"/>
        </w:rPr>
        <w:t xml:space="preserve">Zamiany, o których mowa w ust. </w:t>
      </w:r>
      <w:r w:rsidR="007979FA">
        <w:rPr>
          <w:rFonts w:eastAsia="Times New Roman" w:cstheme="minorHAnsi"/>
          <w:color w:val="000000"/>
          <w:shd w:val="clear" w:color="auto" w:fill="FFFFFF"/>
          <w:lang w:eastAsia="pl-PL"/>
        </w:rPr>
        <w:t>5</w:t>
      </w:r>
      <w:r w:rsidRPr="007979FA">
        <w:rPr>
          <w:rFonts w:eastAsia="Times New Roman" w:cstheme="minorHAnsi"/>
          <w:color w:val="000000"/>
          <w:shd w:val="clear" w:color="auto" w:fill="FFFFFF"/>
          <w:lang w:eastAsia="pl-PL"/>
        </w:rPr>
        <w:t xml:space="preserve"> i </w:t>
      </w:r>
      <w:r w:rsidR="007979FA">
        <w:rPr>
          <w:rFonts w:eastAsia="Times New Roman" w:cstheme="minorHAnsi"/>
          <w:color w:val="000000"/>
          <w:shd w:val="clear" w:color="auto" w:fill="FFFFFF"/>
          <w:lang w:eastAsia="pl-PL"/>
        </w:rPr>
        <w:t>7</w:t>
      </w:r>
      <w:r w:rsidR="00C3045C" w:rsidRPr="007979FA">
        <w:rPr>
          <w:rFonts w:eastAsia="Times New Roman" w:cstheme="minorHAnsi"/>
          <w:color w:val="000000"/>
          <w:shd w:val="clear" w:color="auto" w:fill="FFFFFF"/>
          <w:lang w:eastAsia="pl-PL"/>
        </w:rPr>
        <w:t xml:space="preserve"> </w:t>
      </w:r>
      <w:r w:rsidRPr="007979FA">
        <w:rPr>
          <w:rFonts w:eastAsia="Times New Roman" w:cstheme="minorHAnsi"/>
          <w:color w:val="000000"/>
          <w:shd w:val="clear" w:color="auto" w:fill="FFFFFF"/>
          <w:lang w:eastAsia="pl-PL"/>
        </w:rPr>
        <w:t>niniejszego paragrafu nie spowodują wzrostu ceny wykonania przedmiotu umowy, o której mowa w § 2 ust. 1 niniejszej umowy.</w:t>
      </w:r>
      <w:bookmarkStart w:id="2" w:name="bookmark0"/>
    </w:p>
    <w:p w14:paraId="01A09ADC" w14:textId="7110AF15" w:rsidR="0067197D" w:rsidRPr="007979FA" w:rsidRDefault="00FE6C49" w:rsidP="007979FA">
      <w:pPr>
        <w:pStyle w:val="Akapitzlist"/>
        <w:widowControl w:val="0"/>
        <w:numPr>
          <w:ilvl w:val="0"/>
          <w:numId w:val="41"/>
        </w:numPr>
        <w:tabs>
          <w:tab w:val="left" w:pos="284"/>
        </w:tabs>
        <w:spacing w:after="220" w:line="276" w:lineRule="auto"/>
        <w:jc w:val="both"/>
        <w:rPr>
          <w:rFonts w:eastAsia="Times New Roman" w:cstheme="minorHAnsi"/>
          <w:lang w:eastAsia="pl-PL"/>
        </w:rPr>
      </w:pPr>
      <w:r w:rsidRPr="007979FA">
        <w:rPr>
          <w:rFonts w:eastAsia="Times New Roman" w:cstheme="minorHAnsi"/>
          <w:color w:val="000000"/>
          <w:u w:val="single"/>
          <w:shd w:val="clear" w:color="auto" w:fill="FFFFFF"/>
          <w:lang w:eastAsia="pl-PL"/>
        </w:rPr>
        <w:t xml:space="preserve">Wykonawca </w:t>
      </w:r>
      <w:r w:rsidRPr="007979FA">
        <w:rPr>
          <w:rFonts w:eastAsia="Times New Roman" w:cstheme="minorHAnsi"/>
          <w:u w:val="single"/>
          <w:shd w:val="clear" w:color="auto" w:fill="FFFFFF"/>
          <w:lang w:eastAsia="pl-PL"/>
        </w:rPr>
        <w:t>zobowiązany jest do wykonania i przedłożenia Zamawiającemu, w terminie do 7 dni od daty podpisania umowy</w:t>
      </w:r>
      <w:bookmarkEnd w:id="2"/>
      <w:r w:rsidR="001E00A4">
        <w:rPr>
          <w:rFonts w:eastAsia="Times New Roman" w:cstheme="minorHAnsi"/>
          <w:u w:val="single"/>
          <w:shd w:val="clear" w:color="auto" w:fill="FFFFFF"/>
          <w:lang w:eastAsia="pl-PL"/>
        </w:rPr>
        <w:t>:</w:t>
      </w:r>
    </w:p>
    <w:p w14:paraId="5E4B140D" w14:textId="5C8A5B2F" w:rsidR="00FE6C49" w:rsidRPr="003A32ED" w:rsidRDefault="00FE6C49" w:rsidP="00713351">
      <w:pPr>
        <w:pStyle w:val="Akapitzlist"/>
        <w:widowControl w:val="0"/>
        <w:numPr>
          <w:ilvl w:val="0"/>
          <w:numId w:val="44"/>
        </w:numPr>
        <w:tabs>
          <w:tab w:val="left" w:pos="284"/>
        </w:tabs>
        <w:spacing w:after="220" w:line="276" w:lineRule="auto"/>
        <w:jc w:val="both"/>
        <w:rPr>
          <w:rFonts w:eastAsia="Times New Roman" w:cstheme="minorHAnsi"/>
          <w:lang w:eastAsia="pl-PL"/>
        </w:rPr>
      </w:pPr>
      <w:r w:rsidRPr="003A32ED">
        <w:rPr>
          <w:rFonts w:eastAsia="Times New Roman" w:cstheme="minorHAnsi"/>
          <w:color w:val="000000"/>
          <w:shd w:val="clear" w:color="auto" w:fill="FFFFFF"/>
          <w:lang w:eastAsia="pl-PL"/>
        </w:rPr>
        <w:t xml:space="preserve">kosztorysu </w:t>
      </w:r>
      <w:r w:rsidR="0049650E" w:rsidRPr="003A32ED">
        <w:rPr>
          <w:rFonts w:eastAsia="Times New Roman" w:cstheme="minorHAnsi"/>
          <w:shd w:val="clear" w:color="auto" w:fill="FFFFFF"/>
          <w:lang w:eastAsia="pl-PL"/>
        </w:rPr>
        <w:t xml:space="preserve">(na podstawnie załączonego przedmiaru) </w:t>
      </w:r>
      <w:r w:rsidRPr="003A32ED">
        <w:rPr>
          <w:rFonts w:eastAsia="Times New Roman" w:cstheme="minorHAnsi"/>
          <w:color w:val="000000"/>
          <w:shd w:val="clear" w:color="auto" w:fill="FFFFFF"/>
          <w:lang w:eastAsia="pl-PL"/>
        </w:rPr>
        <w:t xml:space="preserve">z podziałem na poszczególne elementy, opracowanego metodą kalkulacji szczegółowej </w:t>
      </w:r>
      <w:r w:rsidR="001C56F5" w:rsidRPr="003A32ED">
        <w:rPr>
          <w:rFonts w:eastAsia="Times New Roman" w:cstheme="minorHAnsi"/>
          <w:color w:val="000000"/>
          <w:shd w:val="clear" w:color="auto" w:fill="FFFFFF"/>
          <w:lang w:eastAsia="pl-PL"/>
        </w:rPr>
        <w:t xml:space="preserve">lub uproszczonej </w:t>
      </w:r>
      <w:r w:rsidRPr="003A32ED">
        <w:rPr>
          <w:rFonts w:eastAsia="Times New Roman" w:cstheme="minorHAnsi"/>
          <w:color w:val="000000"/>
          <w:shd w:val="clear" w:color="auto" w:fill="FFFFFF"/>
          <w:lang w:eastAsia="pl-PL"/>
        </w:rPr>
        <w:t>zgodnie z Rozporządzeniem Ministra Rozwoju Regionalnego i Budownictwa z dnia 13 lipca 2001 r. w sprawie metod kosztorysowania obiektów i robót budowlanych (Dz. U. Nr 80, poz. 867). Ponieważ obowiązującym wynagrodzeniem jest wynagrodzenie ryczałtowe, kosztorys ten będzie wykorzystywany do obliczenia należnego wynagrodzenia Wykonawcy w przypadku:</w:t>
      </w:r>
    </w:p>
    <w:p w14:paraId="014D2792" w14:textId="6391FE66" w:rsidR="00FE6C49" w:rsidRPr="005A1CD3" w:rsidRDefault="00FE6C49" w:rsidP="00713351">
      <w:pPr>
        <w:widowControl w:val="0"/>
        <w:numPr>
          <w:ilvl w:val="0"/>
          <w:numId w:val="48"/>
        </w:numPr>
        <w:tabs>
          <w:tab w:val="left" w:pos="198"/>
        </w:tabs>
        <w:spacing w:after="0" w:line="276" w:lineRule="auto"/>
        <w:ind w:left="993" w:hanging="284"/>
        <w:jc w:val="both"/>
        <w:rPr>
          <w:rFonts w:eastAsia="Times New Roman" w:cstheme="minorHAnsi"/>
          <w:lang w:eastAsia="pl-PL"/>
        </w:rPr>
      </w:pPr>
      <w:r w:rsidRPr="003A32ED">
        <w:rPr>
          <w:rFonts w:eastAsia="Times New Roman" w:cstheme="minorHAnsi"/>
          <w:color w:val="000000"/>
          <w:shd w:val="clear" w:color="auto" w:fill="FFFFFF"/>
          <w:lang w:eastAsia="pl-PL"/>
        </w:rPr>
        <w:t>odstąpienia od umowy, a więc w sytuacji uregulowanej w § 1</w:t>
      </w:r>
      <w:r w:rsidR="007E78EF">
        <w:rPr>
          <w:rFonts w:eastAsia="Times New Roman" w:cstheme="minorHAnsi"/>
          <w:color w:val="000000"/>
          <w:shd w:val="clear" w:color="auto" w:fill="FFFFFF"/>
          <w:lang w:eastAsia="pl-PL"/>
        </w:rPr>
        <w:t>3</w:t>
      </w:r>
      <w:r w:rsidR="00EC5F3B">
        <w:rPr>
          <w:rFonts w:eastAsia="Times New Roman" w:cstheme="minorHAnsi"/>
          <w:color w:val="000000"/>
          <w:shd w:val="clear" w:color="auto" w:fill="FFFFFF"/>
          <w:lang w:eastAsia="pl-PL"/>
        </w:rPr>
        <w:t xml:space="preserve"> umowy;</w:t>
      </w:r>
    </w:p>
    <w:p w14:paraId="07F3AE49" w14:textId="2AB109E8" w:rsidR="00FE6C49" w:rsidRPr="005A1CD3" w:rsidRDefault="00FE6C49" w:rsidP="00713351">
      <w:pPr>
        <w:widowControl w:val="0"/>
        <w:numPr>
          <w:ilvl w:val="0"/>
          <w:numId w:val="48"/>
        </w:numPr>
        <w:tabs>
          <w:tab w:val="left" w:pos="198"/>
        </w:tabs>
        <w:spacing w:after="0" w:line="276" w:lineRule="auto"/>
        <w:ind w:left="993" w:hanging="284"/>
        <w:jc w:val="both"/>
        <w:rPr>
          <w:rFonts w:eastAsia="Times New Roman" w:cstheme="minorHAnsi"/>
          <w:lang w:eastAsia="pl-PL"/>
        </w:rPr>
      </w:pPr>
      <w:r w:rsidRPr="005A1CD3">
        <w:rPr>
          <w:rFonts w:eastAsia="Times New Roman" w:cstheme="minorHAnsi"/>
          <w:lang w:eastAsia="pl-PL"/>
        </w:rPr>
        <w:t>rozliczania „dodatkowych robót budowlanych” wykraczających poza określenie przedmiotu zamówienia</w:t>
      </w:r>
      <w:r w:rsidR="005A1CD3">
        <w:rPr>
          <w:rFonts w:eastAsia="Times New Roman" w:cstheme="minorHAnsi"/>
          <w:lang w:eastAsia="pl-PL"/>
        </w:rPr>
        <w:t xml:space="preserve"> </w:t>
      </w:r>
      <w:r w:rsidRPr="005A1CD3">
        <w:rPr>
          <w:rFonts w:eastAsia="Times New Roman" w:cstheme="minorHAnsi"/>
          <w:lang w:eastAsia="pl-PL"/>
        </w:rPr>
        <w:t>podstawowego w sytuacji, gdy umowa zostanie zmieniona (aneksowana) na podstawie art. 455 ust. 1 pkt 3 Pzp</w:t>
      </w:r>
      <w:r w:rsidR="005A1CD3" w:rsidRPr="005A1CD3">
        <w:rPr>
          <w:rFonts w:eastAsia="Times New Roman" w:cstheme="minorHAnsi"/>
          <w:color w:val="000000"/>
          <w:shd w:val="clear" w:color="auto" w:fill="FFFFFF"/>
          <w:lang w:eastAsia="pl-PL"/>
        </w:rPr>
        <w:t xml:space="preserve"> </w:t>
      </w:r>
      <w:r w:rsidRPr="005A1CD3">
        <w:rPr>
          <w:rFonts w:eastAsia="Times New Roman" w:cstheme="minorHAnsi"/>
          <w:lang w:eastAsia="pl-PL"/>
        </w:rPr>
        <w:t>albo art. 455 ust. 2 Pzp. Szczegółowo zostało to</w:t>
      </w:r>
      <w:r w:rsidR="00EC5F3B">
        <w:rPr>
          <w:rFonts w:eastAsia="Times New Roman" w:cstheme="minorHAnsi"/>
          <w:lang w:eastAsia="pl-PL"/>
        </w:rPr>
        <w:t xml:space="preserve"> opisane w § 3 niniejszej umowy;</w:t>
      </w:r>
    </w:p>
    <w:p w14:paraId="2A71DA5F" w14:textId="1FC69F3F" w:rsidR="00FE6C49" w:rsidRPr="003A32ED" w:rsidRDefault="00FE6C49" w:rsidP="00713351">
      <w:pPr>
        <w:widowControl w:val="0"/>
        <w:numPr>
          <w:ilvl w:val="0"/>
          <w:numId w:val="48"/>
        </w:numPr>
        <w:tabs>
          <w:tab w:val="left" w:pos="198"/>
        </w:tabs>
        <w:spacing w:after="0" w:line="276" w:lineRule="auto"/>
        <w:ind w:left="993" w:hanging="284"/>
        <w:jc w:val="both"/>
        <w:rPr>
          <w:rFonts w:eastAsia="Times New Roman" w:cstheme="minorHAnsi"/>
          <w:lang w:eastAsia="pl-PL"/>
        </w:rPr>
      </w:pPr>
      <w:r w:rsidRPr="003A32ED">
        <w:rPr>
          <w:rFonts w:eastAsia="Times New Roman" w:cstheme="minorHAnsi"/>
          <w:color w:val="000000"/>
          <w:shd w:val="clear" w:color="auto" w:fill="FFFFFF"/>
          <w:lang w:eastAsia="pl-PL"/>
        </w:rPr>
        <w:t xml:space="preserve">robót zamiennych określonych w § 1 ust. </w:t>
      </w:r>
      <w:r w:rsidR="007E78EF">
        <w:rPr>
          <w:rFonts w:eastAsia="Times New Roman" w:cstheme="minorHAnsi"/>
          <w:color w:val="000000"/>
          <w:shd w:val="clear" w:color="auto" w:fill="FFFFFF"/>
          <w:lang w:eastAsia="pl-PL"/>
        </w:rPr>
        <w:t xml:space="preserve">2 </w:t>
      </w:r>
      <w:r w:rsidR="00EC5F3B">
        <w:rPr>
          <w:rFonts w:eastAsia="Times New Roman" w:cstheme="minorHAnsi"/>
          <w:color w:val="000000"/>
          <w:shd w:val="clear" w:color="auto" w:fill="FFFFFF"/>
          <w:lang w:eastAsia="pl-PL"/>
        </w:rPr>
        <w:t>niniejszej umowy;</w:t>
      </w:r>
    </w:p>
    <w:p w14:paraId="6CD34829" w14:textId="780FF517" w:rsidR="00FE6C49" w:rsidRPr="001E00A4" w:rsidRDefault="00FE6C49" w:rsidP="00713351">
      <w:pPr>
        <w:widowControl w:val="0"/>
        <w:numPr>
          <w:ilvl w:val="0"/>
          <w:numId w:val="48"/>
        </w:numPr>
        <w:tabs>
          <w:tab w:val="left" w:pos="198"/>
        </w:tabs>
        <w:spacing w:after="0" w:line="276" w:lineRule="auto"/>
        <w:ind w:left="993" w:hanging="284"/>
        <w:jc w:val="both"/>
        <w:rPr>
          <w:rFonts w:eastAsia="Times New Roman" w:cstheme="minorHAnsi"/>
          <w:lang w:eastAsia="pl-PL"/>
        </w:rPr>
      </w:pPr>
      <w:r w:rsidRPr="003A32ED">
        <w:rPr>
          <w:rFonts w:eastAsia="Times New Roman" w:cstheme="minorHAnsi"/>
          <w:color w:val="000000"/>
          <w:shd w:val="clear" w:color="auto" w:fill="FFFFFF"/>
          <w:lang w:eastAsia="pl-PL"/>
        </w:rPr>
        <w:t xml:space="preserve">robót zaniechanych określonych w § </w:t>
      </w:r>
      <w:r w:rsidR="007E78EF">
        <w:rPr>
          <w:rFonts w:eastAsia="Times New Roman" w:cstheme="minorHAnsi"/>
          <w:color w:val="000000"/>
          <w:shd w:val="clear" w:color="auto" w:fill="FFFFFF"/>
          <w:lang w:eastAsia="pl-PL"/>
        </w:rPr>
        <w:t>1</w:t>
      </w:r>
      <w:r w:rsidRPr="003A32ED">
        <w:rPr>
          <w:rFonts w:eastAsia="Times New Roman" w:cstheme="minorHAnsi"/>
          <w:color w:val="000000"/>
          <w:shd w:val="clear" w:color="auto" w:fill="FFFFFF"/>
          <w:lang w:eastAsia="pl-PL"/>
        </w:rPr>
        <w:t xml:space="preserve"> ust. </w:t>
      </w:r>
      <w:r w:rsidR="007E78EF">
        <w:rPr>
          <w:rFonts w:eastAsia="Times New Roman" w:cstheme="minorHAnsi"/>
          <w:color w:val="000000"/>
          <w:shd w:val="clear" w:color="auto" w:fill="FFFFFF"/>
          <w:lang w:eastAsia="pl-PL"/>
        </w:rPr>
        <w:t>3</w:t>
      </w:r>
      <w:r w:rsidR="00EC5F3B">
        <w:rPr>
          <w:rFonts w:eastAsia="Times New Roman" w:cstheme="minorHAnsi"/>
          <w:color w:val="000000"/>
          <w:shd w:val="clear" w:color="auto" w:fill="FFFFFF"/>
          <w:lang w:eastAsia="pl-PL"/>
        </w:rPr>
        <w:t xml:space="preserve"> niniejszej umowy;</w:t>
      </w:r>
    </w:p>
    <w:p w14:paraId="2819AAE5" w14:textId="631918C2" w:rsidR="001E00A4" w:rsidRPr="003A32ED" w:rsidRDefault="00EC5F3B" w:rsidP="00713351">
      <w:pPr>
        <w:widowControl w:val="0"/>
        <w:numPr>
          <w:ilvl w:val="0"/>
          <w:numId w:val="48"/>
        </w:numPr>
        <w:tabs>
          <w:tab w:val="left" w:pos="198"/>
        </w:tabs>
        <w:spacing w:after="0" w:line="276" w:lineRule="auto"/>
        <w:ind w:left="993" w:hanging="284"/>
        <w:jc w:val="both"/>
        <w:rPr>
          <w:rFonts w:eastAsia="Times New Roman" w:cstheme="minorHAnsi"/>
          <w:lang w:eastAsia="pl-PL"/>
        </w:rPr>
      </w:pPr>
      <w:r>
        <w:rPr>
          <w:rFonts w:eastAsia="Times New Roman" w:cstheme="minorHAnsi"/>
          <w:color w:val="000000"/>
          <w:shd w:val="clear" w:color="auto" w:fill="FFFFFF"/>
          <w:lang w:eastAsia="pl-PL"/>
        </w:rPr>
        <w:t>r</w:t>
      </w:r>
      <w:r w:rsidR="001E00A4">
        <w:rPr>
          <w:rFonts w:eastAsia="Times New Roman" w:cstheme="minorHAnsi"/>
          <w:color w:val="000000"/>
          <w:shd w:val="clear" w:color="auto" w:fill="FFFFFF"/>
          <w:lang w:eastAsia="pl-PL"/>
        </w:rPr>
        <w:t>ozlicz</w:t>
      </w:r>
      <w:r>
        <w:rPr>
          <w:rFonts w:eastAsia="Times New Roman" w:cstheme="minorHAnsi"/>
          <w:color w:val="000000"/>
          <w:shd w:val="clear" w:color="auto" w:fill="FFFFFF"/>
          <w:lang w:eastAsia="pl-PL"/>
        </w:rPr>
        <w:t xml:space="preserve">eń </w:t>
      </w:r>
      <w:r w:rsidR="001E00A4">
        <w:rPr>
          <w:rFonts w:eastAsia="Times New Roman" w:cstheme="minorHAnsi"/>
          <w:color w:val="000000"/>
          <w:shd w:val="clear" w:color="auto" w:fill="FFFFFF"/>
          <w:lang w:eastAsia="pl-PL"/>
        </w:rPr>
        <w:t>częś</w:t>
      </w:r>
      <w:r>
        <w:rPr>
          <w:rFonts w:eastAsia="Times New Roman" w:cstheme="minorHAnsi"/>
          <w:color w:val="000000"/>
          <w:shd w:val="clear" w:color="auto" w:fill="FFFFFF"/>
          <w:lang w:eastAsia="pl-PL"/>
        </w:rPr>
        <w:t>ciowych;</w:t>
      </w:r>
    </w:p>
    <w:p w14:paraId="008446B2" w14:textId="083D9BF9" w:rsidR="00FE6C49" w:rsidRPr="003A32ED" w:rsidRDefault="00FE6C49" w:rsidP="00713351">
      <w:pPr>
        <w:widowControl w:val="0"/>
        <w:numPr>
          <w:ilvl w:val="0"/>
          <w:numId w:val="48"/>
        </w:numPr>
        <w:tabs>
          <w:tab w:val="left" w:pos="198"/>
        </w:tabs>
        <w:spacing w:after="0" w:line="276" w:lineRule="auto"/>
        <w:ind w:left="993" w:hanging="284"/>
        <w:jc w:val="both"/>
        <w:rPr>
          <w:rFonts w:eastAsia="Times New Roman" w:cstheme="minorHAnsi"/>
          <w:lang w:eastAsia="pl-PL"/>
        </w:rPr>
      </w:pPr>
      <w:r w:rsidRPr="003A32ED">
        <w:rPr>
          <w:rFonts w:eastAsia="Times New Roman" w:cstheme="minorHAnsi"/>
          <w:color w:val="000000"/>
          <w:shd w:val="clear" w:color="auto" w:fill="FFFFFF"/>
          <w:lang w:eastAsia="pl-PL"/>
        </w:rPr>
        <w:t>określenia środków trwałych.</w:t>
      </w:r>
    </w:p>
    <w:p w14:paraId="3E956331" w14:textId="4FF22FE6" w:rsidR="0067197D" w:rsidRPr="007979FA" w:rsidRDefault="0067197D" w:rsidP="00713351">
      <w:pPr>
        <w:pStyle w:val="Akapitzlist"/>
        <w:widowControl w:val="0"/>
        <w:numPr>
          <w:ilvl w:val="0"/>
          <w:numId w:val="44"/>
        </w:numPr>
        <w:tabs>
          <w:tab w:val="left" w:pos="198"/>
        </w:tabs>
        <w:spacing w:after="0" w:line="276" w:lineRule="auto"/>
        <w:jc w:val="both"/>
        <w:rPr>
          <w:rFonts w:eastAsia="Times New Roman" w:cstheme="minorHAnsi"/>
          <w:lang w:eastAsia="pl-PL"/>
        </w:rPr>
      </w:pPr>
      <w:r w:rsidRPr="00F439C0">
        <w:rPr>
          <w:rFonts w:eastAsia="Times New Roman" w:cstheme="minorHAnsi"/>
          <w:lang w:eastAsia="pl-PL"/>
        </w:rPr>
        <w:t>Harmonogramu robót</w:t>
      </w:r>
      <w:r w:rsidR="005A1CD3" w:rsidRPr="007979FA">
        <w:rPr>
          <w:rFonts w:eastAsia="Times New Roman" w:cstheme="minorHAnsi"/>
          <w:lang w:eastAsia="pl-PL"/>
        </w:rPr>
        <w:t>.</w:t>
      </w:r>
    </w:p>
    <w:p w14:paraId="6BF8777E" w14:textId="77777777" w:rsidR="00FE6C49" w:rsidRPr="003A32ED" w:rsidRDefault="00FE6C49" w:rsidP="005A1CD3">
      <w:pPr>
        <w:keepNext/>
        <w:keepLines/>
        <w:widowControl w:val="0"/>
        <w:spacing w:after="0" w:line="276" w:lineRule="auto"/>
        <w:jc w:val="center"/>
        <w:outlineLvl w:val="0"/>
        <w:rPr>
          <w:rFonts w:eastAsia="Times New Roman" w:cstheme="minorHAnsi"/>
          <w:b/>
          <w:bCs/>
          <w:lang w:eastAsia="pl-PL"/>
        </w:rPr>
      </w:pPr>
      <w:bookmarkStart w:id="3" w:name="bookmark1"/>
      <w:bookmarkEnd w:id="1"/>
      <w:r w:rsidRPr="003A32ED">
        <w:rPr>
          <w:rFonts w:eastAsia="Times New Roman" w:cstheme="minorHAnsi"/>
          <w:b/>
          <w:bCs/>
          <w:shd w:val="clear" w:color="auto" w:fill="FFFFFF"/>
          <w:lang w:eastAsia="pl-PL"/>
        </w:rPr>
        <w:t>§ 2</w:t>
      </w:r>
      <w:bookmarkEnd w:id="3"/>
    </w:p>
    <w:p w14:paraId="360D1329" w14:textId="77777777" w:rsidR="00FE6C49" w:rsidRPr="003A32ED" w:rsidRDefault="00FE6C49" w:rsidP="005A1CD3">
      <w:pPr>
        <w:widowControl w:val="0"/>
        <w:spacing w:after="0" w:line="276" w:lineRule="auto"/>
        <w:jc w:val="center"/>
        <w:rPr>
          <w:rFonts w:eastAsia="Times New Roman" w:cstheme="minorHAnsi"/>
          <w:b/>
          <w:bCs/>
          <w:lang w:eastAsia="pl-PL"/>
        </w:rPr>
      </w:pPr>
      <w:r w:rsidRPr="003A32ED">
        <w:rPr>
          <w:rFonts w:eastAsia="Times New Roman" w:cstheme="minorHAnsi"/>
          <w:b/>
          <w:bCs/>
          <w:color w:val="000000"/>
          <w:shd w:val="clear" w:color="auto" w:fill="FFFFFF"/>
          <w:lang w:eastAsia="pl-PL"/>
        </w:rPr>
        <w:t>Wynagrodzenie</w:t>
      </w:r>
    </w:p>
    <w:p w14:paraId="2EA4E56F" w14:textId="77777777" w:rsidR="00FE6C49" w:rsidRPr="003A32ED" w:rsidRDefault="00FE6C49" w:rsidP="00713351">
      <w:pPr>
        <w:widowControl w:val="0"/>
        <w:numPr>
          <w:ilvl w:val="0"/>
          <w:numId w:val="4"/>
        </w:numPr>
        <w:tabs>
          <w:tab w:val="left" w:pos="293"/>
        </w:tabs>
        <w:spacing w:after="216" w:line="276" w:lineRule="auto"/>
        <w:ind w:left="280" w:hanging="280"/>
        <w:jc w:val="both"/>
        <w:rPr>
          <w:rFonts w:eastAsia="Times New Roman" w:cstheme="minorHAnsi"/>
          <w:lang w:eastAsia="pl-PL"/>
        </w:rPr>
      </w:pPr>
      <w:r w:rsidRPr="003A32ED">
        <w:rPr>
          <w:rFonts w:eastAsia="Times New Roman" w:cstheme="minorHAnsi"/>
          <w:color w:val="000000"/>
          <w:shd w:val="clear" w:color="auto" w:fill="FFFFFF"/>
          <w:lang w:eastAsia="pl-PL"/>
        </w:rPr>
        <w:t>Za wykonanie przedmiotu umowy, określonego w § 1 niniejszej umowy, strony ustalają całkowite wynagrodzenie ryczałtowe, którego definicję określa art. 632 Kodeksu cywilnego, w wysokości:</w:t>
      </w:r>
    </w:p>
    <w:p w14:paraId="0702AF7D" w14:textId="3F200F72" w:rsidR="00FE6C49" w:rsidRPr="003A32ED" w:rsidRDefault="00FE6C49" w:rsidP="00361F52">
      <w:pPr>
        <w:widowControl w:val="0"/>
        <w:tabs>
          <w:tab w:val="left" w:leader="dot" w:pos="1925"/>
        </w:tabs>
        <w:spacing w:after="0" w:line="276" w:lineRule="auto"/>
        <w:ind w:left="284"/>
        <w:jc w:val="both"/>
        <w:rPr>
          <w:rFonts w:eastAsia="Times New Roman" w:cstheme="minorHAnsi"/>
          <w:lang w:eastAsia="pl-PL"/>
        </w:rPr>
      </w:pPr>
      <w:r w:rsidRPr="003A32ED">
        <w:rPr>
          <w:rFonts w:eastAsia="Times New Roman" w:cstheme="minorHAnsi"/>
          <w:color w:val="000000"/>
          <w:shd w:val="clear" w:color="auto" w:fill="FFFFFF"/>
          <w:lang w:eastAsia="pl-PL"/>
        </w:rPr>
        <w:t>Cena netto:</w:t>
      </w:r>
      <w:r w:rsidR="00F512B9">
        <w:rPr>
          <w:rFonts w:eastAsia="Times New Roman" w:cstheme="minorHAnsi"/>
          <w:color w:val="000000"/>
          <w:shd w:val="clear" w:color="auto" w:fill="FFFFFF"/>
          <w:lang w:eastAsia="pl-PL"/>
        </w:rPr>
        <w:t xml:space="preserve"> ……………………………</w:t>
      </w:r>
      <w:r w:rsidR="00CF3C18">
        <w:rPr>
          <w:rFonts w:eastAsia="Times New Roman" w:cstheme="minorHAnsi"/>
          <w:color w:val="000000"/>
          <w:shd w:val="clear" w:color="auto" w:fill="FFFFFF"/>
          <w:lang w:eastAsia="pl-PL"/>
        </w:rPr>
        <w:t xml:space="preserve"> </w:t>
      </w:r>
      <w:r w:rsidRPr="003A32ED">
        <w:rPr>
          <w:rFonts w:eastAsia="Times New Roman" w:cstheme="minorHAnsi"/>
          <w:color w:val="000000"/>
          <w:shd w:val="clear" w:color="auto" w:fill="FFFFFF"/>
          <w:lang w:eastAsia="pl-PL"/>
        </w:rPr>
        <w:t>zł</w:t>
      </w:r>
    </w:p>
    <w:p w14:paraId="0D1311ED" w14:textId="3D7927CD" w:rsidR="00FE6C49" w:rsidRPr="003A32ED" w:rsidRDefault="00F512B9" w:rsidP="00361F52">
      <w:pPr>
        <w:widowControl w:val="0"/>
        <w:tabs>
          <w:tab w:val="left" w:leader="dot" w:pos="2213"/>
        </w:tabs>
        <w:spacing w:after="0" w:line="276" w:lineRule="auto"/>
        <w:ind w:left="284"/>
        <w:jc w:val="both"/>
        <w:rPr>
          <w:rFonts w:eastAsia="Times New Roman" w:cstheme="minorHAnsi"/>
          <w:lang w:eastAsia="pl-PL"/>
        </w:rPr>
      </w:pPr>
      <w:r>
        <w:rPr>
          <w:rFonts w:eastAsia="Times New Roman" w:cstheme="minorHAnsi"/>
          <w:color w:val="000000"/>
          <w:shd w:val="clear" w:color="auto" w:fill="FFFFFF"/>
          <w:lang w:eastAsia="pl-PL"/>
        </w:rPr>
        <w:t>słownie złotych ………………………………………………………</w:t>
      </w:r>
      <w:r w:rsidR="00CF3C18">
        <w:rPr>
          <w:rFonts w:eastAsia="Times New Roman" w:cstheme="minorHAnsi"/>
          <w:color w:val="000000"/>
          <w:shd w:val="clear" w:color="auto" w:fill="FFFFFF"/>
          <w:lang w:eastAsia="pl-PL"/>
        </w:rPr>
        <w:t>…………………..</w:t>
      </w:r>
      <w:r>
        <w:rPr>
          <w:rFonts w:eastAsia="Times New Roman" w:cstheme="minorHAnsi"/>
          <w:color w:val="000000"/>
          <w:shd w:val="clear" w:color="auto" w:fill="FFFFFF"/>
          <w:lang w:eastAsia="pl-PL"/>
        </w:rPr>
        <w:t>………………………</w:t>
      </w:r>
      <w:r w:rsidR="00FE6C49" w:rsidRPr="003A32ED">
        <w:rPr>
          <w:rFonts w:eastAsia="Times New Roman" w:cstheme="minorHAnsi"/>
          <w:color w:val="000000"/>
          <w:shd w:val="clear" w:color="auto" w:fill="FFFFFF"/>
          <w:lang w:eastAsia="pl-PL"/>
        </w:rPr>
        <w:t>,</w:t>
      </w:r>
    </w:p>
    <w:p w14:paraId="2FA35776" w14:textId="48175635" w:rsidR="00FE6C49" w:rsidRPr="003A32ED" w:rsidRDefault="00FE6C49" w:rsidP="00361F52">
      <w:pPr>
        <w:widowControl w:val="0"/>
        <w:tabs>
          <w:tab w:val="left" w:leader="dot" w:pos="4166"/>
        </w:tabs>
        <w:spacing w:after="0" w:line="276" w:lineRule="auto"/>
        <w:ind w:left="284"/>
        <w:jc w:val="both"/>
        <w:rPr>
          <w:rFonts w:eastAsia="Times New Roman" w:cstheme="minorHAnsi"/>
          <w:lang w:eastAsia="pl-PL"/>
        </w:rPr>
      </w:pPr>
      <w:r w:rsidRPr="003A32ED">
        <w:rPr>
          <w:rFonts w:eastAsia="Times New Roman" w:cstheme="minorHAnsi"/>
          <w:color w:val="000000"/>
          <w:shd w:val="clear" w:color="auto" w:fill="FFFFFF"/>
          <w:lang w:eastAsia="pl-PL"/>
        </w:rPr>
        <w:t xml:space="preserve">podatek VAT w wysokości </w:t>
      </w:r>
      <w:r w:rsidR="00596F6E" w:rsidRPr="003A32ED">
        <w:rPr>
          <w:rFonts w:eastAsia="Times New Roman" w:cstheme="minorHAnsi"/>
          <w:color w:val="000000"/>
          <w:shd w:val="clear" w:color="auto" w:fill="FFFFFF"/>
          <w:lang w:eastAsia="pl-PL"/>
        </w:rPr>
        <w:t>…………………… %</w:t>
      </w:r>
      <w:r w:rsidR="00CF3C18">
        <w:rPr>
          <w:rFonts w:eastAsia="Times New Roman" w:cstheme="minorHAnsi"/>
          <w:color w:val="000000"/>
          <w:shd w:val="clear" w:color="auto" w:fill="FFFFFF"/>
          <w:lang w:eastAsia="pl-PL"/>
        </w:rPr>
        <w:t>,</w:t>
      </w:r>
      <w:r w:rsidR="00596F6E" w:rsidRPr="003A32ED">
        <w:rPr>
          <w:rFonts w:eastAsia="Times New Roman" w:cstheme="minorHAnsi"/>
          <w:color w:val="000000"/>
          <w:shd w:val="clear" w:color="auto" w:fill="FFFFFF"/>
          <w:lang w:eastAsia="pl-PL"/>
        </w:rPr>
        <w:t xml:space="preserve"> </w:t>
      </w:r>
      <w:r w:rsidRPr="003A32ED">
        <w:rPr>
          <w:rFonts w:eastAsia="Times New Roman" w:cstheme="minorHAnsi"/>
          <w:color w:val="000000"/>
          <w:shd w:val="clear" w:color="auto" w:fill="FFFFFF"/>
          <w:lang w:eastAsia="pl-PL"/>
        </w:rPr>
        <w:t>tj.:</w:t>
      </w:r>
      <w:r w:rsidR="00CF3C18">
        <w:rPr>
          <w:rFonts w:eastAsia="Times New Roman" w:cstheme="minorHAnsi"/>
          <w:color w:val="000000"/>
          <w:shd w:val="clear" w:color="auto" w:fill="FFFFFF"/>
          <w:lang w:eastAsia="pl-PL"/>
        </w:rPr>
        <w:t xml:space="preserve"> </w:t>
      </w:r>
      <w:r w:rsidR="00CF3C18" w:rsidRPr="00CF3C18">
        <w:rPr>
          <w:rFonts w:eastAsia="Times New Roman" w:cstheme="minorHAnsi"/>
          <w:color w:val="000000"/>
          <w:shd w:val="clear" w:color="auto" w:fill="FFFFFF"/>
          <w:lang w:eastAsia="pl-PL"/>
        </w:rPr>
        <w:t xml:space="preserve">…………………………… </w:t>
      </w:r>
      <w:r w:rsidR="00CF3C18">
        <w:rPr>
          <w:rFonts w:eastAsia="Times New Roman" w:cstheme="minorHAnsi"/>
          <w:color w:val="000000"/>
          <w:shd w:val="clear" w:color="auto" w:fill="FFFFFF"/>
          <w:lang w:eastAsia="pl-PL"/>
        </w:rPr>
        <w:t xml:space="preserve"> </w:t>
      </w:r>
      <w:r w:rsidRPr="003A32ED">
        <w:rPr>
          <w:rFonts w:eastAsia="Times New Roman" w:cstheme="minorHAnsi"/>
          <w:color w:val="000000"/>
          <w:shd w:val="clear" w:color="auto" w:fill="FFFFFF"/>
          <w:lang w:eastAsia="pl-PL"/>
        </w:rPr>
        <w:t>zł,</w:t>
      </w:r>
    </w:p>
    <w:p w14:paraId="285F23B5" w14:textId="4C09CFDE" w:rsidR="00FE6C49" w:rsidRPr="003A32ED" w:rsidRDefault="00FE6C49" w:rsidP="00361F52">
      <w:pPr>
        <w:widowControl w:val="0"/>
        <w:tabs>
          <w:tab w:val="left" w:leader="dot" w:pos="2213"/>
        </w:tabs>
        <w:spacing w:after="0" w:line="276" w:lineRule="auto"/>
        <w:ind w:left="284"/>
        <w:jc w:val="both"/>
        <w:rPr>
          <w:rFonts w:eastAsia="Times New Roman" w:cstheme="minorHAnsi"/>
          <w:lang w:eastAsia="pl-PL"/>
        </w:rPr>
      </w:pPr>
      <w:r w:rsidRPr="003A32ED">
        <w:rPr>
          <w:rFonts w:eastAsia="Times New Roman" w:cstheme="minorHAnsi"/>
          <w:color w:val="000000"/>
          <w:shd w:val="clear" w:color="auto" w:fill="FFFFFF"/>
          <w:lang w:eastAsia="pl-PL"/>
        </w:rPr>
        <w:t>słownie złotych:</w:t>
      </w:r>
      <w:r w:rsidR="00CF3C18" w:rsidRPr="00CF3C18">
        <w:rPr>
          <w:rFonts w:eastAsia="Times New Roman" w:cstheme="minorHAnsi"/>
          <w:color w:val="000000"/>
          <w:shd w:val="clear" w:color="auto" w:fill="FFFFFF"/>
          <w:lang w:eastAsia="pl-PL"/>
        </w:rPr>
        <w:t xml:space="preserve"> …………………………………………………………………………..………………………</w:t>
      </w:r>
      <w:r w:rsidRPr="003A32ED">
        <w:rPr>
          <w:rFonts w:eastAsia="Times New Roman" w:cstheme="minorHAnsi"/>
          <w:color w:val="000000"/>
          <w:shd w:val="clear" w:color="auto" w:fill="FFFFFF"/>
          <w:lang w:eastAsia="pl-PL"/>
        </w:rPr>
        <w:t>,</w:t>
      </w:r>
    </w:p>
    <w:p w14:paraId="64E9A86C" w14:textId="3D1A7FB7" w:rsidR="00FE6C49" w:rsidRPr="003A32ED" w:rsidRDefault="00FE6C49" w:rsidP="00361F52">
      <w:pPr>
        <w:widowControl w:val="0"/>
        <w:tabs>
          <w:tab w:val="left" w:leader="dot" w:pos="4834"/>
        </w:tabs>
        <w:spacing w:after="0" w:line="276" w:lineRule="auto"/>
        <w:ind w:left="284"/>
        <w:jc w:val="both"/>
        <w:rPr>
          <w:rFonts w:eastAsia="Times New Roman" w:cstheme="minorHAnsi"/>
          <w:lang w:eastAsia="pl-PL"/>
        </w:rPr>
      </w:pPr>
      <w:r w:rsidRPr="00CF3C18">
        <w:rPr>
          <w:rFonts w:eastAsia="Times New Roman" w:cstheme="minorHAnsi"/>
          <w:b/>
          <w:color w:val="000000"/>
          <w:shd w:val="clear" w:color="auto" w:fill="FFFFFF"/>
          <w:lang w:eastAsia="pl-PL"/>
        </w:rPr>
        <w:t>Cena brutto</w:t>
      </w:r>
      <w:r w:rsidRPr="003A32ED">
        <w:rPr>
          <w:rFonts w:eastAsia="Times New Roman" w:cstheme="minorHAnsi"/>
          <w:color w:val="000000"/>
          <w:shd w:val="clear" w:color="auto" w:fill="FFFFFF"/>
          <w:lang w:eastAsia="pl-PL"/>
        </w:rPr>
        <w:t xml:space="preserve"> (cena netto plus podatek VAT):</w:t>
      </w:r>
      <w:r w:rsidR="00CF3C18">
        <w:rPr>
          <w:rFonts w:eastAsia="Times New Roman" w:cstheme="minorHAnsi"/>
          <w:color w:val="000000"/>
          <w:shd w:val="clear" w:color="auto" w:fill="FFFFFF"/>
          <w:lang w:eastAsia="pl-PL"/>
        </w:rPr>
        <w:t xml:space="preserve"> </w:t>
      </w:r>
      <w:r w:rsidR="00CF3C18" w:rsidRPr="00CF3C18">
        <w:rPr>
          <w:rFonts w:eastAsia="Times New Roman" w:cstheme="minorHAnsi"/>
          <w:b/>
          <w:color w:val="000000"/>
          <w:shd w:val="clear" w:color="auto" w:fill="FFFFFF"/>
          <w:lang w:eastAsia="pl-PL"/>
        </w:rPr>
        <w:t xml:space="preserve">…………………………… </w:t>
      </w:r>
      <w:r w:rsidRPr="00CF3C18">
        <w:rPr>
          <w:rFonts w:eastAsia="Times New Roman" w:cstheme="minorHAnsi"/>
          <w:b/>
          <w:color w:val="000000"/>
          <w:shd w:val="clear" w:color="auto" w:fill="FFFFFF"/>
          <w:lang w:eastAsia="pl-PL"/>
        </w:rPr>
        <w:t>zł</w:t>
      </w:r>
      <w:r w:rsidRPr="003A32ED">
        <w:rPr>
          <w:rFonts w:eastAsia="Times New Roman" w:cstheme="minorHAnsi"/>
          <w:color w:val="000000"/>
          <w:shd w:val="clear" w:color="auto" w:fill="FFFFFF"/>
          <w:lang w:eastAsia="pl-PL"/>
        </w:rPr>
        <w:t>,</w:t>
      </w:r>
    </w:p>
    <w:p w14:paraId="72EF36FC" w14:textId="4B1D2C59" w:rsidR="00FE6C49" w:rsidRPr="003A32ED" w:rsidRDefault="00FE6C49" w:rsidP="00361F52">
      <w:pPr>
        <w:widowControl w:val="0"/>
        <w:spacing w:after="224" w:line="276" w:lineRule="auto"/>
        <w:ind w:left="284"/>
        <w:jc w:val="both"/>
        <w:rPr>
          <w:rFonts w:eastAsia="Times New Roman" w:cstheme="minorHAnsi"/>
          <w:lang w:eastAsia="pl-PL"/>
        </w:rPr>
      </w:pPr>
      <w:r w:rsidRPr="003A32ED">
        <w:rPr>
          <w:rFonts w:eastAsia="Times New Roman" w:cstheme="minorHAnsi"/>
          <w:color w:val="000000"/>
          <w:shd w:val="clear" w:color="auto" w:fill="FFFFFF"/>
          <w:lang w:eastAsia="pl-PL"/>
        </w:rPr>
        <w:t>słownie złotych:</w:t>
      </w:r>
      <w:r w:rsidR="00CF3C18">
        <w:rPr>
          <w:rFonts w:eastAsia="Times New Roman" w:cstheme="minorHAnsi"/>
          <w:color w:val="000000"/>
          <w:shd w:val="clear" w:color="auto" w:fill="FFFFFF"/>
          <w:lang w:eastAsia="pl-PL"/>
        </w:rPr>
        <w:t xml:space="preserve"> </w:t>
      </w:r>
      <w:r w:rsidR="00CF3C18" w:rsidRPr="00CF3C18">
        <w:rPr>
          <w:rFonts w:eastAsia="Times New Roman" w:cstheme="minorHAnsi"/>
          <w:color w:val="000000"/>
          <w:shd w:val="clear" w:color="auto" w:fill="FFFFFF"/>
          <w:lang w:eastAsia="pl-PL"/>
        </w:rPr>
        <w:t>…………………………………………………………………………..………………………</w:t>
      </w:r>
    </w:p>
    <w:p w14:paraId="5E1D5622" w14:textId="3FFAA900" w:rsidR="00FE6C49" w:rsidRPr="003A32ED" w:rsidRDefault="00FE6C49" w:rsidP="00713351">
      <w:pPr>
        <w:widowControl w:val="0"/>
        <w:numPr>
          <w:ilvl w:val="0"/>
          <w:numId w:val="4"/>
        </w:numPr>
        <w:tabs>
          <w:tab w:val="left" w:pos="312"/>
        </w:tabs>
        <w:spacing w:after="120" w:line="276" w:lineRule="auto"/>
        <w:ind w:left="280" w:hanging="280"/>
        <w:jc w:val="both"/>
        <w:rPr>
          <w:rFonts w:eastAsia="Times New Roman" w:cstheme="minorHAnsi"/>
          <w:lang w:eastAsia="pl-PL"/>
        </w:rPr>
      </w:pPr>
      <w:r w:rsidRPr="003A32ED">
        <w:rPr>
          <w:rFonts w:eastAsia="Times New Roman" w:cstheme="minorHAnsi"/>
          <w:color w:val="000000"/>
          <w:shd w:val="clear" w:color="auto" w:fill="FFFFFF"/>
          <w:lang w:eastAsia="pl-PL"/>
        </w:rPr>
        <w:t xml:space="preserve">Wynagrodzenie, o którym mowa w ust. 1, niniejszego paragrafu obejmuje wszelkie koszty niezbędne do </w:t>
      </w:r>
      <w:r w:rsidRPr="003A32ED">
        <w:rPr>
          <w:rFonts w:eastAsia="Times New Roman" w:cstheme="minorHAnsi"/>
          <w:color w:val="000000"/>
          <w:shd w:val="clear" w:color="auto" w:fill="FFFFFF"/>
          <w:lang w:eastAsia="pl-PL"/>
        </w:rPr>
        <w:lastRenderedPageBreak/>
        <w:t>zrealizowania przedmiotu umowy wynikające wprost z dokumentacji projektowej. Niedoszacowanie, pominięcie oraz brak rozpoznania zakresu przedmiotu umowy nie może być podstawą do żądania zmiany wynagrodzenia określonego w ust. 1 niniejszego paragrafu.</w:t>
      </w:r>
    </w:p>
    <w:p w14:paraId="267E4878" w14:textId="7722856D" w:rsidR="00FE6C49" w:rsidRPr="003A32ED" w:rsidRDefault="00FE6C49" w:rsidP="00713351">
      <w:pPr>
        <w:widowControl w:val="0"/>
        <w:numPr>
          <w:ilvl w:val="1"/>
          <w:numId w:val="4"/>
        </w:numPr>
        <w:tabs>
          <w:tab w:val="left" w:pos="398"/>
        </w:tabs>
        <w:spacing w:after="120" w:line="276" w:lineRule="auto"/>
        <w:ind w:left="728" w:hanging="434"/>
        <w:jc w:val="both"/>
        <w:rPr>
          <w:rFonts w:eastAsia="Times New Roman" w:cstheme="minorHAnsi"/>
          <w:lang w:eastAsia="pl-PL"/>
        </w:rPr>
      </w:pPr>
      <w:r w:rsidRPr="003A32ED">
        <w:rPr>
          <w:rFonts w:eastAsia="Times New Roman" w:cstheme="minorHAnsi"/>
          <w:color w:val="000000"/>
          <w:shd w:val="clear" w:color="auto" w:fill="FFFFFF"/>
          <w:lang w:eastAsia="pl-PL"/>
        </w:rPr>
        <w:t>Wynagrodzenie, o którym mowa w ust. 1 musi zawierać wszelkie wydatki oraz ryzyko ryczałtu związane z koniecznością zrealizowania przedmiotu zamówienia, wszystkie koszty związane z wykonaniem przedmiotu zamówienia oraz koszty robót, usług i czynności nie ujętych, a których wykonanie, wg Wykonawcy, jest niezbędne do prawidłowego wykonania przedmiotu zamówienia i uzyskania założonego efektu końcowego zadania, w szczególności takich jak</w:t>
      </w:r>
      <w:r w:rsidR="00151A8C" w:rsidRPr="003A32ED">
        <w:rPr>
          <w:rFonts w:eastAsia="Times New Roman" w:cstheme="minorHAnsi"/>
          <w:color w:val="000000"/>
          <w:shd w:val="clear" w:color="auto" w:fill="FFFFFF"/>
          <w:lang w:eastAsia="pl-PL"/>
        </w:rPr>
        <w:t>:</w:t>
      </w:r>
      <w:r w:rsidRPr="003A32ED">
        <w:rPr>
          <w:rFonts w:eastAsia="Times New Roman" w:cstheme="minorHAnsi"/>
          <w:color w:val="000000"/>
          <w:shd w:val="clear" w:color="auto" w:fill="FFFFFF"/>
          <w:lang w:eastAsia="pl-PL"/>
        </w:rPr>
        <w:t xml:space="preserve"> </w:t>
      </w:r>
      <w:r w:rsidR="00151A8C" w:rsidRPr="003A32ED">
        <w:rPr>
          <w:rFonts w:eastAsia="Times New Roman" w:cstheme="minorHAnsi"/>
          <w:color w:val="000000"/>
          <w:shd w:val="clear" w:color="auto" w:fill="FFFFFF"/>
          <w:lang w:eastAsia="pl-PL"/>
        </w:rPr>
        <w:t>(</w:t>
      </w:r>
      <w:r w:rsidRPr="003A32ED">
        <w:rPr>
          <w:rFonts w:eastAsia="Times New Roman" w:cstheme="minorHAnsi"/>
          <w:color w:val="000000"/>
          <w:shd w:val="clear" w:color="auto" w:fill="FFFFFF"/>
          <w:lang w:eastAsia="pl-PL"/>
        </w:rPr>
        <w:t>w wypadku wystąpienia</w:t>
      </w:r>
      <w:r w:rsidR="00151A8C" w:rsidRPr="003A32ED">
        <w:rPr>
          <w:rFonts w:eastAsia="Times New Roman" w:cstheme="minorHAnsi"/>
          <w:color w:val="000000"/>
          <w:shd w:val="clear" w:color="auto" w:fill="FFFFFF"/>
          <w:lang w:eastAsia="pl-PL"/>
        </w:rPr>
        <w:t>)</w:t>
      </w:r>
    </w:p>
    <w:p w14:paraId="55AEEF92" w14:textId="77777777" w:rsidR="00FE6C49" w:rsidRPr="003A32ED" w:rsidRDefault="00FE6C49" w:rsidP="00713351">
      <w:pPr>
        <w:widowControl w:val="0"/>
        <w:numPr>
          <w:ilvl w:val="0"/>
          <w:numId w:val="5"/>
        </w:numPr>
        <w:tabs>
          <w:tab w:val="left" w:pos="326"/>
          <w:tab w:val="left" w:pos="1036"/>
        </w:tabs>
        <w:spacing w:after="120" w:line="276" w:lineRule="auto"/>
        <w:ind w:left="1064" w:hanging="350"/>
        <w:jc w:val="both"/>
        <w:rPr>
          <w:rFonts w:eastAsia="Times New Roman" w:cstheme="minorHAnsi"/>
          <w:lang w:eastAsia="pl-PL"/>
        </w:rPr>
      </w:pPr>
      <w:r w:rsidRPr="003A32ED">
        <w:rPr>
          <w:rFonts w:eastAsia="Times New Roman" w:cstheme="minorHAnsi"/>
          <w:color w:val="000000"/>
          <w:shd w:val="clear" w:color="auto" w:fill="FFFFFF"/>
          <w:lang w:eastAsia="pl-PL"/>
        </w:rPr>
        <w:t>koszty wszelkiej robocizny, w tym płace bezpośrednie, płace uzupełniające, koszty ubezpieczeń społecznych i podatki od wynagrodzeń,</w:t>
      </w:r>
    </w:p>
    <w:p w14:paraId="332994EC" w14:textId="77777777" w:rsidR="00FE6C49" w:rsidRPr="003A32ED" w:rsidRDefault="00FE6C49" w:rsidP="00713351">
      <w:pPr>
        <w:widowControl w:val="0"/>
        <w:numPr>
          <w:ilvl w:val="0"/>
          <w:numId w:val="5"/>
        </w:numPr>
        <w:tabs>
          <w:tab w:val="left" w:pos="321"/>
          <w:tab w:val="left" w:pos="1064"/>
        </w:tabs>
        <w:spacing w:after="120" w:line="276" w:lineRule="auto"/>
        <w:ind w:left="1078" w:hanging="364"/>
        <w:jc w:val="both"/>
        <w:rPr>
          <w:rFonts w:eastAsia="Times New Roman" w:cstheme="minorHAnsi"/>
          <w:lang w:eastAsia="pl-PL"/>
        </w:rPr>
      </w:pPr>
      <w:r w:rsidRPr="003A32ED">
        <w:rPr>
          <w:rFonts w:eastAsia="Times New Roman" w:cstheme="minorHAnsi"/>
          <w:color w:val="000000"/>
          <w:shd w:val="clear" w:color="auto" w:fill="FFFFFF"/>
          <w:lang w:eastAsia="pl-PL"/>
        </w:rPr>
        <w:t>wszystkie koszty materiałów podstawowych i pomocniczych (wraz z zapasem na ubytki), w tym koszty dostarczenia materiałów z miejsca ich zakupu bezpośrednio na stanowiska robocze lub poprzez miejsca składowania na placu budowy,</w:t>
      </w:r>
    </w:p>
    <w:p w14:paraId="5D42F641" w14:textId="77777777" w:rsidR="00FE6C49" w:rsidRPr="003A32ED" w:rsidRDefault="00FE6C49" w:rsidP="00713351">
      <w:pPr>
        <w:widowControl w:val="0"/>
        <w:numPr>
          <w:ilvl w:val="0"/>
          <w:numId w:val="5"/>
        </w:numPr>
        <w:tabs>
          <w:tab w:val="left" w:pos="321"/>
          <w:tab w:val="left" w:pos="1064"/>
        </w:tabs>
        <w:spacing w:after="120" w:line="276" w:lineRule="auto"/>
        <w:ind w:left="1064" w:hanging="336"/>
        <w:jc w:val="both"/>
        <w:rPr>
          <w:rFonts w:eastAsia="Times New Roman" w:cstheme="minorHAnsi"/>
          <w:lang w:eastAsia="pl-PL"/>
        </w:rPr>
      </w:pPr>
      <w:r w:rsidRPr="003A32ED">
        <w:rPr>
          <w:rFonts w:eastAsia="Times New Roman" w:cstheme="minorHAnsi"/>
          <w:color w:val="000000"/>
          <w:shd w:val="clear" w:color="auto" w:fill="FFFFFF"/>
          <w:lang w:eastAsia="pl-PL"/>
        </w:rPr>
        <w:t>wszystkie koszty najmu i utrzymania sprzętu budowlanego, w tym koszty sprowadzenia sprzętu na plac budowy, jego montażu i demontażu po zakończeniu robót.</w:t>
      </w:r>
    </w:p>
    <w:p w14:paraId="6CEDF141" w14:textId="77777777" w:rsidR="00FE6C49" w:rsidRPr="003A32ED" w:rsidRDefault="00FE6C49" w:rsidP="00713351">
      <w:pPr>
        <w:widowControl w:val="0"/>
        <w:numPr>
          <w:ilvl w:val="0"/>
          <w:numId w:val="5"/>
        </w:numPr>
        <w:tabs>
          <w:tab w:val="left" w:pos="336"/>
          <w:tab w:val="left" w:pos="1008"/>
        </w:tabs>
        <w:spacing w:after="120" w:line="276" w:lineRule="auto"/>
        <w:ind w:left="1022" w:hanging="308"/>
        <w:jc w:val="both"/>
        <w:rPr>
          <w:rFonts w:eastAsia="Times New Roman" w:cstheme="minorHAnsi"/>
          <w:lang w:eastAsia="pl-PL"/>
        </w:rPr>
      </w:pPr>
      <w:r w:rsidRPr="003A32ED">
        <w:rPr>
          <w:rFonts w:eastAsia="Times New Roman" w:cstheme="minorHAnsi"/>
          <w:color w:val="000000"/>
          <w:shd w:val="clear" w:color="auto" w:fill="FFFFFF"/>
          <w:lang w:eastAsia="pl-PL"/>
        </w:rPr>
        <w:t>koszty zatrudnienia przez Wykonawcę personelu kierowniczego, technicznego i administracyjnego budowy, obejmujące wynagrodzenie tych pracowników nie zaliczane do płac bezpośrednich, wynagrodzenia uzupełniające, koszty ubezpieczeń społecznych i podatki od wynagrodzeń,</w:t>
      </w:r>
    </w:p>
    <w:p w14:paraId="7F4D3C0D" w14:textId="77777777" w:rsidR="00FE6C49" w:rsidRPr="003A32ED" w:rsidRDefault="00FE6C49" w:rsidP="00713351">
      <w:pPr>
        <w:widowControl w:val="0"/>
        <w:numPr>
          <w:ilvl w:val="0"/>
          <w:numId w:val="5"/>
        </w:numPr>
        <w:tabs>
          <w:tab w:val="left" w:pos="326"/>
          <w:tab w:val="left" w:pos="994"/>
        </w:tabs>
        <w:spacing w:after="120" w:line="276" w:lineRule="auto"/>
        <w:ind w:left="742"/>
        <w:jc w:val="both"/>
        <w:rPr>
          <w:rFonts w:eastAsia="Times New Roman" w:cstheme="minorHAnsi"/>
          <w:lang w:eastAsia="pl-PL"/>
        </w:rPr>
      </w:pPr>
      <w:r w:rsidRPr="003A32ED">
        <w:rPr>
          <w:rFonts w:eastAsia="Times New Roman" w:cstheme="minorHAnsi"/>
          <w:color w:val="000000"/>
          <w:shd w:val="clear" w:color="auto" w:fill="FFFFFF"/>
          <w:lang w:eastAsia="pl-PL"/>
        </w:rPr>
        <w:t>wynagrodzenia bezosobowe, które według Wykonawcy obciążają daną budowę,</w:t>
      </w:r>
    </w:p>
    <w:p w14:paraId="5105BF39" w14:textId="77777777" w:rsidR="00FE6C49" w:rsidRPr="003A32ED" w:rsidRDefault="00FE6C49" w:rsidP="00713351">
      <w:pPr>
        <w:widowControl w:val="0"/>
        <w:numPr>
          <w:ilvl w:val="0"/>
          <w:numId w:val="5"/>
        </w:numPr>
        <w:tabs>
          <w:tab w:val="left" w:pos="326"/>
          <w:tab w:val="left" w:pos="1078"/>
        </w:tabs>
        <w:spacing w:after="120" w:line="276" w:lineRule="auto"/>
        <w:ind w:firstLine="714"/>
        <w:jc w:val="both"/>
        <w:rPr>
          <w:rFonts w:eastAsia="Times New Roman" w:cstheme="minorHAnsi"/>
          <w:lang w:eastAsia="pl-PL"/>
        </w:rPr>
      </w:pPr>
      <w:r w:rsidRPr="003A32ED">
        <w:rPr>
          <w:rFonts w:eastAsia="Times New Roman" w:cstheme="minorHAnsi"/>
          <w:color w:val="000000"/>
          <w:shd w:val="clear" w:color="auto" w:fill="FFFFFF"/>
          <w:lang w:eastAsia="pl-PL"/>
        </w:rPr>
        <w:t>koszty utrzymania, montażu i demontażu obiektów zaplecza tymczasowego,</w:t>
      </w:r>
    </w:p>
    <w:p w14:paraId="6485DB53" w14:textId="77777777" w:rsidR="00FE6C49" w:rsidRPr="003A32ED" w:rsidRDefault="00FE6C49" w:rsidP="00713351">
      <w:pPr>
        <w:widowControl w:val="0"/>
        <w:numPr>
          <w:ilvl w:val="0"/>
          <w:numId w:val="5"/>
        </w:numPr>
        <w:tabs>
          <w:tab w:val="left" w:pos="331"/>
          <w:tab w:val="left" w:pos="1064"/>
        </w:tabs>
        <w:spacing w:after="120" w:line="276" w:lineRule="auto"/>
        <w:ind w:left="1094" w:hanging="378"/>
        <w:contextualSpacing/>
        <w:jc w:val="both"/>
        <w:rPr>
          <w:rFonts w:eastAsia="Times New Roman" w:cstheme="minorHAnsi"/>
          <w:lang w:eastAsia="pl-PL"/>
        </w:rPr>
      </w:pPr>
      <w:r w:rsidRPr="003A32ED">
        <w:rPr>
          <w:rFonts w:eastAsia="Times New Roman" w:cstheme="minorHAnsi"/>
          <w:color w:val="000000"/>
          <w:shd w:val="clear" w:color="auto" w:fill="FFFFFF"/>
          <w:lang w:eastAsia="pl-PL"/>
        </w:rPr>
        <w:t>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inne tego typu urządzenia,</w:t>
      </w:r>
    </w:p>
    <w:p w14:paraId="5169A4EC" w14:textId="3869883E" w:rsidR="00A62E8E" w:rsidRPr="003A32ED" w:rsidRDefault="00FE6C49" w:rsidP="00713351">
      <w:pPr>
        <w:widowControl w:val="0"/>
        <w:numPr>
          <w:ilvl w:val="0"/>
          <w:numId w:val="5"/>
        </w:numPr>
        <w:tabs>
          <w:tab w:val="left" w:pos="326"/>
          <w:tab w:val="left" w:pos="1092"/>
        </w:tabs>
        <w:spacing w:after="120" w:line="276" w:lineRule="auto"/>
        <w:ind w:left="1094" w:hanging="364"/>
        <w:contextualSpacing/>
        <w:jc w:val="both"/>
        <w:rPr>
          <w:rFonts w:eastAsia="Times New Roman" w:cstheme="minorHAnsi"/>
          <w:lang w:eastAsia="pl-PL"/>
        </w:rPr>
      </w:pPr>
      <w:r w:rsidRPr="003A32ED">
        <w:rPr>
          <w:rFonts w:eastAsia="Times New Roman" w:cstheme="minorHAnsi"/>
          <w:color w:val="000000"/>
          <w:shd w:val="clear" w:color="auto" w:fill="FFFFFF"/>
          <w:lang w:eastAsia="pl-PL"/>
        </w:rPr>
        <w:t xml:space="preserve">koszty wykonania dróg tymczasowych (montażowych) na czas </w:t>
      </w:r>
      <w:r w:rsidR="00CF3C18">
        <w:rPr>
          <w:rFonts w:eastAsia="Times New Roman" w:cstheme="minorHAnsi"/>
          <w:color w:val="000000"/>
          <w:shd w:val="clear" w:color="auto" w:fill="FFFFFF"/>
          <w:lang w:eastAsia="pl-PL"/>
        </w:rPr>
        <w:t>budowy wraz z ich utrzymaniem i </w:t>
      </w:r>
      <w:r w:rsidRPr="003A32ED">
        <w:rPr>
          <w:rFonts w:eastAsia="Times New Roman" w:cstheme="minorHAnsi"/>
          <w:color w:val="000000"/>
          <w:shd w:val="clear" w:color="auto" w:fill="FFFFFF"/>
          <w:lang w:eastAsia="pl-PL"/>
        </w:rPr>
        <w:t>rozbiórką,- w przypadku wystąpienia</w:t>
      </w:r>
    </w:p>
    <w:p w14:paraId="5C1EEA6D" w14:textId="3AC40DC6" w:rsidR="00A62E8E" w:rsidRPr="003A32ED" w:rsidRDefault="00FE6C49" w:rsidP="00713351">
      <w:pPr>
        <w:widowControl w:val="0"/>
        <w:numPr>
          <w:ilvl w:val="0"/>
          <w:numId w:val="5"/>
        </w:numPr>
        <w:tabs>
          <w:tab w:val="left" w:pos="326"/>
          <w:tab w:val="left" w:pos="1092"/>
        </w:tabs>
        <w:spacing w:after="120" w:line="276" w:lineRule="auto"/>
        <w:ind w:left="1094" w:hanging="364"/>
        <w:contextualSpacing/>
        <w:jc w:val="both"/>
        <w:rPr>
          <w:rFonts w:eastAsia="Times New Roman" w:cstheme="minorHAnsi"/>
          <w:lang w:eastAsia="pl-PL"/>
        </w:rPr>
      </w:pPr>
      <w:r w:rsidRPr="003A32ED">
        <w:rPr>
          <w:rFonts w:eastAsia="Times New Roman" w:cstheme="minorHAnsi"/>
          <w:color w:val="000000"/>
          <w:shd w:val="clear" w:color="auto" w:fill="FFFFFF"/>
          <w:lang w:eastAsia="pl-PL"/>
        </w:rPr>
        <w:t>koszt tymczasowego oznakowania terenu budowy i tere</w:t>
      </w:r>
      <w:r w:rsidR="00CF3C18">
        <w:rPr>
          <w:rFonts w:eastAsia="Times New Roman" w:cstheme="minorHAnsi"/>
          <w:color w:val="000000"/>
          <w:shd w:val="clear" w:color="auto" w:fill="FFFFFF"/>
          <w:lang w:eastAsia="pl-PL"/>
        </w:rPr>
        <w:t>nów przyległych w uzgodnieniu z </w:t>
      </w:r>
      <w:r w:rsidRPr="003A32ED">
        <w:rPr>
          <w:rFonts w:eastAsia="Times New Roman" w:cstheme="minorHAnsi"/>
          <w:color w:val="000000"/>
          <w:shd w:val="clear" w:color="auto" w:fill="FFFFFF"/>
          <w:lang w:eastAsia="pl-PL"/>
        </w:rPr>
        <w:t>użytkownikiem,</w:t>
      </w:r>
    </w:p>
    <w:p w14:paraId="2D6B42B2" w14:textId="77777777" w:rsidR="00A62E8E" w:rsidRPr="003A32ED" w:rsidRDefault="00FE6C49" w:rsidP="00713351">
      <w:pPr>
        <w:widowControl w:val="0"/>
        <w:numPr>
          <w:ilvl w:val="0"/>
          <w:numId w:val="5"/>
        </w:numPr>
        <w:tabs>
          <w:tab w:val="left" w:pos="331"/>
          <w:tab w:val="left" w:pos="1092"/>
        </w:tabs>
        <w:spacing w:after="120" w:line="276" w:lineRule="auto"/>
        <w:ind w:left="1094" w:hanging="364"/>
        <w:contextualSpacing/>
        <w:jc w:val="both"/>
        <w:rPr>
          <w:rFonts w:eastAsia="Times New Roman" w:cstheme="minorHAnsi"/>
          <w:lang w:eastAsia="pl-PL"/>
        </w:rPr>
      </w:pPr>
      <w:r w:rsidRPr="003A32ED">
        <w:rPr>
          <w:rFonts w:eastAsia="Times New Roman" w:cstheme="minorHAnsi"/>
          <w:color w:val="000000"/>
          <w:shd w:val="clear" w:color="auto" w:fill="FFFFFF"/>
          <w:lang w:eastAsia="pl-PL"/>
        </w:rPr>
        <w:t>koszty tymczasowej organizacji ruchu na czas prowadzenia robót oraz koszty docelowej organizacji ruchu,- w przypadku wystąpienia</w:t>
      </w:r>
    </w:p>
    <w:p w14:paraId="71579B43" w14:textId="77777777" w:rsidR="00A62E8E" w:rsidRPr="003A32ED" w:rsidRDefault="00FE6C49" w:rsidP="00713351">
      <w:pPr>
        <w:widowControl w:val="0"/>
        <w:numPr>
          <w:ilvl w:val="0"/>
          <w:numId w:val="5"/>
        </w:numPr>
        <w:tabs>
          <w:tab w:val="left" w:pos="326"/>
          <w:tab w:val="left" w:pos="1092"/>
        </w:tabs>
        <w:spacing w:after="120" w:line="276" w:lineRule="auto"/>
        <w:ind w:left="1094" w:hanging="364"/>
        <w:contextualSpacing/>
        <w:jc w:val="both"/>
        <w:rPr>
          <w:rFonts w:eastAsia="Times New Roman" w:cstheme="minorHAnsi"/>
          <w:lang w:eastAsia="pl-PL"/>
        </w:rPr>
      </w:pPr>
      <w:r w:rsidRPr="003A32ED">
        <w:rPr>
          <w:rFonts w:eastAsia="Times New Roman" w:cstheme="minorHAnsi"/>
          <w:color w:val="000000"/>
          <w:shd w:val="clear" w:color="auto" w:fill="FFFFFF"/>
          <w:lang w:eastAsia="pl-PL"/>
        </w:rPr>
        <w:t>koszty zużycia, konserwacji i remontów lekkiego sprzętu, przedmiotów i narzędzi nie kwalifikowanych jako środki trwałe, - w przypadku wystąpienia</w:t>
      </w:r>
    </w:p>
    <w:p w14:paraId="47946F6D" w14:textId="77777777" w:rsidR="00A62E8E" w:rsidRPr="003A32ED" w:rsidRDefault="00FE6C49" w:rsidP="00713351">
      <w:pPr>
        <w:widowControl w:val="0"/>
        <w:numPr>
          <w:ilvl w:val="0"/>
          <w:numId w:val="5"/>
        </w:numPr>
        <w:tabs>
          <w:tab w:val="left" w:pos="326"/>
          <w:tab w:val="left" w:pos="1092"/>
        </w:tabs>
        <w:spacing w:after="120" w:line="276" w:lineRule="auto"/>
        <w:ind w:left="1094" w:hanging="364"/>
        <w:contextualSpacing/>
        <w:jc w:val="both"/>
        <w:rPr>
          <w:rFonts w:eastAsia="Times New Roman" w:cstheme="minorHAnsi"/>
          <w:lang w:eastAsia="pl-PL"/>
        </w:rPr>
      </w:pPr>
      <w:r w:rsidRPr="003A32ED">
        <w:rPr>
          <w:rFonts w:eastAsia="Times New Roman" w:cstheme="minorHAnsi"/>
          <w:color w:val="000000"/>
          <w:shd w:val="clear" w:color="auto" w:fill="FFFFFF"/>
          <w:lang w:eastAsia="pl-PL"/>
        </w:rPr>
        <w:t>koszty napraw obiektów, budowli i infrastruktury podziemnej spowodowane prowadzonymi pracami,</w:t>
      </w:r>
    </w:p>
    <w:p w14:paraId="12F5ADCE" w14:textId="77777777" w:rsidR="00A62E8E" w:rsidRPr="003A32ED" w:rsidRDefault="00FE6C49" w:rsidP="00713351">
      <w:pPr>
        <w:widowControl w:val="0"/>
        <w:numPr>
          <w:ilvl w:val="0"/>
          <w:numId w:val="5"/>
        </w:numPr>
        <w:tabs>
          <w:tab w:val="left" w:pos="326"/>
          <w:tab w:val="left" w:pos="1092"/>
        </w:tabs>
        <w:spacing w:after="120" w:line="276" w:lineRule="auto"/>
        <w:ind w:left="1094" w:hanging="364"/>
        <w:contextualSpacing/>
        <w:jc w:val="both"/>
        <w:rPr>
          <w:rFonts w:eastAsia="Times New Roman" w:cstheme="minorHAnsi"/>
          <w:lang w:eastAsia="pl-PL"/>
        </w:rPr>
      </w:pPr>
      <w:r w:rsidRPr="003A32ED">
        <w:rPr>
          <w:rFonts w:eastAsia="Times New Roman" w:cstheme="minorHAnsi"/>
          <w:color w:val="000000"/>
          <w:shd w:val="clear" w:color="auto" w:fill="FFFFFF"/>
          <w:lang w:eastAsia="pl-PL"/>
        </w:rPr>
        <w:t>koszty bezpieczeństwa i higieny pracy, obejmujące koszty wykonania niezbędnych zabezpieczeń stanowisk roboczych i miejsc wykonywania robót, koszty odzieży i obuwia ochronnego, koszty środków higienicznych, sanitarnych i leczniczych,</w:t>
      </w:r>
    </w:p>
    <w:p w14:paraId="7ED97464" w14:textId="77777777" w:rsidR="00A62E8E" w:rsidRPr="003A32ED" w:rsidRDefault="00FE6C49" w:rsidP="00713351">
      <w:pPr>
        <w:widowControl w:val="0"/>
        <w:numPr>
          <w:ilvl w:val="0"/>
          <w:numId w:val="5"/>
        </w:numPr>
        <w:tabs>
          <w:tab w:val="left" w:pos="326"/>
          <w:tab w:val="left" w:pos="1092"/>
        </w:tabs>
        <w:spacing w:after="120" w:line="276" w:lineRule="auto"/>
        <w:ind w:left="1094" w:hanging="364"/>
        <w:contextualSpacing/>
        <w:jc w:val="both"/>
        <w:rPr>
          <w:rFonts w:eastAsia="Times New Roman" w:cstheme="minorHAnsi"/>
          <w:lang w:eastAsia="pl-PL"/>
        </w:rPr>
      </w:pPr>
      <w:r w:rsidRPr="003A32ED">
        <w:rPr>
          <w:rFonts w:eastAsia="Times New Roman" w:cstheme="minorHAnsi"/>
          <w:color w:val="000000"/>
          <w:shd w:val="clear" w:color="auto" w:fill="FFFFFF"/>
          <w:lang w:eastAsia="pl-PL"/>
        </w:rPr>
        <w:t>koszt obsługi geotechnicznej i geodezyjnej łącznie z geodezyjnym wytyczeniem,</w:t>
      </w:r>
    </w:p>
    <w:p w14:paraId="2D4BD264" w14:textId="77777777" w:rsidR="00A62E8E" w:rsidRPr="003A32ED" w:rsidRDefault="00FE6C49" w:rsidP="00713351">
      <w:pPr>
        <w:widowControl w:val="0"/>
        <w:numPr>
          <w:ilvl w:val="0"/>
          <w:numId w:val="5"/>
        </w:numPr>
        <w:tabs>
          <w:tab w:val="left" w:pos="326"/>
          <w:tab w:val="left" w:pos="1092"/>
        </w:tabs>
        <w:spacing w:after="120" w:line="276" w:lineRule="auto"/>
        <w:ind w:left="1094" w:hanging="364"/>
        <w:contextualSpacing/>
        <w:jc w:val="both"/>
        <w:rPr>
          <w:rFonts w:eastAsia="Times New Roman" w:cstheme="minorHAnsi"/>
          <w:lang w:eastAsia="pl-PL"/>
        </w:rPr>
      </w:pPr>
      <w:r w:rsidRPr="003A32ED">
        <w:rPr>
          <w:rFonts w:eastAsia="Times New Roman" w:cstheme="minorHAnsi"/>
          <w:color w:val="000000"/>
          <w:shd w:val="clear" w:color="auto" w:fill="FFFFFF"/>
          <w:lang w:eastAsia="pl-PL"/>
        </w:rPr>
        <w:t>koszty zabezpieczenia drzew i krzewów na okres wykonywania robót, - w przypadku wystąpienia</w:t>
      </w:r>
    </w:p>
    <w:p w14:paraId="69728247" w14:textId="77777777" w:rsidR="00A62E8E" w:rsidRPr="003A32ED" w:rsidRDefault="00FE6C49" w:rsidP="00713351">
      <w:pPr>
        <w:widowControl w:val="0"/>
        <w:numPr>
          <w:ilvl w:val="0"/>
          <w:numId w:val="5"/>
        </w:numPr>
        <w:tabs>
          <w:tab w:val="left" w:pos="326"/>
          <w:tab w:val="left" w:pos="1092"/>
        </w:tabs>
        <w:spacing w:after="120" w:line="276" w:lineRule="auto"/>
        <w:ind w:left="1094" w:hanging="364"/>
        <w:contextualSpacing/>
        <w:jc w:val="both"/>
        <w:rPr>
          <w:rFonts w:eastAsia="Times New Roman" w:cstheme="minorHAnsi"/>
          <w:lang w:eastAsia="pl-PL"/>
        </w:rPr>
      </w:pPr>
      <w:r w:rsidRPr="003A32ED">
        <w:rPr>
          <w:rFonts w:eastAsia="Times New Roman" w:cstheme="minorHAnsi"/>
          <w:color w:val="000000"/>
          <w:shd w:val="clear" w:color="auto" w:fill="FFFFFF"/>
          <w:lang w:eastAsia="pl-PL"/>
        </w:rPr>
        <w:t>koszty ubezpieczeń majątkowych budowy,</w:t>
      </w:r>
    </w:p>
    <w:p w14:paraId="49E419DC" w14:textId="6CC85158" w:rsidR="00A62E8E" w:rsidRPr="003A32ED" w:rsidRDefault="00FE6C49" w:rsidP="00713351">
      <w:pPr>
        <w:widowControl w:val="0"/>
        <w:numPr>
          <w:ilvl w:val="0"/>
          <w:numId w:val="5"/>
        </w:numPr>
        <w:tabs>
          <w:tab w:val="left" w:pos="326"/>
          <w:tab w:val="left" w:pos="1092"/>
        </w:tabs>
        <w:spacing w:after="120" w:line="276" w:lineRule="auto"/>
        <w:ind w:left="1094" w:hanging="364"/>
        <w:contextualSpacing/>
        <w:jc w:val="both"/>
        <w:rPr>
          <w:rFonts w:eastAsia="Times New Roman" w:cstheme="minorHAnsi"/>
          <w:lang w:eastAsia="pl-PL"/>
        </w:rPr>
      </w:pPr>
      <w:r w:rsidRPr="003A32ED">
        <w:rPr>
          <w:rFonts w:eastAsia="Times New Roman" w:cstheme="minorHAnsi"/>
          <w:color w:val="000000"/>
          <w:shd w:val="clear" w:color="auto" w:fill="FFFFFF"/>
          <w:lang w:eastAsia="pl-PL"/>
        </w:rPr>
        <w:t>koszty energii i wody</w:t>
      </w:r>
      <w:r w:rsidR="00395E12">
        <w:rPr>
          <w:rFonts w:eastAsia="Times New Roman" w:cstheme="minorHAnsi"/>
          <w:color w:val="000000"/>
          <w:shd w:val="clear" w:color="auto" w:fill="FFFFFF"/>
          <w:lang w:eastAsia="pl-PL"/>
        </w:rPr>
        <w:t xml:space="preserve"> i innych opłat związanych z prowadzeniem robót np. zajęcie pas drogowego </w:t>
      </w:r>
    </w:p>
    <w:p w14:paraId="6A675D8F" w14:textId="77777777" w:rsidR="00A62E8E" w:rsidRPr="003A32ED" w:rsidRDefault="00FE6C49" w:rsidP="00713351">
      <w:pPr>
        <w:widowControl w:val="0"/>
        <w:numPr>
          <w:ilvl w:val="0"/>
          <w:numId w:val="5"/>
        </w:numPr>
        <w:tabs>
          <w:tab w:val="left" w:pos="326"/>
          <w:tab w:val="left" w:pos="1092"/>
        </w:tabs>
        <w:spacing w:after="120" w:line="276" w:lineRule="auto"/>
        <w:ind w:left="1094" w:hanging="364"/>
        <w:contextualSpacing/>
        <w:jc w:val="both"/>
        <w:rPr>
          <w:rFonts w:eastAsia="Times New Roman" w:cstheme="minorHAnsi"/>
          <w:lang w:eastAsia="pl-PL"/>
        </w:rPr>
      </w:pPr>
      <w:r w:rsidRPr="003A32ED">
        <w:rPr>
          <w:rFonts w:eastAsia="Times New Roman" w:cstheme="minorHAnsi"/>
          <w:color w:val="000000"/>
          <w:shd w:val="clear" w:color="auto" w:fill="FFFFFF"/>
          <w:lang w:eastAsia="pl-PL"/>
        </w:rPr>
        <w:t>koszty uporządkowania terenu budowy po wykonaniu robót oraz drogi, ulicy i sąsiadującej nieruchomości w razie korzystania z nich w trakcie prowadzonych robót przez Wykonawcę,</w:t>
      </w:r>
    </w:p>
    <w:p w14:paraId="03477C57" w14:textId="77777777" w:rsidR="00A62E8E" w:rsidRPr="003A32ED" w:rsidRDefault="00FE6C49" w:rsidP="00713351">
      <w:pPr>
        <w:widowControl w:val="0"/>
        <w:numPr>
          <w:ilvl w:val="0"/>
          <w:numId w:val="5"/>
        </w:numPr>
        <w:tabs>
          <w:tab w:val="left" w:pos="326"/>
          <w:tab w:val="left" w:pos="1092"/>
        </w:tabs>
        <w:spacing w:after="120" w:line="276" w:lineRule="auto"/>
        <w:ind w:left="1094" w:hanging="364"/>
        <w:contextualSpacing/>
        <w:jc w:val="both"/>
        <w:rPr>
          <w:rFonts w:eastAsia="Times New Roman" w:cstheme="minorHAnsi"/>
          <w:lang w:eastAsia="pl-PL"/>
        </w:rPr>
      </w:pPr>
      <w:r w:rsidRPr="003A32ED">
        <w:rPr>
          <w:rFonts w:eastAsia="Times New Roman" w:cstheme="minorHAnsi"/>
          <w:color w:val="000000"/>
          <w:shd w:val="clear" w:color="auto" w:fill="FFFFFF"/>
          <w:lang w:eastAsia="pl-PL"/>
        </w:rPr>
        <w:t>cła, akcyzy i inne podatki należne za robociznę, materiały i sprzęt, - w przypadku wystąpienia</w:t>
      </w:r>
    </w:p>
    <w:p w14:paraId="34D6FAA9" w14:textId="77777777" w:rsidR="00A62E8E" w:rsidRPr="003A32ED" w:rsidRDefault="00FE6C49" w:rsidP="00713351">
      <w:pPr>
        <w:widowControl w:val="0"/>
        <w:numPr>
          <w:ilvl w:val="0"/>
          <w:numId w:val="5"/>
        </w:numPr>
        <w:tabs>
          <w:tab w:val="left" w:pos="326"/>
          <w:tab w:val="left" w:pos="1092"/>
        </w:tabs>
        <w:spacing w:after="120" w:line="276" w:lineRule="auto"/>
        <w:ind w:left="1094" w:hanging="364"/>
        <w:contextualSpacing/>
        <w:jc w:val="both"/>
        <w:rPr>
          <w:rFonts w:eastAsia="Times New Roman" w:cstheme="minorHAnsi"/>
          <w:lang w:eastAsia="pl-PL"/>
        </w:rPr>
      </w:pPr>
      <w:r w:rsidRPr="003A32ED">
        <w:rPr>
          <w:rFonts w:eastAsia="Times New Roman" w:cstheme="minorHAnsi"/>
          <w:color w:val="000000"/>
          <w:shd w:val="clear" w:color="auto" w:fill="FFFFFF"/>
          <w:lang w:eastAsia="pl-PL"/>
        </w:rPr>
        <w:lastRenderedPageBreak/>
        <w:t>koszty sporządzania uzupełniającej dokumentacji przewidzianej w specyfikacjach technicznych, rysunków powykonawczych lub nanoszenia wykonanych robót na rysunki wykonawcze,</w:t>
      </w:r>
    </w:p>
    <w:p w14:paraId="58B238B5" w14:textId="77777777" w:rsidR="00A62E8E" w:rsidRPr="003A32ED" w:rsidRDefault="00FE6C49" w:rsidP="00713351">
      <w:pPr>
        <w:widowControl w:val="0"/>
        <w:numPr>
          <w:ilvl w:val="0"/>
          <w:numId w:val="5"/>
        </w:numPr>
        <w:tabs>
          <w:tab w:val="left" w:pos="303"/>
          <w:tab w:val="left" w:pos="1092"/>
        </w:tabs>
        <w:spacing w:after="120" w:line="276" w:lineRule="auto"/>
        <w:ind w:left="1094" w:hanging="364"/>
        <w:contextualSpacing/>
        <w:jc w:val="both"/>
        <w:rPr>
          <w:rFonts w:eastAsia="Times New Roman" w:cstheme="minorHAnsi"/>
          <w:lang w:eastAsia="pl-PL"/>
        </w:rPr>
      </w:pPr>
      <w:r w:rsidRPr="003A32ED">
        <w:rPr>
          <w:rFonts w:eastAsia="Times New Roman" w:cstheme="minorHAnsi"/>
          <w:color w:val="000000"/>
          <w:shd w:val="clear" w:color="auto" w:fill="FFFFFF"/>
          <w:lang w:eastAsia="pl-PL"/>
        </w:rPr>
        <w:t>koszty wykonania opracowań wynikających z dyspozycji SWZ;</w:t>
      </w:r>
    </w:p>
    <w:p w14:paraId="581B281D" w14:textId="77777777" w:rsidR="00A62E8E" w:rsidRPr="003A32ED" w:rsidRDefault="00596F6E" w:rsidP="00713351">
      <w:pPr>
        <w:widowControl w:val="0"/>
        <w:numPr>
          <w:ilvl w:val="0"/>
          <w:numId w:val="5"/>
        </w:numPr>
        <w:tabs>
          <w:tab w:val="left" w:pos="303"/>
          <w:tab w:val="left" w:pos="1092"/>
        </w:tabs>
        <w:spacing w:after="120" w:line="276" w:lineRule="auto"/>
        <w:ind w:left="1094" w:hanging="364"/>
        <w:contextualSpacing/>
        <w:jc w:val="both"/>
        <w:rPr>
          <w:rFonts w:eastAsia="Times New Roman" w:cstheme="minorHAnsi"/>
          <w:lang w:eastAsia="pl-PL"/>
        </w:rPr>
      </w:pPr>
      <w:r w:rsidRPr="003A32ED">
        <w:rPr>
          <w:rFonts w:eastAsia="Times New Roman" w:cstheme="minorHAnsi"/>
          <w:color w:val="000000"/>
          <w:shd w:val="clear" w:color="auto" w:fill="FFFFFF"/>
          <w:lang w:eastAsia="pl-PL"/>
        </w:rPr>
        <w:t>koszty przygotowania dokumentacji odbiorowej, w tym geodezyjnej inwentaryzacji powykonawczej i naniesienia wykonanych robót na mapę;</w:t>
      </w:r>
    </w:p>
    <w:p w14:paraId="1DD41DD7" w14:textId="378F4619" w:rsidR="00A62E8E" w:rsidRPr="003A32ED" w:rsidRDefault="00596F6E" w:rsidP="00713351">
      <w:pPr>
        <w:widowControl w:val="0"/>
        <w:numPr>
          <w:ilvl w:val="0"/>
          <w:numId w:val="5"/>
        </w:numPr>
        <w:tabs>
          <w:tab w:val="left" w:pos="303"/>
          <w:tab w:val="left" w:pos="1092"/>
        </w:tabs>
        <w:spacing w:after="120" w:line="276" w:lineRule="auto"/>
        <w:ind w:left="1094" w:hanging="364"/>
        <w:contextualSpacing/>
        <w:jc w:val="both"/>
        <w:rPr>
          <w:rFonts w:eastAsia="Times New Roman" w:cstheme="minorHAnsi"/>
          <w:lang w:eastAsia="pl-PL"/>
        </w:rPr>
      </w:pPr>
      <w:r w:rsidRPr="003A32ED">
        <w:rPr>
          <w:rFonts w:eastAsia="Times New Roman" w:cstheme="minorHAnsi"/>
          <w:color w:val="000000"/>
          <w:shd w:val="clear" w:color="auto" w:fill="FFFFFF"/>
          <w:lang w:eastAsia="pl-PL"/>
        </w:rPr>
        <w:t xml:space="preserve">koszt opracowania dokumentacji zgłoszeniowej do właściwego organu nadzoru budowlanego, </w:t>
      </w:r>
    </w:p>
    <w:p w14:paraId="4BD79015" w14:textId="77777777" w:rsidR="00A62E8E" w:rsidRPr="003A32ED" w:rsidRDefault="00596F6E" w:rsidP="00713351">
      <w:pPr>
        <w:widowControl w:val="0"/>
        <w:numPr>
          <w:ilvl w:val="0"/>
          <w:numId w:val="5"/>
        </w:numPr>
        <w:tabs>
          <w:tab w:val="left" w:pos="303"/>
          <w:tab w:val="left" w:pos="1092"/>
        </w:tabs>
        <w:spacing w:after="120" w:line="276" w:lineRule="auto"/>
        <w:ind w:left="1092" w:hanging="364"/>
        <w:contextualSpacing/>
        <w:jc w:val="both"/>
        <w:rPr>
          <w:rFonts w:eastAsia="Times New Roman" w:cstheme="minorHAnsi"/>
          <w:lang w:eastAsia="pl-PL"/>
        </w:rPr>
      </w:pPr>
      <w:r w:rsidRPr="003A32ED">
        <w:rPr>
          <w:rFonts w:eastAsia="Times New Roman" w:cstheme="minorHAnsi"/>
          <w:color w:val="000000"/>
          <w:shd w:val="clear" w:color="auto" w:fill="FFFFFF"/>
          <w:lang w:eastAsia="pl-PL"/>
        </w:rPr>
        <w:t>wszystkie inne ogólne koszty budowy, które mogą wystąpić w związku z wykonywaniem robót budowlanych zgodnie z warunkami umowy oraz przepisami technicznymi i prawnymi a warunkujących odbiór końcowy i przekazanie obiektu do użytkowania.</w:t>
      </w:r>
    </w:p>
    <w:p w14:paraId="1A6AB68C" w14:textId="77777777" w:rsidR="00A62E8E" w:rsidRPr="003A32ED" w:rsidRDefault="00596F6E" w:rsidP="00713351">
      <w:pPr>
        <w:widowControl w:val="0"/>
        <w:numPr>
          <w:ilvl w:val="0"/>
          <w:numId w:val="5"/>
        </w:numPr>
        <w:tabs>
          <w:tab w:val="left" w:pos="303"/>
          <w:tab w:val="left" w:pos="1092"/>
        </w:tabs>
        <w:spacing w:after="120" w:line="276" w:lineRule="auto"/>
        <w:ind w:left="1092" w:hanging="364"/>
        <w:contextualSpacing/>
        <w:jc w:val="both"/>
        <w:rPr>
          <w:rFonts w:eastAsia="Times New Roman" w:cstheme="minorHAnsi"/>
          <w:lang w:eastAsia="pl-PL"/>
        </w:rPr>
      </w:pPr>
      <w:r w:rsidRPr="003A32ED">
        <w:rPr>
          <w:rFonts w:eastAsia="Times New Roman" w:cstheme="minorHAnsi"/>
          <w:color w:val="000000"/>
          <w:shd w:val="clear" w:color="auto" w:fill="FFFFFF"/>
          <w:lang w:eastAsia="pl-PL"/>
        </w:rPr>
        <w:t xml:space="preserve">udział w </w:t>
      </w:r>
      <w:r w:rsidR="001C56F5" w:rsidRPr="003A32ED">
        <w:rPr>
          <w:rFonts w:eastAsia="Times New Roman" w:cstheme="minorHAnsi"/>
          <w:color w:val="000000"/>
          <w:shd w:val="clear" w:color="auto" w:fill="FFFFFF"/>
          <w:lang w:eastAsia="pl-PL"/>
        </w:rPr>
        <w:t>p</w:t>
      </w:r>
      <w:r w:rsidRPr="003A32ED">
        <w:rPr>
          <w:rFonts w:eastAsia="Times New Roman" w:cstheme="minorHAnsi"/>
          <w:color w:val="000000"/>
          <w:shd w:val="clear" w:color="auto" w:fill="FFFFFF"/>
          <w:lang w:eastAsia="pl-PL"/>
        </w:rPr>
        <w:t>rzeglądzie końcowym dokonanym przed upływem okresu trwania rękojmi za wady fizyczne oraz gwarancji jakości.</w:t>
      </w:r>
    </w:p>
    <w:p w14:paraId="5A0D6C4F" w14:textId="2A1D0D2D" w:rsidR="00A62E8E" w:rsidRPr="003A32ED" w:rsidRDefault="00596F6E" w:rsidP="00713351">
      <w:pPr>
        <w:widowControl w:val="0"/>
        <w:numPr>
          <w:ilvl w:val="0"/>
          <w:numId w:val="5"/>
        </w:numPr>
        <w:tabs>
          <w:tab w:val="left" w:pos="303"/>
          <w:tab w:val="left" w:pos="1092"/>
        </w:tabs>
        <w:spacing w:after="120" w:line="276" w:lineRule="auto"/>
        <w:ind w:left="1092" w:hanging="364"/>
        <w:contextualSpacing/>
        <w:jc w:val="both"/>
        <w:rPr>
          <w:rFonts w:eastAsia="Times New Roman" w:cstheme="minorHAnsi"/>
          <w:lang w:eastAsia="pl-PL"/>
        </w:rPr>
      </w:pPr>
      <w:r w:rsidRPr="003A32ED">
        <w:rPr>
          <w:rFonts w:eastAsia="Times New Roman" w:cstheme="minorHAnsi"/>
          <w:color w:val="000000"/>
          <w:shd w:val="clear" w:color="auto" w:fill="FFFFFF"/>
          <w:lang w:eastAsia="pl-PL"/>
        </w:rPr>
        <w:t>koszty wszelkich czynności wynikające z decyzji pozwolenia na budowę oraz uzgodnień jednostek zarządzających sieciami, w tym zapewnienie nadzoru nad prowadzonymi robotami ze strony zarządzających sieciami,</w:t>
      </w:r>
    </w:p>
    <w:p w14:paraId="14415C95" w14:textId="77777777" w:rsidR="00A62E8E" w:rsidRPr="003A32ED" w:rsidRDefault="00596F6E" w:rsidP="00713351">
      <w:pPr>
        <w:widowControl w:val="0"/>
        <w:numPr>
          <w:ilvl w:val="0"/>
          <w:numId w:val="5"/>
        </w:numPr>
        <w:tabs>
          <w:tab w:val="left" w:pos="303"/>
          <w:tab w:val="left" w:pos="1092"/>
        </w:tabs>
        <w:spacing w:after="120" w:line="276" w:lineRule="auto"/>
        <w:ind w:left="1092" w:hanging="364"/>
        <w:contextualSpacing/>
        <w:jc w:val="both"/>
        <w:rPr>
          <w:rFonts w:eastAsia="Times New Roman" w:cstheme="minorHAnsi"/>
          <w:lang w:eastAsia="pl-PL"/>
        </w:rPr>
      </w:pPr>
      <w:r w:rsidRPr="003A32ED">
        <w:rPr>
          <w:rFonts w:eastAsia="Times New Roman" w:cstheme="minorHAnsi"/>
          <w:color w:val="000000"/>
          <w:shd w:val="clear" w:color="auto" w:fill="FFFFFF"/>
          <w:lang w:eastAsia="pl-PL"/>
        </w:rPr>
        <w:t xml:space="preserve">koszty opracowania i uzyskania zatwierdzenia projektu organizacji ruchu na czas trwania robót, </w:t>
      </w:r>
    </w:p>
    <w:p w14:paraId="32D51625" w14:textId="2A897AE0" w:rsidR="00596F6E" w:rsidRPr="003A32ED" w:rsidRDefault="00596F6E" w:rsidP="00713351">
      <w:pPr>
        <w:widowControl w:val="0"/>
        <w:numPr>
          <w:ilvl w:val="0"/>
          <w:numId w:val="5"/>
        </w:numPr>
        <w:tabs>
          <w:tab w:val="left" w:pos="303"/>
          <w:tab w:val="left" w:pos="1092"/>
        </w:tabs>
        <w:spacing w:after="120" w:line="276" w:lineRule="auto"/>
        <w:ind w:left="1092" w:hanging="364"/>
        <w:contextualSpacing/>
        <w:jc w:val="both"/>
        <w:rPr>
          <w:rFonts w:eastAsia="Times New Roman" w:cstheme="minorHAnsi"/>
          <w:lang w:eastAsia="pl-PL"/>
        </w:rPr>
      </w:pPr>
      <w:r w:rsidRPr="003A32ED">
        <w:rPr>
          <w:rFonts w:eastAsia="Times New Roman" w:cstheme="minorHAnsi"/>
          <w:color w:val="000000"/>
          <w:shd w:val="clear" w:color="auto" w:fill="FFFFFF"/>
          <w:lang w:eastAsia="pl-PL"/>
        </w:rPr>
        <w:t>koszty wykonania wycinki i utylizacji drzew kolidujących z inwestycją. - w przypadku wystąpienia</w:t>
      </w:r>
    </w:p>
    <w:p w14:paraId="30578B1A" w14:textId="77777777" w:rsidR="00596F6E" w:rsidRPr="003A32ED" w:rsidRDefault="00596F6E" w:rsidP="00361F52">
      <w:pPr>
        <w:widowControl w:val="0"/>
        <w:spacing w:after="120" w:line="276" w:lineRule="auto"/>
        <w:contextualSpacing/>
        <w:jc w:val="both"/>
        <w:rPr>
          <w:rFonts w:eastAsia="Times New Roman" w:cstheme="minorHAnsi"/>
          <w:lang w:eastAsia="pl-PL"/>
        </w:rPr>
      </w:pPr>
    </w:p>
    <w:p w14:paraId="2D0D242D" w14:textId="77777777" w:rsidR="00C3045C" w:rsidRPr="003A32ED" w:rsidRDefault="00596F6E" w:rsidP="00713351">
      <w:pPr>
        <w:widowControl w:val="0"/>
        <w:numPr>
          <w:ilvl w:val="0"/>
          <w:numId w:val="4"/>
        </w:numPr>
        <w:tabs>
          <w:tab w:val="left" w:pos="289"/>
        </w:tabs>
        <w:spacing w:after="120" w:line="276" w:lineRule="auto"/>
        <w:ind w:left="295" w:hanging="295"/>
        <w:jc w:val="both"/>
        <w:rPr>
          <w:rFonts w:eastAsia="Times New Roman" w:cstheme="minorHAnsi"/>
          <w:lang w:eastAsia="pl-PL"/>
        </w:rPr>
      </w:pPr>
      <w:r w:rsidRPr="003A32ED">
        <w:rPr>
          <w:rFonts w:eastAsia="Times New Roman" w:cstheme="minorHAnsi"/>
          <w:color w:val="000000"/>
          <w:shd w:val="clear" w:color="auto" w:fill="FFFFFF"/>
          <w:lang w:eastAsia="pl-PL"/>
        </w:rPr>
        <w:t xml:space="preserve">Kwota określona w ust. 1 nie może ulec zmianie poza okolicznościami przedstawionymi w ust. </w:t>
      </w:r>
      <w:r w:rsidR="001C56F5" w:rsidRPr="003A32ED">
        <w:rPr>
          <w:rFonts w:eastAsia="Times New Roman" w:cstheme="minorHAnsi"/>
          <w:color w:val="000000"/>
          <w:shd w:val="clear" w:color="auto" w:fill="FFFFFF"/>
          <w:lang w:eastAsia="pl-PL"/>
        </w:rPr>
        <w:t>4</w:t>
      </w:r>
      <w:r w:rsidRPr="003A32ED">
        <w:rPr>
          <w:rFonts w:eastAsia="Times New Roman" w:cstheme="minorHAnsi"/>
          <w:color w:val="000000"/>
          <w:shd w:val="clear" w:color="auto" w:fill="FFFFFF"/>
          <w:lang w:eastAsia="pl-PL"/>
        </w:rPr>
        <w:t xml:space="preserve"> i </w:t>
      </w:r>
      <w:r w:rsidR="001C56F5" w:rsidRPr="003A32ED">
        <w:rPr>
          <w:rFonts w:eastAsia="Times New Roman" w:cstheme="minorHAnsi"/>
          <w:color w:val="000000"/>
          <w:shd w:val="clear" w:color="auto" w:fill="FFFFFF"/>
          <w:lang w:eastAsia="pl-PL"/>
        </w:rPr>
        <w:t>5</w:t>
      </w:r>
      <w:r w:rsidRPr="003A32ED">
        <w:rPr>
          <w:rFonts w:eastAsia="Times New Roman" w:cstheme="minorHAnsi"/>
          <w:color w:val="000000"/>
          <w:shd w:val="clear" w:color="auto" w:fill="FFFFFF"/>
          <w:lang w:eastAsia="pl-PL"/>
        </w:rPr>
        <w:t xml:space="preserve"> niniejszego paragrafu.</w:t>
      </w:r>
    </w:p>
    <w:p w14:paraId="207E457D" w14:textId="24B0826B" w:rsidR="00596F6E" w:rsidRPr="003A32ED" w:rsidRDefault="00596F6E" w:rsidP="00713351">
      <w:pPr>
        <w:widowControl w:val="0"/>
        <w:numPr>
          <w:ilvl w:val="0"/>
          <w:numId w:val="4"/>
        </w:numPr>
        <w:tabs>
          <w:tab w:val="left" w:pos="289"/>
        </w:tabs>
        <w:spacing w:after="120" w:line="276" w:lineRule="auto"/>
        <w:ind w:left="294" w:hanging="294"/>
        <w:jc w:val="both"/>
        <w:rPr>
          <w:rFonts w:eastAsia="Times New Roman" w:cstheme="minorHAnsi"/>
          <w:lang w:eastAsia="pl-PL"/>
        </w:rPr>
      </w:pPr>
      <w:r w:rsidRPr="003A32ED">
        <w:rPr>
          <w:rFonts w:eastAsia="Times New Roman" w:cstheme="minorHAnsi"/>
          <w:color w:val="000000"/>
          <w:shd w:val="clear" w:color="auto" w:fill="FFFFFF"/>
          <w:lang w:eastAsia="pl-PL"/>
        </w:rPr>
        <w:t xml:space="preserve">W przypadku rezygnacji z wykonywania pewnych robót przewidzianych w dokumentacji projektowej („robót zaniechanych”, o których mowa § 1 ust. </w:t>
      </w:r>
      <w:r w:rsidR="007979FA">
        <w:rPr>
          <w:rFonts w:eastAsia="Times New Roman" w:cstheme="minorHAnsi"/>
          <w:color w:val="000000"/>
          <w:shd w:val="clear" w:color="auto" w:fill="FFFFFF"/>
          <w:lang w:eastAsia="pl-PL"/>
        </w:rPr>
        <w:t>6</w:t>
      </w:r>
      <w:r w:rsidRPr="003A32ED">
        <w:rPr>
          <w:rFonts w:eastAsia="Times New Roman" w:cstheme="minorHAnsi"/>
          <w:color w:val="000000"/>
          <w:shd w:val="clear" w:color="auto" w:fill="FFFFFF"/>
          <w:lang w:eastAsia="pl-PL"/>
        </w:rPr>
        <w:t xml:space="preserve"> niniejszej umowy) sposób obliczenia wartości tych robót zostanie wyliczony zgodnie z zapisami zamieszczonymi w § 1</w:t>
      </w:r>
      <w:r w:rsidR="00185127" w:rsidRPr="003A32ED">
        <w:rPr>
          <w:rFonts w:eastAsia="Times New Roman" w:cstheme="minorHAnsi"/>
          <w:color w:val="000000"/>
          <w:shd w:val="clear" w:color="auto" w:fill="FFFFFF"/>
          <w:lang w:eastAsia="pl-PL"/>
        </w:rPr>
        <w:t>3</w:t>
      </w:r>
      <w:r w:rsidRPr="003A32ED">
        <w:rPr>
          <w:rFonts w:eastAsia="Times New Roman" w:cstheme="minorHAnsi"/>
          <w:color w:val="000000"/>
          <w:shd w:val="clear" w:color="auto" w:fill="FFFFFF"/>
          <w:lang w:eastAsia="pl-PL"/>
        </w:rPr>
        <w:t xml:space="preserve"> ust. 6 niniejszej umowy.</w:t>
      </w:r>
    </w:p>
    <w:p w14:paraId="73D6F97C" w14:textId="2438BF97" w:rsidR="00677485" w:rsidRPr="003A32ED" w:rsidRDefault="00596F6E" w:rsidP="00713351">
      <w:pPr>
        <w:widowControl w:val="0"/>
        <w:numPr>
          <w:ilvl w:val="0"/>
          <w:numId w:val="4"/>
        </w:numPr>
        <w:tabs>
          <w:tab w:val="left" w:pos="289"/>
        </w:tabs>
        <w:spacing w:after="120" w:line="276" w:lineRule="auto"/>
        <w:ind w:left="280" w:hanging="280"/>
        <w:jc w:val="both"/>
        <w:rPr>
          <w:rFonts w:eastAsia="Times New Roman" w:cstheme="minorHAnsi"/>
          <w:lang w:eastAsia="pl-PL"/>
        </w:rPr>
      </w:pPr>
      <w:r w:rsidRPr="003A32ED">
        <w:rPr>
          <w:rFonts w:eastAsia="Times New Roman" w:cstheme="minorHAnsi"/>
          <w:color w:val="000000"/>
          <w:shd w:val="clear" w:color="auto" w:fill="FFFFFF"/>
          <w:lang w:eastAsia="pl-PL"/>
        </w:rPr>
        <w:t>W przypadku zmiany urzędowej stawki podatku VAT strony umowy zobowiązują się do podpisania aneksu do umowy regulującego wysokość podatku VAT i ceny brutto umowy.</w:t>
      </w:r>
    </w:p>
    <w:p w14:paraId="4A5A0808" w14:textId="77777777" w:rsidR="00677485" w:rsidRPr="003A32ED" w:rsidRDefault="00677485" w:rsidP="00361F52">
      <w:pPr>
        <w:keepNext/>
        <w:keepLines/>
        <w:widowControl w:val="0"/>
        <w:spacing w:after="0" w:line="276" w:lineRule="auto"/>
        <w:jc w:val="center"/>
        <w:outlineLvl w:val="1"/>
        <w:rPr>
          <w:rFonts w:eastAsia="Times New Roman" w:cstheme="minorHAnsi"/>
          <w:b/>
          <w:bCs/>
          <w:lang w:eastAsia="pl-PL"/>
        </w:rPr>
      </w:pPr>
      <w:bookmarkStart w:id="4" w:name="bookmark2"/>
      <w:r w:rsidRPr="003A32ED">
        <w:rPr>
          <w:rFonts w:eastAsia="Times New Roman" w:cstheme="minorHAnsi"/>
          <w:b/>
          <w:bCs/>
          <w:color w:val="000000"/>
          <w:shd w:val="clear" w:color="auto" w:fill="FFFFFF"/>
          <w:lang w:eastAsia="pl-PL"/>
        </w:rPr>
        <w:t>§ 3</w:t>
      </w:r>
      <w:bookmarkEnd w:id="4"/>
    </w:p>
    <w:p w14:paraId="7AF2F08C" w14:textId="77777777" w:rsidR="00677485" w:rsidRPr="003A32ED" w:rsidRDefault="00677485" w:rsidP="00361F52">
      <w:pPr>
        <w:keepNext/>
        <w:keepLines/>
        <w:widowControl w:val="0"/>
        <w:spacing w:after="0" w:line="276" w:lineRule="auto"/>
        <w:jc w:val="center"/>
        <w:outlineLvl w:val="1"/>
        <w:rPr>
          <w:rFonts w:eastAsia="Times New Roman" w:cstheme="minorHAnsi"/>
          <w:b/>
          <w:bCs/>
          <w:lang w:eastAsia="pl-PL"/>
        </w:rPr>
      </w:pPr>
      <w:bookmarkStart w:id="5" w:name="bookmark3"/>
      <w:r w:rsidRPr="003A32ED">
        <w:rPr>
          <w:rFonts w:eastAsia="Times New Roman" w:cstheme="minorHAnsi"/>
          <w:b/>
          <w:bCs/>
          <w:color w:val="000000"/>
          <w:shd w:val="clear" w:color="auto" w:fill="FFFFFF"/>
          <w:lang w:eastAsia="pl-PL"/>
        </w:rPr>
        <w:t>Roboty dodatkowe</w:t>
      </w:r>
      <w:bookmarkEnd w:id="5"/>
    </w:p>
    <w:p w14:paraId="55031C4D" w14:textId="60838FE0" w:rsidR="00677485" w:rsidRPr="003A32ED" w:rsidRDefault="00677485" w:rsidP="00713351">
      <w:pPr>
        <w:widowControl w:val="0"/>
        <w:numPr>
          <w:ilvl w:val="0"/>
          <w:numId w:val="6"/>
        </w:numPr>
        <w:tabs>
          <w:tab w:val="left" w:pos="364"/>
        </w:tabs>
        <w:spacing w:after="120" w:line="276" w:lineRule="auto"/>
        <w:ind w:left="346" w:hanging="335"/>
        <w:jc w:val="both"/>
        <w:rPr>
          <w:rFonts w:eastAsia="Times New Roman" w:cstheme="minorHAnsi"/>
          <w:lang w:eastAsia="pl-PL"/>
        </w:rPr>
      </w:pPr>
      <w:r w:rsidRPr="003A32ED">
        <w:rPr>
          <w:rFonts w:eastAsia="Times New Roman" w:cstheme="minorHAnsi"/>
          <w:color w:val="000000"/>
          <w:shd w:val="clear" w:color="auto" w:fill="FFFFFF"/>
          <w:lang w:eastAsia="pl-PL"/>
        </w:rPr>
        <w:t>Zaistniałe przypadki wykonania dodatkowych robót budowlanych mus</w:t>
      </w:r>
      <w:r w:rsidR="00CF3C18">
        <w:rPr>
          <w:rFonts w:eastAsia="Times New Roman" w:cstheme="minorHAnsi"/>
          <w:color w:val="000000"/>
          <w:shd w:val="clear" w:color="auto" w:fill="FFFFFF"/>
          <w:lang w:eastAsia="pl-PL"/>
        </w:rPr>
        <w:t>zą być każdorazowo uzgadniane z </w:t>
      </w:r>
      <w:r w:rsidRPr="003A32ED">
        <w:rPr>
          <w:rFonts w:eastAsia="Times New Roman" w:cstheme="minorHAnsi"/>
          <w:color w:val="000000"/>
          <w:shd w:val="clear" w:color="auto" w:fill="FFFFFF"/>
          <w:lang w:eastAsia="pl-PL"/>
        </w:rPr>
        <w:t>Zamawiającym, w przeciwnym wypadku Wykonawcy nie przysługuje zapłata za wykonanie tych robót.</w:t>
      </w:r>
    </w:p>
    <w:p w14:paraId="7361901C" w14:textId="77777777" w:rsidR="00677485" w:rsidRPr="003A32ED" w:rsidRDefault="00677485" w:rsidP="00713351">
      <w:pPr>
        <w:widowControl w:val="0"/>
        <w:numPr>
          <w:ilvl w:val="0"/>
          <w:numId w:val="6"/>
        </w:numPr>
        <w:tabs>
          <w:tab w:val="left" w:pos="307"/>
        </w:tabs>
        <w:spacing w:after="120" w:line="276" w:lineRule="auto"/>
        <w:ind w:left="322" w:hanging="322"/>
        <w:jc w:val="both"/>
        <w:rPr>
          <w:rFonts w:eastAsia="Times New Roman" w:cstheme="minorHAnsi"/>
          <w:lang w:eastAsia="pl-PL"/>
        </w:rPr>
      </w:pPr>
      <w:r w:rsidRPr="003A32ED">
        <w:rPr>
          <w:rFonts w:eastAsia="Times New Roman" w:cstheme="minorHAnsi"/>
          <w:color w:val="000000"/>
          <w:shd w:val="clear" w:color="auto" w:fill="FFFFFF"/>
          <w:lang w:eastAsia="pl-PL"/>
        </w:rPr>
        <w:t>Rozpoczęcie wykonywania „dodatkowych robót budowlanych” wykraczających poza przedmiot niniejszej umowy, a więc robót, o których mowa w niniejszym paragrafie, może nastąpić po podpisaniu przez Strony protokołu konieczności na roboty dodatkowe. Protokół ten musi zawierać uzasadnienie wskazujące, że spełnione zostały przesłanki, o których mowa w art. 455 ust. 1 pkt 3 Pzp albo art. 455 ust. 2 Pzp oraz przedstawiający koszty robót będących przedmiotem protokołu. Rozpoczęcie wykonywania tych robót może być poprzedzone wykonaniem dokumentacji projektowej opisującej te roboty. Dokumentacja musi być zgodna z przepisami Prawa budowlanego wraz z jego aktami wykonawczymi. Koszty sporządzenia dokumentacji projektowej ponosi Zamawiający.</w:t>
      </w:r>
    </w:p>
    <w:p w14:paraId="00E26FB9" w14:textId="77777777" w:rsidR="00677485" w:rsidRPr="003A32ED" w:rsidRDefault="00677485" w:rsidP="00713351">
      <w:pPr>
        <w:widowControl w:val="0"/>
        <w:numPr>
          <w:ilvl w:val="0"/>
          <w:numId w:val="6"/>
        </w:numPr>
        <w:tabs>
          <w:tab w:val="left" w:pos="307"/>
        </w:tabs>
        <w:spacing w:after="120" w:line="276" w:lineRule="auto"/>
        <w:ind w:left="336" w:hanging="336"/>
        <w:jc w:val="both"/>
        <w:rPr>
          <w:rFonts w:eastAsia="Times New Roman" w:cstheme="minorHAnsi"/>
          <w:lang w:eastAsia="pl-PL"/>
        </w:rPr>
      </w:pPr>
      <w:r w:rsidRPr="003A32ED">
        <w:rPr>
          <w:rFonts w:eastAsia="Times New Roman" w:cstheme="minorHAnsi"/>
          <w:color w:val="000000"/>
          <w:shd w:val="clear" w:color="auto" w:fill="FFFFFF"/>
          <w:lang w:eastAsia="pl-PL"/>
        </w:rPr>
        <w:t>W sytuacji, gdyby umowa miała być zmieniona na podstawie art. 455 ust. 1 pkt 3 Pzp albo art. 455 ust. 2 Pzp, czyli gdyby Zamawiający miał zlecił Wykonawcy wykonanie „dodatkowych robót budowlanych” wykraczających poza przedmiot niniejszej umowy („zamówienia podstawowego”), to ustala się następujące zasady ich zlecania oraz rozliczania:</w:t>
      </w:r>
    </w:p>
    <w:p w14:paraId="09E4AEE7" w14:textId="77777777" w:rsidR="00677485" w:rsidRPr="003A32ED" w:rsidRDefault="00677485" w:rsidP="00713351">
      <w:pPr>
        <w:widowControl w:val="0"/>
        <w:numPr>
          <w:ilvl w:val="1"/>
          <w:numId w:val="6"/>
        </w:numPr>
        <w:tabs>
          <w:tab w:val="left" w:pos="565"/>
        </w:tabs>
        <w:spacing w:after="120" w:line="276" w:lineRule="auto"/>
        <w:ind w:firstLine="336"/>
        <w:jc w:val="both"/>
        <w:rPr>
          <w:rFonts w:eastAsia="Times New Roman" w:cstheme="minorHAnsi"/>
          <w:lang w:eastAsia="pl-PL"/>
        </w:rPr>
      </w:pPr>
      <w:r w:rsidRPr="003A32ED">
        <w:rPr>
          <w:rFonts w:eastAsia="Times New Roman" w:cstheme="minorHAnsi"/>
          <w:color w:val="000000"/>
          <w:shd w:val="clear" w:color="auto" w:fill="FFFFFF"/>
          <w:lang w:eastAsia="pl-PL"/>
        </w:rPr>
        <w:t>Tryb postępowania przy zatwierdzaniu dodatkowych robót budowlanych:</w:t>
      </w:r>
    </w:p>
    <w:p w14:paraId="25168B38" w14:textId="77777777" w:rsidR="00677485" w:rsidRPr="003A32ED" w:rsidRDefault="00677485" w:rsidP="00713351">
      <w:pPr>
        <w:widowControl w:val="0"/>
        <w:numPr>
          <w:ilvl w:val="2"/>
          <w:numId w:val="6"/>
        </w:numPr>
        <w:tabs>
          <w:tab w:val="left" w:pos="565"/>
          <w:tab w:val="left" w:pos="854"/>
        </w:tabs>
        <w:spacing w:after="120" w:line="276" w:lineRule="auto"/>
        <w:ind w:left="854" w:hanging="476"/>
        <w:jc w:val="both"/>
        <w:rPr>
          <w:rFonts w:eastAsia="Times New Roman" w:cstheme="minorHAnsi"/>
          <w:lang w:eastAsia="pl-PL"/>
        </w:rPr>
      </w:pPr>
      <w:r w:rsidRPr="003A32ED">
        <w:rPr>
          <w:rFonts w:eastAsia="Times New Roman" w:cstheme="minorHAnsi"/>
          <w:color w:val="000000"/>
          <w:shd w:val="clear" w:color="auto" w:fill="FFFFFF"/>
          <w:lang w:eastAsia="pl-PL"/>
        </w:rPr>
        <w:t>Wykonawca zgłosi Inspektorowi nadzoru inwestorskiego konieczność wykonania dodatkowych robót budowlanych.</w:t>
      </w:r>
    </w:p>
    <w:p w14:paraId="6CE7A444" w14:textId="77777777" w:rsidR="00677485" w:rsidRPr="003A32ED" w:rsidRDefault="00677485" w:rsidP="00713351">
      <w:pPr>
        <w:widowControl w:val="0"/>
        <w:numPr>
          <w:ilvl w:val="2"/>
          <w:numId w:val="6"/>
        </w:numPr>
        <w:tabs>
          <w:tab w:val="left" w:pos="756"/>
          <w:tab w:val="left" w:pos="882"/>
        </w:tabs>
        <w:spacing w:after="120" w:line="276" w:lineRule="auto"/>
        <w:ind w:left="420" w:hanging="56"/>
        <w:jc w:val="both"/>
        <w:rPr>
          <w:rFonts w:eastAsia="Times New Roman" w:cstheme="minorHAnsi"/>
          <w:lang w:eastAsia="pl-PL"/>
        </w:rPr>
      </w:pPr>
      <w:r w:rsidRPr="003A32ED">
        <w:rPr>
          <w:rFonts w:eastAsia="Times New Roman" w:cstheme="minorHAnsi"/>
          <w:color w:val="000000"/>
          <w:shd w:val="clear" w:color="auto" w:fill="FFFFFF"/>
          <w:lang w:eastAsia="pl-PL"/>
        </w:rPr>
        <w:t>Wykonawca wspólnie z Inspektorem Nadzoru Inwestorskiego spiszą protokół konieczności</w:t>
      </w:r>
    </w:p>
    <w:p w14:paraId="0D95C0C0" w14:textId="77777777" w:rsidR="00677485" w:rsidRPr="003A32ED" w:rsidRDefault="00677485" w:rsidP="00713351">
      <w:pPr>
        <w:widowControl w:val="0"/>
        <w:numPr>
          <w:ilvl w:val="2"/>
          <w:numId w:val="6"/>
        </w:numPr>
        <w:tabs>
          <w:tab w:val="left" w:pos="686"/>
          <w:tab w:val="left" w:pos="938"/>
        </w:tabs>
        <w:spacing w:after="120" w:line="276" w:lineRule="auto"/>
        <w:ind w:firstLine="378"/>
        <w:jc w:val="both"/>
        <w:rPr>
          <w:rFonts w:eastAsia="Times New Roman" w:cstheme="minorHAnsi"/>
          <w:lang w:eastAsia="pl-PL"/>
        </w:rPr>
      </w:pPr>
      <w:r w:rsidRPr="003A32ED">
        <w:rPr>
          <w:rFonts w:eastAsia="Times New Roman" w:cstheme="minorHAnsi"/>
          <w:color w:val="000000"/>
          <w:shd w:val="clear" w:color="auto" w:fill="FFFFFF"/>
          <w:lang w:eastAsia="pl-PL"/>
        </w:rPr>
        <w:lastRenderedPageBreak/>
        <w:t>Do protokołu konieczności Wykonawca sporządzi kosztorys,</w:t>
      </w:r>
    </w:p>
    <w:p w14:paraId="4510412B" w14:textId="77777777" w:rsidR="00677485" w:rsidRPr="003A32ED" w:rsidRDefault="00677485" w:rsidP="00713351">
      <w:pPr>
        <w:widowControl w:val="0"/>
        <w:numPr>
          <w:ilvl w:val="2"/>
          <w:numId w:val="6"/>
        </w:numPr>
        <w:tabs>
          <w:tab w:val="left" w:pos="686"/>
          <w:tab w:val="left" w:pos="938"/>
        </w:tabs>
        <w:spacing w:after="120" w:line="276" w:lineRule="auto"/>
        <w:ind w:left="952" w:hanging="574"/>
        <w:jc w:val="both"/>
        <w:rPr>
          <w:rFonts w:eastAsia="Times New Roman" w:cstheme="minorHAnsi"/>
          <w:lang w:eastAsia="pl-PL"/>
        </w:rPr>
      </w:pPr>
      <w:r w:rsidRPr="003A32ED">
        <w:rPr>
          <w:rFonts w:eastAsia="Times New Roman" w:cstheme="minorHAnsi"/>
          <w:color w:val="000000"/>
          <w:shd w:val="clear" w:color="auto" w:fill="FFFFFF"/>
          <w:lang w:eastAsia="pl-PL"/>
        </w:rPr>
        <w:t>Protokół konieczności wraz z kosztorysem, sprawdzonym przez Inspektora Nadzoru Inwestorskiego, podlega zatwierdzeniu przez Zamawiającego. Po zatwierdzeniu protokół ten stanowi podstawę do rozpoczęcia robót przez Wykonawcę.</w:t>
      </w:r>
    </w:p>
    <w:p w14:paraId="1BA0EA09" w14:textId="2CFCA515" w:rsidR="00677485" w:rsidRPr="003A32ED" w:rsidRDefault="00677485" w:rsidP="00361F52">
      <w:pPr>
        <w:widowControl w:val="0"/>
        <w:spacing w:after="120" w:line="276" w:lineRule="auto"/>
        <w:ind w:left="728" w:hanging="408"/>
        <w:jc w:val="both"/>
        <w:rPr>
          <w:rFonts w:eastAsia="Times New Roman" w:cstheme="minorHAnsi"/>
          <w:lang w:eastAsia="pl-PL"/>
        </w:rPr>
      </w:pPr>
      <w:r w:rsidRPr="003A32ED">
        <w:rPr>
          <w:rFonts w:eastAsia="Times New Roman" w:cstheme="minorHAnsi"/>
          <w:color w:val="000000"/>
          <w:shd w:val="clear" w:color="auto" w:fill="FFFFFF"/>
          <w:lang w:eastAsia="pl-PL"/>
        </w:rPr>
        <w:t>3.2</w:t>
      </w:r>
      <w:r w:rsidR="00A62E8E" w:rsidRPr="003A32ED">
        <w:rPr>
          <w:rFonts w:eastAsia="Times New Roman" w:cstheme="minorHAnsi"/>
          <w:color w:val="000000"/>
          <w:shd w:val="clear" w:color="auto" w:fill="FFFFFF"/>
          <w:lang w:eastAsia="pl-PL"/>
        </w:rPr>
        <w:tab/>
      </w:r>
      <w:r w:rsidRPr="003A32ED">
        <w:rPr>
          <w:rFonts w:eastAsia="Times New Roman" w:cstheme="minorHAnsi"/>
          <w:color w:val="000000"/>
          <w:shd w:val="clear" w:color="auto" w:fill="FFFFFF"/>
          <w:lang w:eastAsia="pl-PL"/>
        </w:rPr>
        <w:t>Sposób wyliczenia kosztów „dodatkowych robót budowlanych” o których mowa w niniejszym paragrafie, zostaną obliczone w oparciu o następujące założenia:</w:t>
      </w:r>
    </w:p>
    <w:p w14:paraId="5B69F305" w14:textId="77777777" w:rsidR="00A62E8E" w:rsidRPr="003A32ED" w:rsidRDefault="00677485" w:rsidP="00713351">
      <w:pPr>
        <w:widowControl w:val="0"/>
        <w:numPr>
          <w:ilvl w:val="0"/>
          <w:numId w:val="7"/>
        </w:numPr>
        <w:tabs>
          <w:tab w:val="left" w:pos="307"/>
          <w:tab w:val="left" w:pos="1134"/>
        </w:tabs>
        <w:spacing w:after="120" w:line="276" w:lineRule="auto"/>
        <w:ind w:left="1148" w:hanging="434"/>
        <w:jc w:val="both"/>
        <w:rPr>
          <w:rFonts w:eastAsia="Times New Roman" w:cstheme="minorHAnsi"/>
          <w:lang w:eastAsia="pl-PL"/>
        </w:rPr>
      </w:pPr>
      <w:r w:rsidRPr="003A32ED">
        <w:rPr>
          <w:rFonts w:eastAsia="Times New Roman" w:cstheme="minorHAnsi"/>
          <w:color w:val="000000"/>
          <w:shd w:val="clear" w:color="auto" w:fill="FFFFFF"/>
          <w:lang w:eastAsia="pl-PL"/>
        </w:rPr>
        <w:t xml:space="preserve">ceny jednostkowe robót będą przyjmowane z kosztorysu, o którym mowa w § 1 ust. </w:t>
      </w:r>
      <w:r w:rsidR="00F658BB" w:rsidRPr="003A32ED">
        <w:rPr>
          <w:rFonts w:eastAsia="Times New Roman" w:cstheme="minorHAnsi"/>
          <w:color w:val="000000"/>
          <w:shd w:val="clear" w:color="auto" w:fill="FFFFFF"/>
          <w:lang w:eastAsia="pl-PL"/>
        </w:rPr>
        <w:t>7</w:t>
      </w:r>
      <w:r w:rsidRPr="003A32ED">
        <w:rPr>
          <w:rFonts w:eastAsia="Times New Roman" w:cstheme="minorHAnsi"/>
          <w:color w:val="000000"/>
          <w:shd w:val="clear" w:color="auto" w:fill="FFFFFF"/>
          <w:lang w:eastAsia="pl-PL"/>
        </w:rPr>
        <w:t xml:space="preserve"> lit. a niniejszej umowy, a ilości wykonanych w tym okresie robót - z książki obmiaru. Zamawiający zastrzega sobie możliwość negocjacji;</w:t>
      </w:r>
    </w:p>
    <w:p w14:paraId="1C9ADF3B" w14:textId="0A9CE53B" w:rsidR="00677485" w:rsidRPr="003A32ED" w:rsidRDefault="00677485" w:rsidP="00713351">
      <w:pPr>
        <w:widowControl w:val="0"/>
        <w:numPr>
          <w:ilvl w:val="0"/>
          <w:numId w:val="7"/>
        </w:numPr>
        <w:tabs>
          <w:tab w:val="left" w:pos="307"/>
          <w:tab w:val="left" w:pos="1134"/>
        </w:tabs>
        <w:spacing w:after="120" w:line="276" w:lineRule="auto"/>
        <w:ind w:left="1148" w:hanging="434"/>
        <w:jc w:val="both"/>
        <w:rPr>
          <w:rFonts w:eastAsia="Times New Roman" w:cstheme="minorHAnsi"/>
          <w:lang w:eastAsia="pl-PL"/>
        </w:rPr>
      </w:pPr>
      <w:r w:rsidRPr="003A32ED">
        <w:rPr>
          <w:rFonts w:eastAsia="Times New Roman" w:cstheme="minorHAnsi"/>
          <w:color w:val="000000"/>
          <w:shd w:val="clear" w:color="auto" w:fill="FFFFFF"/>
          <w:lang w:eastAsia="pl-PL"/>
        </w:rPr>
        <w:t>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 i Zamawiającego. Zamawiający zastrzega sobie możliwość negocjacji;</w:t>
      </w:r>
    </w:p>
    <w:p w14:paraId="7C728A29" w14:textId="77777777" w:rsidR="00677485" w:rsidRPr="003A32ED" w:rsidRDefault="00677485" w:rsidP="00361F52">
      <w:pPr>
        <w:widowControl w:val="0"/>
        <w:spacing w:after="0" w:line="276" w:lineRule="auto"/>
        <w:ind w:left="320" w:firstLine="422"/>
        <w:jc w:val="both"/>
        <w:rPr>
          <w:rFonts w:eastAsia="Times New Roman" w:cstheme="minorHAnsi"/>
          <w:lang w:eastAsia="pl-PL"/>
        </w:rPr>
      </w:pPr>
      <w:r w:rsidRPr="003A32ED">
        <w:rPr>
          <w:rFonts w:eastAsia="Times New Roman" w:cstheme="minorHAnsi"/>
          <w:color w:val="000000"/>
          <w:shd w:val="clear" w:color="auto" w:fill="FFFFFF"/>
          <w:lang w:eastAsia="pl-PL"/>
        </w:rPr>
        <w:t>Kosztorysy te opracowane będą w oparciu o następujące założenia:</w:t>
      </w:r>
    </w:p>
    <w:p w14:paraId="40DEA780" w14:textId="77777777" w:rsidR="00A62E8E" w:rsidRPr="003A32ED" w:rsidRDefault="00E04BC8" w:rsidP="00713351">
      <w:pPr>
        <w:widowControl w:val="0"/>
        <w:numPr>
          <w:ilvl w:val="0"/>
          <w:numId w:val="8"/>
        </w:numPr>
        <w:tabs>
          <w:tab w:val="left" w:pos="307"/>
          <w:tab w:val="left" w:pos="1078"/>
        </w:tabs>
        <w:spacing w:after="0" w:line="276" w:lineRule="auto"/>
        <w:ind w:left="1134" w:hanging="406"/>
        <w:jc w:val="both"/>
        <w:rPr>
          <w:rFonts w:eastAsia="Times New Roman" w:cstheme="minorHAnsi"/>
          <w:color w:val="000000"/>
          <w:shd w:val="clear" w:color="auto" w:fill="FFFFFF"/>
          <w:lang w:eastAsia="pl-PL"/>
        </w:rPr>
      </w:pPr>
      <w:r w:rsidRPr="003A32ED">
        <w:rPr>
          <w:rFonts w:eastAsia="Times New Roman" w:cstheme="minorHAnsi"/>
          <w:color w:val="000000"/>
          <w:shd w:val="clear" w:color="auto" w:fill="FFFFFF"/>
          <w:lang w:eastAsia="pl-PL"/>
        </w:rPr>
        <w:t>C</w:t>
      </w:r>
      <w:r w:rsidR="00677485" w:rsidRPr="003A32ED">
        <w:rPr>
          <w:rFonts w:eastAsia="Times New Roman" w:cstheme="minorHAnsi"/>
          <w:color w:val="000000"/>
          <w:shd w:val="clear" w:color="auto" w:fill="FFFFFF"/>
          <w:lang w:eastAsia="pl-PL"/>
        </w:rPr>
        <w:t xml:space="preserve">eny czynników produkcji (R, M, S, Ko, Z) zostaną przyjęte z kosztorysów opracowanych przez Wykonawcę </w:t>
      </w:r>
      <w:r w:rsidRPr="003A32ED">
        <w:rPr>
          <w:rFonts w:eastAsia="Times New Roman" w:cstheme="minorHAnsi"/>
          <w:color w:val="000000"/>
          <w:shd w:val="clear" w:color="auto" w:fill="FFFFFF"/>
          <w:lang w:eastAsia="pl-PL"/>
        </w:rPr>
        <w:t>metodą kalkulacji szczegółowej. Zamawiający zastrzega sobie możliwość negocjacji;</w:t>
      </w:r>
    </w:p>
    <w:p w14:paraId="7A3FD81C" w14:textId="77777777" w:rsidR="00A62E8E" w:rsidRPr="003A32ED" w:rsidRDefault="00E04BC8" w:rsidP="00713351">
      <w:pPr>
        <w:widowControl w:val="0"/>
        <w:numPr>
          <w:ilvl w:val="0"/>
          <w:numId w:val="8"/>
        </w:numPr>
        <w:tabs>
          <w:tab w:val="left" w:pos="307"/>
          <w:tab w:val="left" w:pos="1078"/>
        </w:tabs>
        <w:spacing w:after="0" w:line="276" w:lineRule="auto"/>
        <w:ind w:left="1134" w:hanging="406"/>
        <w:jc w:val="both"/>
        <w:rPr>
          <w:rFonts w:eastAsia="Times New Roman" w:cstheme="minorHAnsi"/>
          <w:color w:val="000000"/>
          <w:shd w:val="clear" w:color="auto" w:fill="FFFFFF"/>
          <w:lang w:eastAsia="pl-PL"/>
        </w:rPr>
      </w:pPr>
      <w:r w:rsidRPr="003A32ED">
        <w:rPr>
          <w:rFonts w:eastAsia="Times New Roman" w:cstheme="minorHAnsi"/>
          <w:color w:val="000000"/>
          <w:shd w:val="clear" w:color="auto" w:fill="FFFFFF"/>
          <w:lang w:eastAsia="pl-PL"/>
        </w:rPr>
        <w:t>W przypadku, gdy nie będzie możliwe rozliczenie danej roboty w oparciu o zapisy w podpunkcie „1”, brakujące ceny czynników produkcji zostaną przyjęte z zeszytów SEKOCENBUD (jako średnie) za okres ich wbudowania. Zamawiający zastrzega sobie możliwość negocjacji;</w:t>
      </w:r>
    </w:p>
    <w:p w14:paraId="0EF2DC4B" w14:textId="04CE3AA8" w:rsidR="00E04BC8" w:rsidRPr="003A32ED" w:rsidRDefault="00E04BC8" w:rsidP="00713351">
      <w:pPr>
        <w:widowControl w:val="0"/>
        <w:numPr>
          <w:ilvl w:val="0"/>
          <w:numId w:val="8"/>
        </w:numPr>
        <w:tabs>
          <w:tab w:val="left" w:pos="307"/>
          <w:tab w:val="left" w:pos="1078"/>
        </w:tabs>
        <w:spacing w:after="0" w:line="276" w:lineRule="auto"/>
        <w:ind w:left="1134" w:hanging="406"/>
        <w:jc w:val="both"/>
        <w:rPr>
          <w:rFonts w:eastAsia="Times New Roman" w:cstheme="minorHAnsi"/>
          <w:color w:val="000000"/>
          <w:shd w:val="clear" w:color="auto" w:fill="FFFFFF"/>
          <w:lang w:eastAsia="pl-PL"/>
        </w:rPr>
      </w:pPr>
      <w:r w:rsidRPr="003A32ED">
        <w:rPr>
          <w:rFonts w:eastAsia="Times New Roman" w:cstheme="minorHAnsi"/>
          <w:color w:val="000000"/>
          <w:shd w:val="clear" w:color="auto" w:fill="FFFFFF"/>
          <w:lang w:eastAsia="pl-PL"/>
        </w:rPr>
        <w:t>Podstawą do określenia nakładów rzeczowych będą normy zawarte w wyżej wskazanych kosztorysach, a w przypadku ich braku - odpowiednie pozycje Katalogów Nakładów Rzeczowych (KNR). W przypadku braku odpowiednich pozycji w KNR - ach, zastosowane zostaną Katal</w:t>
      </w:r>
      <w:r w:rsidR="00CF3C18">
        <w:rPr>
          <w:rFonts w:eastAsia="Times New Roman" w:cstheme="minorHAnsi"/>
          <w:color w:val="000000"/>
          <w:shd w:val="clear" w:color="auto" w:fill="FFFFFF"/>
          <w:lang w:eastAsia="pl-PL"/>
        </w:rPr>
        <w:t>ogi Norm Nakładów Rzeczowych, a </w:t>
      </w:r>
      <w:r w:rsidRPr="003A32ED">
        <w:rPr>
          <w:rFonts w:eastAsia="Times New Roman" w:cstheme="minorHAnsi"/>
          <w:color w:val="000000"/>
          <w:shd w:val="clear" w:color="auto" w:fill="FFFFFF"/>
          <w:lang w:eastAsia="pl-PL"/>
        </w:rPr>
        <w:t>następnie wycena indywidualna Wykonawcy, zatwierdzona przez Zamawiającego. Zamawiający zastrzega sobie możliwość negocjacji.</w:t>
      </w:r>
    </w:p>
    <w:p w14:paraId="0F078419" w14:textId="77777777" w:rsidR="00E04BC8" w:rsidRPr="003A32ED" w:rsidRDefault="00E04BC8" w:rsidP="00361F52">
      <w:pPr>
        <w:keepNext/>
        <w:keepLines/>
        <w:widowControl w:val="0"/>
        <w:spacing w:after="0" w:line="276" w:lineRule="auto"/>
        <w:ind w:left="20"/>
        <w:jc w:val="center"/>
        <w:outlineLvl w:val="1"/>
        <w:rPr>
          <w:rFonts w:eastAsia="Times New Roman" w:cstheme="minorHAnsi"/>
          <w:b/>
          <w:bCs/>
          <w:lang w:eastAsia="pl-PL"/>
        </w:rPr>
      </w:pPr>
      <w:bookmarkStart w:id="6" w:name="bookmark4"/>
      <w:r w:rsidRPr="003A32ED">
        <w:rPr>
          <w:rFonts w:eastAsia="Times New Roman" w:cstheme="minorHAnsi"/>
          <w:b/>
          <w:bCs/>
          <w:color w:val="000000"/>
          <w:shd w:val="clear" w:color="auto" w:fill="FFFFFF"/>
          <w:lang w:eastAsia="pl-PL"/>
        </w:rPr>
        <w:t>§ 4</w:t>
      </w:r>
      <w:bookmarkEnd w:id="6"/>
    </w:p>
    <w:p w14:paraId="2E637518" w14:textId="77777777" w:rsidR="00E04BC8" w:rsidRPr="003A32ED" w:rsidRDefault="00E04BC8" w:rsidP="00361F52">
      <w:pPr>
        <w:keepNext/>
        <w:keepLines/>
        <w:widowControl w:val="0"/>
        <w:spacing w:after="0" w:line="276" w:lineRule="auto"/>
        <w:ind w:left="20"/>
        <w:jc w:val="center"/>
        <w:outlineLvl w:val="1"/>
        <w:rPr>
          <w:rFonts w:eastAsia="Times New Roman" w:cstheme="minorHAnsi"/>
          <w:b/>
          <w:bCs/>
          <w:lang w:eastAsia="pl-PL"/>
        </w:rPr>
      </w:pPr>
      <w:bookmarkStart w:id="7" w:name="bookmark5"/>
      <w:r w:rsidRPr="003A32ED">
        <w:rPr>
          <w:rFonts w:eastAsia="Times New Roman" w:cstheme="minorHAnsi"/>
          <w:b/>
          <w:bCs/>
          <w:shd w:val="clear" w:color="auto" w:fill="FFFFFF"/>
          <w:lang w:eastAsia="pl-PL"/>
        </w:rPr>
        <w:t>Rozliczenie</w:t>
      </w:r>
      <w:bookmarkEnd w:id="7"/>
    </w:p>
    <w:p w14:paraId="388FF488" w14:textId="22586F7A" w:rsidR="00E04BC8" w:rsidRPr="003A32ED" w:rsidRDefault="00E04BC8" w:rsidP="00713351">
      <w:pPr>
        <w:widowControl w:val="0"/>
        <w:numPr>
          <w:ilvl w:val="0"/>
          <w:numId w:val="9"/>
        </w:numPr>
        <w:tabs>
          <w:tab w:val="left" w:pos="286"/>
        </w:tabs>
        <w:spacing w:after="244" w:line="276" w:lineRule="auto"/>
        <w:ind w:left="322" w:hanging="322"/>
        <w:jc w:val="both"/>
        <w:rPr>
          <w:rFonts w:eastAsia="Times New Roman" w:cstheme="minorHAnsi"/>
          <w:lang w:eastAsia="pl-PL"/>
        </w:rPr>
      </w:pPr>
      <w:r w:rsidRPr="003A32ED">
        <w:rPr>
          <w:rFonts w:eastAsia="Times New Roman" w:cstheme="minorHAnsi"/>
          <w:shd w:val="clear" w:color="auto" w:fill="FFFFFF"/>
          <w:lang w:eastAsia="pl-PL"/>
        </w:rPr>
        <w:t xml:space="preserve">Rozliczanie robót będzie się odbywało fakturami częściowymi </w:t>
      </w:r>
      <w:r w:rsidRPr="003A32ED">
        <w:rPr>
          <w:rFonts w:eastAsia="Times New Roman" w:cstheme="minorHAnsi"/>
          <w:color w:val="000000"/>
          <w:shd w:val="clear" w:color="auto" w:fill="FFFFFF"/>
          <w:lang w:eastAsia="pl-PL"/>
        </w:rPr>
        <w:t>i fakturą końcow</w:t>
      </w:r>
      <w:r w:rsidR="00CF3C18">
        <w:rPr>
          <w:rFonts w:eastAsia="Times New Roman" w:cstheme="minorHAnsi"/>
          <w:color w:val="000000"/>
          <w:shd w:val="clear" w:color="auto" w:fill="FFFFFF"/>
          <w:lang w:eastAsia="pl-PL"/>
        </w:rPr>
        <w:t>ą. Rozliczenie wynagrodzenia za </w:t>
      </w:r>
      <w:r w:rsidRPr="003A32ED">
        <w:rPr>
          <w:rFonts w:eastAsia="Times New Roman" w:cstheme="minorHAnsi"/>
          <w:color w:val="000000"/>
          <w:shd w:val="clear" w:color="auto" w:fill="FFFFFF"/>
          <w:lang w:eastAsia="pl-PL"/>
        </w:rPr>
        <w:t>wykonanie przedmiotu umowy na podstawie fakt</w:t>
      </w:r>
      <w:r w:rsidR="00A76BA1" w:rsidRPr="003A32ED">
        <w:rPr>
          <w:rFonts w:eastAsia="Times New Roman" w:cstheme="minorHAnsi"/>
          <w:color w:val="000000"/>
          <w:shd w:val="clear" w:color="auto" w:fill="FFFFFF"/>
          <w:lang w:eastAsia="pl-PL"/>
        </w:rPr>
        <w:t>ur częściowych, odbywać się będzie</w:t>
      </w:r>
      <w:r w:rsidRPr="003A32ED">
        <w:rPr>
          <w:rFonts w:eastAsia="Times New Roman" w:cstheme="minorHAnsi"/>
          <w:color w:val="000000"/>
          <w:shd w:val="clear" w:color="auto" w:fill="FFFFFF"/>
          <w:lang w:eastAsia="pl-PL"/>
        </w:rPr>
        <w:t xml:space="preserve"> </w:t>
      </w:r>
      <w:r w:rsidR="00CF3C18">
        <w:rPr>
          <w:rFonts w:eastAsia="Times New Roman" w:cstheme="minorHAnsi"/>
          <w:color w:val="000000"/>
          <w:shd w:val="clear" w:color="auto" w:fill="FFFFFF"/>
          <w:lang w:eastAsia="pl-PL"/>
        </w:rPr>
        <w:t>nie częściej niż raz w </w:t>
      </w:r>
      <w:r w:rsidR="001C56F5" w:rsidRPr="003A32ED">
        <w:rPr>
          <w:rFonts w:eastAsia="Times New Roman" w:cstheme="minorHAnsi"/>
          <w:color w:val="000000"/>
          <w:shd w:val="clear" w:color="auto" w:fill="FFFFFF"/>
          <w:lang w:eastAsia="pl-PL"/>
        </w:rPr>
        <w:t>miesiącu</w:t>
      </w:r>
      <w:r w:rsidRPr="003A32ED">
        <w:rPr>
          <w:rFonts w:eastAsia="Times New Roman" w:cstheme="minorHAnsi"/>
          <w:color w:val="000000"/>
          <w:shd w:val="clear" w:color="auto" w:fill="FFFFFF"/>
          <w:lang w:eastAsia="pl-PL"/>
        </w:rPr>
        <w:t>. Faktury częściowe wystawione będą po odbiorze robót</w:t>
      </w:r>
      <w:r w:rsidR="00A76BA1" w:rsidRPr="003A32ED">
        <w:rPr>
          <w:rFonts w:eastAsia="Times New Roman" w:cstheme="minorHAnsi"/>
          <w:color w:val="000000"/>
          <w:shd w:val="clear" w:color="auto" w:fill="FFFFFF"/>
          <w:lang w:eastAsia="pl-PL"/>
        </w:rPr>
        <w:t>,</w:t>
      </w:r>
      <w:r w:rsidRPr="003A32ED">
        <w:rPr>
          <w:rFonts w:eastAsia="Times New Roman" w:cstheme="minorHAnsi"/>
          <w:color w:val="000000"/>
          <w:shd w:val="clear" w:color="auto" w:fill="FFFFFF"/>
          <w:lang w:eastAsia="pl-PL"/>
        </w:rPr>
        <w:t xml:space="preserve"> na podstawie protokołu odbioru tych robót w uzgodnieniu z Inspektorem nadzoru Inwestorskiego i Zamawiającym. Wartość faktur częściowych będzie proporcjonalna do wartości odebranych robót.</w:t>
      </w:r>
    </w:p>
    <w:p w14:paraId="05A4E4F2" w14:textId="50AE0374" w:rsidR="00E04BC8" w:rsidRPr="003A32ED" w:rsidRDefault="001C56F5" w:rsidP="00713351">
      <w:pPr>
        <w:widowControl w:val="0"/>
        <w:numPr>
          <w:ilvl w:val="0"/>
          <w:numId w:val="9"/>
        </w:numPr>
        <w:tabs>
          <w:tab w:val="left" w:pos="286"/>
        </w:tabs>
        <w:spacing w:after="236" w:line="276" w:lineRule="auto"/>
        <w:ind w:left="322" w:hanging="322"/>
        <w:jc w:val="both"/>
        <w:rPr>
          <w:rFonts w:eastAsia="Times New Roman" w:cstheme="minorHAnsi"/>
          <w:lang w:eastAsia="pl-PL"/>
        </w:rPr>
      </w:pPr>
      <w:r w:rsidRPr="003A32ED">
        <w:rPr>
          <w:rFonts w:cstheme="minorHAnsi"/>
        </w:rPr>
        <w:t xml:space="preserve">Jeżeli Wykonawca będzie korzystał z Podwykonawców, to warunkiem zapłaty przez Zamawiającego </w:t>
      </w:r>
      <w:r w:rsidR="00E04BC8" w:rsidRPr="003A32ED">
        <w:rPr>
          <w:rFonts w:eastAsia="Times New Roman" w:cstheme="minorHAnsi"/>
          <w:shd w:val="clear" w:color="auto" w:fill="FFFFFF"/>
          <w:lang w:eastAsia="pl-PL"/>
        </w:rPr>
        <w:t xml:space="preserve">faktury,  jest udokumentowanie przez Wykonawcę, że Podwykonawcy oraz dalsi Podwykonawcy otrzymali należne im wynagrodzenie. Dowodem takiego udokumentowania może być: </w:t>
      </w:r>
      <w:r w:rsidR="00E04BC8" w:rsidRPr="003A32ED">
        <w:rPr>
          <w:rFonts w:eastAsia="Times New Roman" w:cstheme="minorHAnsi"/>
          <w:color w:val="000000"/>
          <w:shd w:val="clear" w:color="auto" w:fill="FFFFFF"/>
          <w:lang w:eastAsia="pl-PL"/>
        </w:rPr>
        <w:t>pisemne oświadczenie Podwykonawcy lub dalszego Podwykonawcy, że otrzymał należną mu kwotę, dokument bankowy potwierdzający przelew środków na konto Podwykonawcy i inne tego typu dokumenty. Wymagane jest, aby Podwykonawcy oraz dalsi Podwykonawcy, którzy wykonali przedmioty swoich umów i otrzymali całość należnego im wynagrodzenia składali oświadczenia z datą jednoznacznie potwierdzające powyższe fakty.</w:t>
      </w:r>
    </w:p>
    <w:p w14:paraId="21EFBBBB" w14:textId="2A2C829F" w:rsidR="00E04BC8" w:rsidRPr="003A32ED" w:rsidRDefault="00E04BC8" w:rsidP="00713351">
      <w:pPr>
        <w:widowControl w:val="0"/>
        <w:numPr>
          <w:ilvl w:val="0"/>
          <w:numId w:val="9"/>
        </w:numPr>
        <w:tabs>
          <w:tab w:val="left" w:pos="286"/>
        </w:tabs>
        <w:spacing w:after="0" w:line="276" w:lineRule="auto"/>
        <w:ind w:left="284" w:hanging="284"/>
        <w:jc w:val="both"/>
        <w:rPr>
          <w:rFonts w:eastAsia="Times New Roman" w:cstheme="minorHAnsi"/>
          <w:lang w:eastAsia="pl-PL"/>
        </w:rPr>
      </w:pPr>
      <w:r w:rsidRPr="003A32ED">
        <w:rPr>
          <w:rFonts w:eastAsia="Times New Roman" w:cstheme="minorHAnsi"/>
          <w:color w:val="000000"/>
          <w:shd w:val="clear" w:color="auto" w:fill="FFFFFF"/>
          <w:lang w:eastAsia="pl-PL"/>
        </w:rPr>
        <w:t>Faktury regulowane będą w terminie do 3</w:t>
      </w:r>
      <w:r w:rsidR="00A87E80" w:rsidRPr="003A32ED">
        <w:rPr>
          <w:rFonts w:eastAsia="Times New Roman" w:cstheme="minorHAnsi"/>
          <w:color w:val="000000"/>
          <w:shd w:val="clear" w:color="auto" w:fill="FFFFFF"/>
          <w:lang w:eastAsia="pl-PL"/>
        </w:rPr>
        <w:t>0</w:t>
      </w:r>
      <w:r w:rsidRPr="003A32ED">
        <w:rPr>
          <w:rFonts w:eastAsia="Times New Roman" w:cstheme="minorHAnsi"/>
          <w:color w:val="000000"/>
          <w:shd w:val="clear" w:color="auto" w:fill="FFFFFF"/>
          <w:lang w:eastAsia="pl-PL"/>
        </w:rPr>
        <w:t xml:space="preserve"> dni od daty </w:t>
      </w:r>
      <w:r w:rsidR="00CF3C18">
        <w:rPr>
          <w:rFonts w:eastAsia="Times New Roman" w:cstheme="minorHAnsi"/>
          <w:color w:val="000000"/>
          <w:shd w:val="clear" w:color="auto" w:fill="FFFFFF"/>
          <w:lang w:eastAsia="pl-PL"/>
        </w:rPr>
        <w:t xml:space="preserve">ich </w:t>
      </w:r>
      <w:r w:rsidRPr="003A32ED">
        <w:rPr>
          <w:rFonts w:eastAsia="Times New Roman" w:cstheme="minorHAnsi"/>
          <w:color w:val="000000"/>
          <w:shd w:val="clear" w:color="auto" w:fill="FFFFFF"/>
          <w:lang w:eastAsia="pl-PL"/>
        </w:rPr>
        <w:t>otrzymania prz</w:t>
      </w:r>
      <w:r w:rsidR="00CF3C18">
        <w:rPr>
          <w:rFonts w:eastAsia="Times New Roman" w:cstheme="minorHAnsi"/>
          <w:color w:val="000000"/>
          <w:shd w:val="clear" w:color="auto" w:fill="FFFFFF"/>
          <w:lang w:eastAsia="pl-PL"/>
        </w:rPr>
        <w:t>ez Zamawiającego, wraz z </w:t>
      </w:r>
      <w:r w:rsidRPr="003A32ED">
        <w:rPr>
          <w:rFonts w:eastAsia="Times New Roman" w:cstheme="minorHAnsi"/>
          <w:color w:val="000000"/>
          <w:shd w:val="clear" w:color="auto" w:fill="FFFFFF"/>
          <w:lang w:eastAsia="pl-PL"/>
        </w:rPr>
        <w:t>wymaganymi załącznikami.</w:t>
      </w:r>
    </w:p>
    <w:p w14:paraId="0501C808" w14:textId="64098AB2" w:rsidR="00E04BC8" w:rsidRPr="007979FA" w:rsidRDefault="00E04BC8" w:rsidP="007979FA">
      <w:pPr>
        <w:pStyle w:val="Akapitzlist"/>
        <w:widowControl w:val="0"/>
        <w:numPr>
          <w:ilvl w:val="1"/>
          <w:numId w:val="9"/>
        </w:numPr>
        <w:tabs>
          <w:tab w:val="left" w:pos="1276"/>
        </w:tabs>
        <w:spacing w:before="240" w:after="0" w:line="276" w:lineRule="auto"/>
        <w:ind w:left="1276" w:hanging="556"/>
        <w:jc w:val="both"/>
        <w:rPr>
          <w:rFonts w:eastAsia="Times New Roman" w:cstheme="minorHAnsi"/>
          <w:lang w:eastAsia="pl-PL"/>
        </w:rPr>
      </w:pPr>
      <w:r w:rsidRPr="007979FA">
        <w:rPr>
          <w:rFonts w:eastAsia="Times New Roman" w:cstheme="minorHAnsi"/>
          <w:lang w:eastAsia="pl-PL"/>
        </w:rPr>
        <w:t xml:space="preserve">Błędnie wystawiona faktura VAT lub brak </w:t>
      </w:r>
      <w:r w:rsidR="00A76BA1" w:rsidRPr="007979FA">
        <w:rPr>
          <w:rFonts w:eastAsia="Times New Roman" w:cstheme="minorHAnsi"/>
          <w:lang w:eastAsia="pl-PL"/>
        </w:rPr>
        <w:t>dowodów wymienionych w ust. 2,</w:t>
      </w:r>
      <w:r w:rsidRPr="007979FA">
        <w:rPr>
          <w:rFonts w:eastAsia="Times New Roman" w:cstheme="minorHAnsi"/>
          <w:lang w:eastAsia="pl-PL"/>
        </w:rPr>
        <w:t xml:space="preserve"> będzie skutkowa</w:t>
      </w:r>
      <w:r w:rsidR="00A76BA1" w:rsidRPr="007979FA">
        <w:rPr>
          <w:rFonts w:eastAsia="Times New Roman" w:cstheme="minorHAnsi"/>
          <w:lang w:eastAsia="pl-PL"/>
        </w:rPr>
        <w:t>ć</w:t>
      </w:r>
      <w:r w:rsidRPr="007979FA">
        <w:rPr>
          <w:rFonts w:eastAsia="Times New Roman" w:cstheme="minorHAnsi"/>
          <w:lang w:eastAsia="pl-PL"/>
        </w:rPr>
        <w:t xml:space="preserve"> wstrzymaniem zapłaty należnej Wykonawcy bez żadnych konsekwencji d</w:t>
      </w:r>
      <w:r w:rsidR="00CF3C18" w:rsidRPr="007979FA">
        <w:rPr>
          <w:rFonts w:eastAsia="Times New Roman" w:cstheme="minorHAnsi"/>
          <w:lang w:eastAsia="pl-PL"/>
        </w:rPr>
        <w:t xml:space="preserve">la Zamawiającego </w:t>
      </w:r>
      <w:r w:rsidR="00CF3C18" w:rsidRPr="007979FA">
        <w:rPr>
          <w:rFonts w:eastAsia="Times New Roman" w:cstheme="minorHAnsi"/>
          <w:lang w:eastAsia="pl-PL"/>
        </w:rPr>
        <w:lastRenderedPageBreak/>
        <w:t>wynikających z </w:t>
      </w:r>
      <w:r w:rsidRPr="007979FA">
        <w:rPr>
          <w:rFonts w:eastAsia="Times New Roman" w:cstheme="minorHAnsi"/>
          <w:lang w:eastAsia="pl-PL"/>
        </w:rPr>
        <w:t>nieterminowej zapłaty wynagrodzenia należnego Wykonawcy.</w:t>
      </w:r>
    </w:p>
    <w:p w14:paraId="30639F3E" w14:textId="7F7A73AF" w:rsidR="00E04BC8" w:rsidRPr="003A32ED" w:rsidRDefault="00E04BC8" w:rsidP="00713351">
      <w:pPr>
        <w:widowControl w:val="0"/>
        <w:numPr>
          <w:ilvl w:val="0"/>
          <w:numId w:val="9"/>
        </w:numPr>
        <w:tabs>
          <w:tab w:val="left" w:pos="289"/>
        </w:tabs>
        <w:spacing w:before="240" w:after="216" w:line="276" w:lineRule="auto"/>
        <w:ind w:left="308" w:hanging="280"/>
        <w:jc w:val="both"/>
        <w:rPr>
          <w:rFonts w:eastAsia="Times New Roman" w:cstheme="minorHAnsi"/>
          <w:lang w:eastAsia="pl-PL"/>
        </w:rPr>
      </w:pPr>
      <w:r w:rsidRPr="003A32ED">
        <w:rPr>
          <w:rFonts w:eastAsia="Times New Roman" w:cstheme="minorHAnsi"/>
          <w:color w:val="000000"/>
          <w:shd w:val="clear" w:color="auto" w:fill="FFFFFF"/>
          <w:lang w:eastAsia="pl-PL"/>
        </w:rPr>
        <w:t xml:space="preserve">Ostateczne rozliczenie za wykonany przedmiot umowy nastąpi w oparciu o fakturę końcową, wystawioną na podstawie protokołu odbioru końcowego. Faktura końcowa będzie płatna w terminie do </w:t>
      </w:r>
      <w:r w:rsidR="0038784E" w:rsidRPr="003A32ED">
        <w:rPr>
          <w:rFonts w:eastAsia="Times New Roman" w:cstheme="minorHAnsi"/>
          <w:color w:val="000000"/>
          <w:shd w:val="clear" w:color="auto" w:fill="FFFFFF"/>
          <w:lang w:eastAsia="pl-PL"/>
        </w:rPr>
        <w:t>14</w:t>
      </w:r>
      <w:r w:rsidRPr="003A32ED">
        <w:rPr>
          <w:rFonts w:eastAsia="Times New Roman" w:cstheme="minorHAnsi"/>
          <w:color w:val="000000"/>
          <w:shd w:val="clear" w:color="auto" w:fill="FFFFFF"/>
          <w:lang w:eastAsia="pl-PL"/>
        </w:rPr>
        <w:t xml:space="preserve"> dni od daty jej otrzymania przez Zamawiającego. Wartość faktury końcowej nie może być niższa niż 20% całkowitego wynagrodzenia należnego Wykonawcy, o którym mowa § 2 ust. 1 umowy. Wykonawca zobowiązany jest do przedstawienia Zamawiającemu wraz z fakturą końcową, </w:t>
      </w:r>
      <w:r w:rsidR="00A76BA1" w:rsidRPr="003A32ED">
        <w:rPr>
          <w:rFonts w:eastAsia="Times New Roman" w:cstheme="minorHAnsi"/>
          <w:color w:val="000000"/>
          <w:shd w:val="clear" w:color="auto" w:fill="FFFFFF"/>
          <w:lang w:eastAsia="pl-PL"/>
        </w:rPr>
        <w:t>dowodów wymienionych w ust. 2.</w:t>
      </w:r>
      <w:r w:rsidR="00C3045C" w:rsidRPr="003A32ED">
        <w:rPr>
          <w:rFonts w:eastAsia="Times New Roman" w:cstheme="minorHAnsi"/>
          <w:color w:val="000000"/>
          <w:shd w:val="clear" w:color="auto" w:fill="FFFFFF"/>
          <w:lang w:eastAsia="pl-PL"/>
        </w:rPr>
        <w:t xml:space="preserve"> </w:t>
      </w:r>
      <w:r w:rsidRPr="003A32ED">
        <w:rPr>
          <w:rFonts w:eastAsia="Times New Roman" w:cstheme="minorHAnsi"/>
          <w:color w:val="000000"/>
          <w:shd w:val="clear" w:color="auto" w:fill="FFFFFF"/>
          <w:lang w:eastAsia="pl-PL"/>
        </w:rPr>
        <w:t xml:space="preserve">Brak </w:t>
      </w:r>
      <w:r w:rsidR="00A76BA1" w:rsidRPr="003A32ED">
        <w:rPr>
          <w:rFonts w:eastAsia="Times New Roman" w:cstheme="minorHAnsi"/>
          <w:color w:val="000000"/>
          <w:shd w:val="clear" w:color="auto" w:fill="FFFFFF"/>
          <w:lang w:eastAsia="pl-PL"/>
        </w:rPr>
        <w:t>dowodów</w:t>
      </w:r>
      <w:r w:rsidRPr="003A32ED">
        <w:rPr>
          <w:rFonts w:eastAsia="Times New Roman" w:cstheme="minorHAnsi"/>
          <w:color w:val="000000"/>
          <w:shd w:val="clear" w:color="auto" w:fill="FFFFFF"/>
          <w:lang w:eastAsia="pl-PL"/>
        </w:rPr>
        <w:t xml:space="preserve"> będzie skutkował wstrzymaniem zapłaty należnej Wykonawcy bez żadnych konsekwencji dla Zamawiającego wynikających z nieterminowej zapłaty wynagrodzenia należnego Wykonawcy.</w:t>
      </w:r>
    </w:p>
    <w:p w14:paraId="78E0DA2C" w14:textId="55AF0520" w:rsidR="00E04BC8" w:rsidRPr="003A32ED" w:rsidRDefault="00E04BC8" w:rsidP="00713351">
      <w:pPr>
        <w:widowControl w:val="0"/>
        <w:numPr>
          <w:ilvl w:val="0"/>
          <w:numId w:val="9"/>
        </w:numPr>
        <w:tabs>
          <w:tab w:val="left" w:pos="289"/>
        </w:tabs>
        <w:spacing w:after="235" w:line="276" w:lineRule="auto"/>
        <w:ind w:left="294" w:hanging="266"/>
        <w:jc w:val="both"/>
        <w:rPr>
          <w:rFonts w:eastAsia="Times New Roman" w:cstheme="minorHAnsi"/>
          <w:lang w:eastAsia="pl-PL"/>
        </w:rPr>
      </w:pPr>
      <w:r w:rsidRPr="003A32ED">
        <w:rPr>
          <w:rFonts w:eastAsia="Times New Roman" w:cstheme="minorHAnsi"/>
          <w:color w:val="000000"/>
          <w:shd w:val="clear" w:color="auto" w:fill="FFFFFF"/>
          <w:lang w:eastAsia="pl-PL"/>
        </w:rPr>
        <w:t>Kary umowne, ustalone w oparciu o zapisy zamieszczone w § 1</w:t>
      </w:r>
      <w:r w:rsidR="00185127" w:rsidRPr="003A32ED">
        <w:rPr>
          <w:rFonts w:eastAsia="Times New Roman" w:cstheme="minorHAnsi"/>
          <w:color w:val="000000"/>
          <w:shd w:val="clear" w:color="auto" w:fill="FFFFFF"/>
          <w:lang w:eastAsia="pl-PL"/>
        </w:rPr>
        <w:t>4</w:t>
      </w:r>
      <w:r w:rsidRPr="003A32ED">
        <w:rPr>
          <w:rFonts w:eastAsia="Times New Roman" w:cstheme="minorHAnsi"/>
          <w:color w:val="000000"/>
          <w:shd w:val="clear" w:color="auto" w:fill="FFFFFF"/>
          <w:lang w:eastAsia="pl-PL"/>
        </w:rPr>
        <w:t xml:space="preserve"> umowy będą potrącane z faktur Wykonawcy. Kary będą potrącane automatycznie bez uzyskiwania zgody Wykonawcy.</w:t>
      </w:r>
    </w:p>
    <w:p w14:paraId="020F5E23" w14:textId="56AB7720" w:rsidR="005C673D" w:rsidRPr="003A32ED" w:rsidRDefault="00E04BC8" w:rsidP="00713351">
      <w:pPr>
        <w:widowControl w:val="0"/>
        <w:numPr>
          <w:ilvl w:val="0"/>
          <w:numId w:val="9"/>
        </w:numPr>
        <w:tabs>
          <w:tab w:val="left" w:pos="284"/>
        </w:tabs>
        <w:autoSpaceDE w:val="0"/>
        <w:autoSpaceDN w:val="0"/>
        <w:adjustRightInd w:val="0"/>
        <w:spacing w:after="0" w:line="276" w:lineRule="auto"/>
        <w:ind w:left="284" w:hanging="256"/>
        <w:jc w:val="both"/>
        <w:rPr>
          <w:rFonts w:eastAsia="Times New Roman" w:cstheme="minorHAnsi"/>
          <w:shd w:val="clear" w:color="auto" w:fill="FFFFFF"/>
          <w:lang w:eastAsia="pl-PL"/>
        </w:rPr>
      </w:pPr>
      <w:r w:rsidRPr="003A32ED">
        <w:rPr>
          <w:rFonts w:eastAsia="Times New Roman" w:cstheme="minorHAnsi"/>
          <w:shd w:val="clear" w:color="auto" w:fill="FFFFFF"/>
          <w:lang w:eastAsia="pl-PL"/>
        </w:rPr>
        <w:t>Faktury za prace stanowiące przedmiot umowy będą płatne przelewem na konto wskazane przez</w:t>
      </w:r>
      <w:r w:rsidR="007574AD" w:rsidRPr="003A32ED">
        <w:rPr>
          <w:rFonts w:eastAsia="Times New Roman" w:cstheme="minorHAnsi"/>
          <w:shd w:val="clear" w:color="auto" w:fill="FFFFFF"/>
          <w:lang w:eastAsia="pl-PL"/>
        </w:rPr>
        <w:t xml:space="preserve"> </w:t>
      </w:r>
      <w:r w:rsidRPr="003A32ED">
        <w:rPr>
          <w:rFonts w:eastAsia="Times New Roman" w:cstheme="minorHAnsi"/>
          <w:shd w:val="clear" w:color="auto" w:fill="FFFFFF"/>
          <w:lang w:eastAsia="pl-PL"/>
        </w:rPr>
        <w:t xml:space="preserve">Wykonawcę </w:t>
      </w:r>
      <w:r w:rsidR="007574AD" w:rsidRPr="003A32ED">
        <w:rPr>
          <w:rFonts w:eastAsia="Times New Roman" w:cstheme="minorHAnsi"/>
          <w:shd w:val="clear" w:color="auto" w:fill="FFFFFF"/>
          <w:lang w:eastAsia="pl-PL"/>
        </w:rPr>
        <w:t xml:space="preserve">    </w:t>
      </w:r>
      <w:r w:rsidRPr="003A32ED">
        <w:rPr>
          <w:rFonts w:eastAsia="Times New Roman" w:cstheme="minorHAnsi"/>
          <w:shd w:val="clear" w:color="auto" w:fill="FFFFFF"/>
          <w:lang w:eastAsia="pl-PL"/>
        </w:rPr>
        <w:t xml:space="preserve">nr </w:t>
      </w:r>
      <w:r w:rsidRPr="003A32ED">
        <w:rPr>
          <w:rFonts w:eastAsia="Times New Roman" w:cstheme="minorHAnsi"/>
          <w:shd w:val="clear" w:color="auto" w:fill="FFFFFF"/>
          <w:lang w:eastAsia="pl-PL"/>
        </w:rPr>
        <w:tab/>
      </w:r>
      <w:r w:rsidR="0038784E" w:rsidRPr="003A32ED">
        <w:rPr>
          <w:rFonts w:eastAsia="Times New Roman" w:cstheme="minorHAnsi"/>
          <w:shd w:val="clear" w:color="auto" w:fill="FFFFFF"/>
          <w:lang w:eastAsia="pl-PL"/>
        </w:rPr>
        <w:t xml:space="preserve">…………………………………………….. </w:t>
      </w:r>
    </w:p>
    <w:p w14:paraId="533F5C3E" w14:textId="6FC94D8A" w:rsidR="005C673D" w:rsidRPr="007979FA" w:rsidRDefault="007979FA" w:rsidP="00F439C0">
      <w:pPr>
        <w:pStyle w:val="Akapitzlist"/>
        <w:numPr>
          <w:ilvl w:val="1"/>
          <w:numId w:val="9"/>
        </w:numPr>
        <w:tabs>
          <w:tab w:val="left" w:pos="284"/>
        </w:tabs>
        <w:autoSpaceDE w:val="0"/>
        <w:autoSpaceDN w:val="0"/>
        <w:adjustRightInd w:val="0"/>
        <w:spacing w:line="276" w:lineRule="auto"/>
        <w:ind w:left="709" w:hanging="360"/>
        <w:jc w:val="both"/>
        <w:rPr>
          <w:rFonts w:eastAsia="Times New Roman" w:cstheme="minorHAnsi"/>
          <w:shd w:val="clear" w:color="auto" w:fill="FFFFFF"/>
          <w:lang w:eastAsia="pl-PL"/>
        </w:rPr>
      </w:pPr>
      <w:r w:rsidRPr="007979FA">
        <w:rPr>
          <w:rFonts w:eastAsia="Times New Roman" w:cstheme="minorHAnsi"/>
          <w:shd w:val="clear" w:color="auto" w:fill="FFFFFF"/>
          <w:lang w:eastAsia="pl-PL"/>
        </w:rPr>
        <w:t>Zmiana numeru rachunku bankowego Wykonawcy nie wymaga sporządzenia aneksu do Umowy, lecz pisemnego powiadomienia Zamawiającego i staje się skuteczna z chwilą otrzymania przez Zamawiającego pisma wskazującego nowy numer rachunku bankowego Wykonawcy.</w:t>
      </w:r>
    </w:p>
    <w:p w14:paraId="0FA5F35A" w14:textId="04B4A221" w:rsidR="001C56F5" w:rsidRPr="003A32ED" w:rsidRDefault="001C56F5" w:rsidP="007979FA">
      <w:pPr>
        <w:pStyle w:val="Akapitzlist"/>
        <w:numPr>
          <w:ilvl w:val="0"/>
          <w:numId w:val="9"/>
        </w:numPr>
        <w:tabs>
          <w:tab w:val="left" w:pos="284"/>
        </w:tabs>
        <w:autoSpaceDE w:val="0"/>
        <w:autoSpaceDN w:val="0"/>
        <w:adjustRightInd w:val="0"/>
        <w:spacing w:line="276" w:lineRule="auto"/>
        <w:ind w:left="284" w:hanging="284"/>
        <w:jc w:val="both"/>
        <w:rPr>
          <w:rFonts w:eastAsia="Times New Roman" w:cstheme="minorHAnsi"/>
          <w:lang w:eastAsia="pl-PL"/>
        </w:rPr>
      </w:pPr>
      <w:r w:rsidRPr="003A32ED">
        <w:rPr>
          <w:rFonts w:eastAsia="Times New Roman" w:cstheme="minorHAnsi"/>
          <w:lang w:eastAsia="pl-PL"/>
        </w:rPr>
        <w:t>Wprowadza się następujące zasady dotyczące płatności wynagrodzenia należnego dla Wykonawcy z tytułu realizacji Umowy z zastosowaniem mechanizmu podzielonej płatności:</w:t>
      </w:r>
    </w:p>
    <w:p w14:paraId="6C756EED" w14:textId="7EC6F6FC" w:rsidR="001C56F5" w:rsidRPr="007E78EF" w:rsidRDefault="001C56F5" w:rsidP="00713351">
      <w:pPr>
        <w:pStyle w:val="Akapitzlist"/>
        <w:numPr>
          <w:ilvl w:val="0"/>
          <w:numId w:val="45"/>
        </w:numPr>
        <w:tabs>
          <w:tab w:val="left" w:pos="284"/>
        </w:tabs>
        <w:autoSpaceDE w:val="0"/>
        <w:autoSpaceDN w:val="0"/>
        <w:adjustRightInd w:val="0"/>
        <w:spacing w:after="0" w:line="276" w:lineRule="auto"/>
        <w:jc w:val="both"/>
        <w:rPr>
          <w:rFonts w:eastAsia="Times New Roman" w:cstheme="minorHAnsi"/>
          <w:lang w:eastAsia="pl-PL"/>
        </w:rPr>
      </w:pPr>
      <w:r w:rsidRPr="007E78EF">
        <w:rPr>
          <w:rFonts w:eastAsia="Times New Roman" w:cstheme="minorHAnsi"/>
          <w:lang w:eastAsia="pl-PL"/>
        </w:rPr>
        <w:t xml:space="preserve">Zamawiający zastrzega sobie prawo rozliczenia płatności wynikających z umowy za pośrednictwem metody podzielonej płatności (ang. </w:t>
      </w:r>
      <w:r w:rsidRPr="007E78EF">
        <w:rPr>
          <w:rFonts w:eastAsia="Times New Roman" w:cstheme="minorHAnsi"/>
          <w:i/>
          <w:iCs/>
          <w:lang w:eastAsia="pl-PL"/>
        </w:rPr>
        <w:t xml:space="preserve">split payment) </w:t>
      </w:r>
      <w:r w:rsidRPr="007E78EF">
        <w:rPr>
          <w:rFonts w:eastAsia="Times New Roman" w:cstheme="minorHAnsi"/>
          <w:lang w:eastAsia="pl-PL"/>
        </w:rPr>
        <w:t xml:space="preserve">przewidzianego w przepisach ustawy z dnia 11 marca 2004r. o podatku od towarów i usług (teks jednolity Dz. U. 2018 poz. 2174 ze zm.). </w:t>
      </w:r>
    </w:p>
    <w:p w14:paraId="702D72E1" w14:textId="45405279" w:rsidR="001C56F5" w:rsidRPr="007E78EF" w:rsidRDefault="001C56F5" w:rsidP="00713351">
      <w:pPr>
        <w:pStyle w:val="Akapitzlist"/>
        <w:numPr>
          <w:ilvl w:val="0"/>
          <w:numId w:val="45"/>
        </w:numPr>
        <w:tabs>
          <w:tab w:val="left" w:pos="284"/>
        </w:tabs>
        <w:autoSpaceDE w:val="0"/>
        <w:autoSpaceDN w:val="0"/>
        <w:adjustRightInd w:val="0"/>
        <w:spacing w:after="0" w:line="276" w:lineRule="auto"/>
        <w:jc w:val="both"/>
        <w:rPr>
          <w:rFonts w:eastAsia="Times New Roman" w:cstheme="minorHAnsi"/>
          <w:lang w:eastAsia="pl-PL"/>
        </w:rPr>
      </w:pPr>
      <w:r w:rsidRPr="007E78EF">
        <w:rPr>
          <w:rFonts w:eastAsia="Times New Roman" w:cstheme="minorHAnsi"/>
          <w:lang w:eastAsia="pl-PL"/>
        </w:rPr>
        <w:t>Wykonawca oświadcza, że rachunek bankowy wskazany w Umowie:</w:t>
      </w:r>
    </w:p>
    <w:p w14:paraId="1A9D1A73" w14:textId="77777777" w:rsidR="001C56F5" w:rsidRPr="003A32ED" w:rsidRDefault="001C56F5" w:rsidP="00713351">
      <w:pPr>
        <w:numPr>
          <w:ilvl w:val="0"/>
          <w:numId w:val="42"/>
        </w:numPr>
        <w:tabs>
          <w:tab w:val="left" w:pos="284"/>
        </w:tabs>
        <w:autoSpaceDE w:val="0"/>
        <w:autoSpaceDN w:val="0"/>
        <w:adjustRightInd w:val="0"/>
        <w:spacing w:after="0" w:line="276" w:lineRule="auto"/>
        <w:ind w:left="980" w:hanging="322"/>
        <w:jc w:val="both"/>
        <w:rPr>
          <w:rFonts w:eastAsia="Times New Roman" w:cstheme="minorHAnsi"/>
          <w:lang w:eastAsia="pl-PL"/>
        </w:rPr>
      </w:pPr>
      <w:r w:rsidRPr="003A32ED">
        <w:rPr>
          <w:rFonts w:eastAsia="Times New Roman" w:cstheme="minorHAnsi"/>
          <w:lang w:eastAsia="pl-PL"/>
        </w:rPr>
        <w:t>jest rachunkiem umożliwiającym płatność w ramach mechanizmu podzielonej płatności, o którym mowa powyżej,</w:t>
      </w:r>
    </w:p>
    <w:p w14:paraId="180C793C" w14:textId="77777777" w:rsidR="001C56F5" w:rsidRPr="003A32ED" w:rsidRDefault="001C56F5" w:rsidP="00713351">
      <w:pPr>
        <w:numPr>
          <w:ilvl w:val="0"/>
          <w:numId w:val="42"/>
        </w:numPr>
        <w:tabs>
          <w:tab w:val="left" w:pos="284"/>
        </w:tabs>
        <w:autoSpaceDE w:val="0"/>
        <w:autoSpaceDN w:val="0"/>
        <w:adjustRightInd w:val="0"/>
        <w:spacing w:after="0" w:line="276" w:lineRule="auto"/>
        <w:ind w:left="980" w:hanging="322"/>
        <w:jc w:val="both"/>
        <w:rPr>
          <w:rFonts w:eastAsia="Times New Roman" w:cstheme="minorHAnsi"/>
          <w:lang w:eastAsia="pl-PL"/>
        </w:rPr>
      </w:pPr>
      <w:r w:rsidRPr="003A32ED">
        <w:rPr>
          <w:rFonts w:eastAsia="Times New Roman" w:cstheme="minorHAnsi"/>
          <w:lang w:eastAsia="pl-PL"/>
        </w:rPr>
        <w:t>jest rachunkiem znajdującym się w elektronicznym wykazie podmiotów prowadzonym od 1 września 2019 r. przez Szefa Krajowej Administracji Skarbowej, o którym mowa w ustawie o podatku od towarów i usług.</w:t>
      </w:r>
    </w:p>
    <w:p w14:paraId="30880479" w14:textId="5421275B" w:rsidR="00E04BC8" w:rsidRPr="007E78EF" w:rsidRDefault="001C56F5" w:rsidP="00713351">
      <w:pPr>
        <w:pStyle w:val="Akapitzlist"/>
        <w:numPr>
          <w:ilvl w:val="0"/>
          <w:numId w:val="45"/>
        </w:numPr>
        <w:tabs>
          <w:tab w:val="left" w:pos="284"/>
        </w:tabs>
        <w:autoSpaceDE w:val="0"/>
        <w:autoSpaceDN w:val="0"/>
        <w:adjustRightInd w:val="0"/>
        <w:spacing w:line="276" w:lineRule="auto"/>
        <w:jc w:val="both"/>
        <w:rPr>
          <w:rFonts w:eastAsia="Times New Roman" w:cstheme="minorHAnsi"/>
          <w:lang w:eastAsia="pl-PL"/>
        </w:rPr>
      </w:pPr>
      <w:r w:rsidRPr="007E78EF">
        <w:rPr>
          <w:rFonts w:eastAsia="Times New Roman" w:cstheme="minorHAnsi"/>
          <w:lang w:eastAsia="pl-PL"/>
        </w:rPr>
        <w:t>W przypadku gdy rachunek bankowy wykonawcy nie spełnia warunków określonych w pkt. 2 ,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w:t>
      </w:r>
      <w:r w:rsidR="005C673D" w:rsidRPr="007E78EF">
        <w:rPr>
          <w:rFonts w:eastAsia="Times New Roman" w:cstheme="minorHAnsi"/>
          <w:lang w:eastAsia="pl-PL"/>
        </w:rPr>
        <w:t>onania nieterminowej płatności.</w:t>
      </w:r>
    </w:p>
    <w:p w14:paraId="0DFB12FA" w14:textId="2C179515" w:rsidR="00E04BC8" w:rsidRPr="003A32ED" w:rsidRDefault="00E04BC8" w:rsidP="00713351">
      <w:pPr>
        <w:pStyle w:val="Akapitzlist"/>
        <w:widowControl w:val="0"/>
        <w:numPr>
          <w:ilvl w:val="0"/>
          <w:numId w:val="9"/>
        </w:numPr>
        <w:tabs>
          <w:tab w:val="left" w:pos="303"/>
        </w:tabs>
        <w:spacing w:after="120" w:line="276" w:lineRule="auto"/>
        <w:ind w:left="308" w:hanging="308"/>
        <w:contextualSpacing w:val="0"/>
        <w:jc w:val="both"/>
        <w:rPr>
          <w:rFonts w:eastAsia="Times New Roman" w:cstheme="minorHAnsi"/>
          <w:lang w:eastAsia="pl-PL"/>
        </w:rPr>
      </w:pPr>
      <w:r w:rsidRPr="003A32ED">
        <w:rPr>
          <w:rFonts w:eastAsia="Times New Roman" w:cstheme="minorHAnsi"/>
          <w:color w:val="000000"/>
          <w:shd w:val="clear" w:color="auto" w:fill="FFFFFF"/>
          <w:lang w:eastAsia="pl-PL"/>
        </w:rPr>
        <w:t>Wykonawca jest zobowiązany do zgłaszania wszystkich projektów umów oraz zawartych umów dotyczących podwykonawstwa na roboty budowlane</w:t>
      </w:r>
      <w:r w:rsidR="00DF02B7" w:rsidRPr="003A32ED">
        <w:rPr>
          <w:rFonts w:eastAsia="Times New Roman" w:cstheme="minorHAnsi"/>
          <w:color w:val="000000"/>
          <w:shd w:val="clear" w:color="auto" w:fill="FFFFFF"/>
          <w:lang w:eastAsia="pl-PL"/>
        </w:rPr>
        <w:t>.</w:t>
      </w:r>
      <w:r w:rsidRPr="003A32ED">
        <w:rPr>
          <w:rFonts w:eastAsia="Times New Roman" w:cstheme="minorHAnsi"/>
          <w:color w:val="000000"/>
          <w:shd w:val="clear" w:color="auto" w:fill="FFFFFF"/>
          <w:lang w:eastAsia="pl-PL"/>
        </w:rPr>
        <w:t xml:space="preserve"> Zgłaszanie podwykonawców lub dalszych podwykonawców, przedstawianie projektów umów, kopii umów, rozliczanie za wykonane przez nich roboty, dostawy lub usługi itp. musi odbywać się zgodnie z przepisami Pzp, o których mowa w artykułach 462 - 465. Umowy o podwykonawstwo, których przedmiotem są dostawy lub usługi, nie podlegają obowiązkowi przedkładania zamawiającemu, jeżeli ich wartość jest mniejsza niż 50 000 zł brutto bez względu na przedmiot tych dostaw lub usług. Termin na zgłoszenie przez Zamawiającego pisemnych zastrzeżeń do projektu umowy o podwykonawstwo, której przedmiotem są roboty budowlane, i do projektu jej zmian lub pisemnego sprzeciwu do jej treści wynosi 7 dni kalendarzowych. Nieprzedłożenie zamawiającemu poświadczonej za zgodność z oryginałem kopii zawartych umowy o podwykonawstwo, których przedmiotem są odpowiednio: roboty budowlane, dostawy lub usługi, w terminie 7 dni od dnia ich zawarcia przez wykonawcę zwalnia Zamawiającego z solidarnej odpowiedzialności za brak zapłaty wynagrodzenia należnego podwykonawcom lub dalszym podwykonawcom.</w:t>
      </w:r>
    </w:p>
    <w:p w14:paraId="58160B00" w14:textId="551938CE" w:rsidR="00E04BC8" w:rsidRPr="003A32ED" w:rsidRDefault="00E04BC8" w:rsidP="00713351">
      <w:pPr>
        <w:widowControl w:val="0"/>
        <w:numPr>
          <w:ilvl w:val="0"/>
          <w:numId w:val="9"/>
        </w:numPr>
        <w:tabs>
          <w:tab w:val="left" w:pos="390"/>
        </w:tabs>
        <w:spacing w:after="120" w:line="276" w:lineRule="auto"/>
        <w:jc w:val="both"/>
        <w:rPr>
          <w:rFonts w:eastAsia="Times New Roman" w:cstheme="minorHAnsi"/>
          <w:lang w:eastAsia="pl-PL"/>
        </w:rPr>
      </w:pPr>
      <w:r w:rsidRPr="003A32ED">
        <w:rPr>
          <w:rFonts w:eastAsia="Times New Roman" w:cstheme="minorHAnsi"/>
          <w:color w:val="000000"/>
          <w:shd w:val="clear" w:color="auto" w:fill="FFFFFF"/>
          <w:lang w:eastAsia="pl-PL"/>
        </w:rPr>
        <w:t>Wykonawca uprawniony jest również do wysyłania faktur elektronicznych</w:t>
      </w:r>
      <w:r w:rsidR="0038784E" w:rsidRPr="003A32ED">
        <w:rPr>
          <w:rFonts w:eastAsia="Times New Roman" w:cstheme="minorHAnsi"/>
          <w:color w:val="000000"/>
          <w:shd w:val="clear" w:color="auto" w:fill="FFFFFF"/>
          <w:lang w:eastAsia="pl-PL"/>
        </w:rPr>
        <w:t>.</w:t>
      </w:r>
    </w:p>
    <w:p w14:paraId="258FBAF4" w14:textId="77777777" w:rsidR="00654B64" w:rsidRPr="003A32ED" w:rsidRDefault="00E04BC8" w:rsidP="00713351">
      <w:pPr>
        <w:widowControl w:val="0"/>
        <w:numPr>
          <w:ilvl w:val="0"/>
          <w:numId w:val="9"/>
        </w:numPr>
        <w:tabs>
          <w:tab w:val="left" w:pos="390"/>
        </w:tabs>
        <w:spacing w:after="120" w:line="276" w:lineRule="auto"/>
        <w:ind w:left="308" w:hanging="308"/>
        <w:jc w:val="both"/>
        <w:rPr>
          <w:rFonts w:eastAsia="Times New Roman" w:cstheme="minorHAnsi"/>
          <w:lang w:eastAsia="pl-PL"/>
        </w:rPr>
      </w:pPr>
      <w:r w:rsidRPr="003A32ED">
        <w:rPr>
          <w:rFonts w:eastAsia="Times New Roman" w:cstheme="minorHAnsi"/>
          <w:color w:val="000000"/>
          <w:shd w:val="clear" w:color="auto" w:fill="FFFFFF"/>
          <w:lang w:eastAsia="pl-PL"/>
        </w:rPr>
        <w:lastRenderedPageBreak/>
        <w:t>Każda faktura wystawiana w formie elektronicznej, udostępniana jest przez okres obowiązywania Umowy.</w:t>
      </w:r>
    </w:p>
    <w:p w14:paraId="7D58AC4E" w14:textId="2AEF88C8" w:rsidR="00E04BC8" w:rsidRPr="003A32ED" w:rsidRDefault="00E04BC8" w:rsidP="00713351">
      <w:pPr>
        <w:widowControl w:val="0"/>
        <w:numPr>
          <w:ilvl w:val="0"/>
          <w:numId w:val="9"/>
        </w:numPr>
        <w:tabs>
          <w:tab w:val="left" w:pos="390"/>
        </w:tabs>
        <w:spacing w:after="120" w:line="276" w:lineRule="auto"/>
        <w:ind w:left="406" w:hanging="392"/>
        <w:jc w:val="both"/>
        <w:rPr>
          <w:rFonts w:eastAsia="Times New Roman" w:cstheme="minorHAnsi"/>
          <w:lang w:eastAsia="pl-PL"/>
        </w:rPr>
      </w:pPr>
      <w:r w:rsidRPr="003A32ED">
        <w:rPr>
          <w:rFonts w:eastAsia="Times New Roman" w:cstheme="minorHAnsi"/>
          <w:color w:val="000000"/>
          <w:shd w:val="clear" w:color="auto" w:fill="FFFFFF"/>
          <w:lang w:eastAsia="pl-PL"/>
        </w:rPr>
        <w:t>Wykonawca powiadomi Zamawiającego o przesłaniu faktury elektronicznej</w:t>
      </w:r>
      <w:r w:rsidR="00654B64" w:rsidRPr="003A32ED">
        <w:rPr>
          <w:rFonts w:eastAsia="Times New Roman" w:cstheme="minorHAnsi"/>
          <w:color w:val="000000"/>
          <w:shd w:val="clear" w:color="auto" w:fill="FFFFFF"/>
          <w:lang w:eastAsia="pl-PL"/>
        </w:rPr>
        <w:t xml:space="preserve"> </w:t>
      </w:r>
      <w:r w:rsidR="00654B64" w:rsidRPr="003A32ED">
        <w:rPr>
          <w:rFonts w:cstheme="minorHAnsi"/>
        </w:rPr>
        <w:t>pocztą elektroniczną na adres Zamawiającego: sekretariat@pinczow.com.pl</w:t>
      </w:r>
    </w:p>
    <w:p w14:paraId="4DD73288" w14:textId="77777777" w:rsidR="00E04BC8" w:rsidRPr="003A32ED" w:rsidRDefault="00E04BC8" w:rsidP="00361F52">
      <w:pPr>
        <w:keepNext/>
        <w:keepLines/>
        <w:widowControl w:val="0"/>
        <w:spacing w:after="0" w:line="276" w:lineRule="auto"/>
        <w:jc w:val="center"/>
        <w:outlineLvl w:val="1"/>
        <w:rPr>
          <w:rFonts w:eastAsia="Times New Roman" w:cstheme="minorHAnsi"/>
          <w:b/>
          <w:bCs/>
          <w:lang w:eastAsia="pl-PL"/>
        </w:rPr>
      </w:pPr>
      <w:bookmarkStart w:id="8" w:name="bookmark6"/>
      <w:r w:rsidRPr="003A32ED">
        <w:rPr>
          <w:rFonts w:eastAsia="Times New Roman" w:cstheme="minorHAnsi"/>
          <w:b/>
          <w:bCs/>
          <w:color w:val="000000"/>
          <w:shd w:val="clear" w:color="auto" w:fill="FFFFFF"/>
          <w:lang w:eastAsia="pl-PL"/>
        </w:rPr>
        <w:t>§ 5</w:t>
      </w:r>
      <w:bookmarkEnd w:id="8"/>
    </w:p>
    <w:p w14:paraId="53BA7188" w14:textId="77777777" w:rsidR="00E04BC8" w:rsidRPr="003A32ED" w:rsidRDefault="00E04BC8" w:rsidP="00361F52">
      <w:pPr>
        <w:keepNext/>
        <w:keepLines/>
        <w:widowControl w:val="0"/>
        <w:spacing w:after="0" w:line="276" w:lineRule="auto"/>
        <w:jc w:val="center"/>
        <w:outlineLvl w:val="1"/>
        <w:rPr>
          <w:rFonts w:eastAsia="Times New Roman" w:cstheme="minorHAnsi"/>
          <w:b/>
          <w:bCs/>
          <w:lang w:eastAsia="pl-PL"/>
        </w:rPr>
      </w:pPr>
      <w:bookmarkStart w:id="9" w:name="bookmark7"/>
      <w:r w:rsidRPr="003A32ED">
        <w:rPr>
          <w:rFonts w:eastAsia="Times New Roman" w:cstheme="minorHAnsi"/>
          <w:b/>
          <w:bCs/>
          <w:color w:val="000000"/>
          <w:shd w:val="clear" w:color="auto" w:fill="FFFFFF"/>
          <w:lang w:eastAsia="pl-PL"/>
        </w:rPr>
        <w:t>Pracownicy Wykonawcy</w:t>
      </w:r>
      <w:bookmarkEnd w:id="9"/>
    </w:p>
    <w:p w14:paraId="32A25E5A" w14:textId="77777777" w:rsidR="00E04BC8" w:rsidRPr="003A32ED" w:rsidRDefault="00E04BC8" w:rsidP="00713351">
      <w:pPr>
        <w:widowControl w:val="0"/>
        <w:numPr>
          <w:ilvl w:val="0"/>
          <w:numId w:val="10"/>
        </w:numPr>
        <w:tabs>
          <w:tab w:val="left" w:pos="281"/>
        </w:tabs>
        <w:spacing w:after="120" w:line="276" w:lineRule="auto"/>
        <w:ind w:left="323" w:hanging="323"/>
        <w:jc w:val="both"/>
        <w:rPr>
          <w:rFonts w:eastAsia="Times New Roman" w:cstheme="minorHAnsi"/>
          <w:lang w:eastAsia="pl-PL"/>
        </w:rPr>
      </w:pPr>
      <w:bookmarkStart w:id="10" w:name="_Hlk64876538"/>
      <w:r w:rsidRPr="003A32ED">
        <w:rPr>
          <w:rFonts w:eastAsia="Times New Roman" w:cstheme="minorHAnsi"/>
          <w:color w:val="000000"/>
          <w:shd w:val="clear" w:color="auto" w:fill="FFFFFF"/>
          <w:lang w:eastAsia="pl-PL"/>
        </w:rPr>
        <w:t>Na podstawie art. 95 Pzp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1A0A6469" w14:textId="77777777" w:rsidR="00E04BC8" w:rsidRPr="003A32ED" w:rsidRDefault="00E04BC8" w:rsidP="00713351">
      <w:pPr>
        <w:widowControl w:val="0"/>
        <w:numPr>
          <w:ilvl w:val="0"/>
          <w:numId w:val="10"/>
        </w:numPr>
        <w:tabs>
          <w:tab w:val="left" w:pos="284"/>
        </w:tabs>
        <w:spacing w:after="120" w:line="276" w:lineRule="auto"/>
        <w:ind w:left="322" w:hanging="322"/>
        <w:jc w:val="both"/>
        <w:rPr>
          <w:rFonts w:eastAsia="Times New Roman" w:cstheme="minorHAnsi"/>
          <w:lang w:eastAsia="pl-PL"/>
        </w:rPr>
      </w:pPr>
      <w:bookmarkStart w:id="11" w:name="_Hlk64878306"/>
      <w:bookmarkEnd w:id="10"/>
      <w:r w:rsidRPr="003A32ED">
        <w:rPr>
          <w:rFonts w:eastAsia="Times New Roman" w:cstheme="minorHAnsi"/>
          <w:color w:val="000000"/>
          <w:shd w:val="clear" w:color="auto" w:fill="FFFFFF"/>
          <w:lang w:eastAsia="pl-PL"/>
        </w:rPr>
        <w:t>Wykonawca zobowiązany jest przed rozpoczęciem wykonywania czynności przez te osoby przedstawić inspektorowi nadzoru inwestorskiego lub Zamawiającemu lub jego przedstawicieli, dokumenty potwierdzające zatrudnianie tych osób na umowę o pracę. Zgodnie z art. 438 ust. 2 pkt 1 Pzp mogą to być w szczególności:</w:t>
      </w:r>
    </w:p>
    <w:p w14:paraId="1BBACF16" w14:textId="77777777" w:rsidR="00E04BC8" w:rsidRPr="003A32ED" w:rsidRDefault="00E04BC8" w:rsidP="007979FA">
      <w:pPr>
        <w:widowControl w:val="0"/>
        <w:numPr>
          <w:ilvl w:val="0"/>
          <w:numId w:val="11"/>
        </w:numPr>
        <w:tabs>
          <w:tab w:val="left" w:pos="709"/>
        </w:tabs>
        <w:spacing w:after="120" w:line="276" w:lineRule="auto"/>
        <w:ind w:left="567" w:hanging="322"/>
        <w:jc w:val="both"/>
        <w:rPr>
          <w:rFonts w:eastAsia="Times New Roman" w:cstheme="minorHAnsi"/>
          <w:lang w:eastAsia="pl-PL"/>
        </w:rPr>
      </w:pPr>
      <w:r w:rsidRPr="003A32ED">
        <w:rPr>
          <w:rFonts w:eastAsia="Times New Roman" w:cstheme="minorHAnsi"/>
          <w:color w:val="000000"/>
          <w:shd w:val="clear" w:color="auto" w:fill="FFFFFF"/>
          <w:lang w:eastAsia="pl-PL"/>
        </w:rPr>
        <w:t>oświadczenia zatrudnionego pracownika lub</w:t>
      </w:r>
    </w:p>
    <w:p w14:paraId="68A748A5" w14:textId="77777777" w:rsidR="00E04BC8" w:rsidRPr="003A32ED" w:rsidRDefault="00E04BC8" w:rsidP="007979FA">
      <w:pPr>
        <w:widowControl w:val="0"/>
        <w:numPr>
          <w:ilvl w:val="0"/>
          <w:numId w:val="11"/>
        </w:numPr>
        <w:tabs>
          <w:tab w:val="left" w:pos="709"/>
        </w:tabs>
        <w:spacing w:after="120" w:line="276" w:lineRule="auto"/>
        <w:ind w:left="567" w:hanging="322"/>
        <w:jc w:val="both"/>
        <w:rPr>
          <w:rFonts w:eastAsia="Times New Roman" w:cstheme="minorHAnsi"/>
          <w:lang w:eastAsia="pl-PL"/>
        </w:rPr>
      </w:pPr>
      <w:r w:rsidRPr="003A32ED">
        <w:rPr>
          <w:rFonts w:eastAsia="Times New Roman" w:cstheme="minorHAnsi"/>
          <w:color w:val="000000"/>
          <w:shd w:val="clear" w:color="auto" w:fill="FFFFFF"/>
          <w:lang w:eastAsia="pl-PL"/>
        </w:rPr>
        <w:t>oświadczenia wykonawcy lub podwykonawcy o zatrudnieniu pracownika na podstawie umowy o pracę lub</w:t>
      </w:r>
    </w:p>
    <w:p w14:paraId="749AD0FB" w14:textId="77777777" w:rsidR="00E04BC8" w:rsidRPr="003A32ED" w:rsidRDefault="00E04BC8" w:rsidP="007979FA">
      <w:pPr>
        <w:widowControl w:val="0"/>
        <w:numPr>
          <w:ilvl w:val="0"/>
          <w:numId w:val="11"/>
        </w:numPr>
        <w:tabs>
          <w:tab w:val="left" w:pos="709"/>
        </w:tabs>
        <w:spacing w:after="120" w:line="276" w:lineRule="auto"/>
        <w:ind w:left="567" w:hanging="322"/>
        <w:jc w:val="both"/>
        <w:rPr>
          <w:rFonts w:eastAsia="Times New Roman" w:cstheme="minorHAnsi"/>
          <w:lang w:eastAsia="pl-PL"/>
        </w:rPr>
      </w:pPr>
      <w:r w:rsidRPr="003A32ED">
        <w:rPr>
          <w:rFonts w:eastAsia="Times New Roman" w:cstheme="minorHAnsi"/>
          <w:color w:val="000000"/>
          <w:shd w:val="clear" w:color="auto" w:fill="FFFFFF"/>
          <w:lang w:eastAsia="pl-PL"/>
        </w:rPr>
        <w:t>poświadczonej za zgodność z oryginałem kopii umowy o pracę zatrudnionego pracownika lub</w:t>
      </w:r>
    </w:p>
    <w:p w14:paraId="725034BA" w14:textId="6C0B45A9" w:rsidR="00E04BC8" w:rsidRPr="003A32ED" w:rsidRDefault="00E04BC8" w:rsidP="007979FA">
      <w:pPr>
        <w:widowControl w:val="0"/>
        <w:numPr>
          <w:ilvl w:val="0"/>
          <w:numId w:val="11"/>
        </w:numPr>
        <w:tabs>
          <w:tab w:val="left" w:pos="709"/>
        </w:tabs>
        <w:spacing w:after="120" w:line="276" w:lineRule="auto"/>
        <w:ind w:left="567" w:hanging="322"/>
        <w:jc w:val="both"/>
        <w:rPr>
          <w:rFonts w:eastAsia="Times New Roman" w:cstheme="minorHAnsi"/>
          <w:lang w:eastAsia="pl-PL"/>
        </w:rPr>
      </w:pPr>
      <w:r w:rsidRPr="003A32ED">
        <w:rPr>
          <w:rFonts w:eastAsia="Times New Roman" w:cstheme="minorHAnsi"/>
          <w:color w:val="000000"/>
          <w:shd w:val="clear" w:color="auto" w:fill="FFFFFF"/>
          <w:lang w:eastAsia="pl-PL"/>
        </w:rPr>
        <w:t>inne dokumenty - zawierające informacje, w tym dane osobowe, niezbędne do weryfikacji zatrudnienia na podstawie umowy o pracę, w szczególności imię i nazwisko zatrudnionego pr</w:t>
      </w:r>
      <w:r w:rsidR="00CF3C18">
        <w:rPr>
          <w:rFonts w:eastAsia="Times New Roman" w:cstheme="minorHAnsi"/>
          <w:color w:val="000000"/>
          <w:shd w:val="clear" w:color="auto" w:fill="FFFFFF"/>
          <w:lang w:eastAsia="pl-PL"/>
        </w:rPr>
        <w:t>acownika, datę zawarcia umowy o </w:t>
      </w:r>
      <w:r w:rsidRPr="003A32ED">
        <w:rPr>
          <w:rFonts w:eastAsia="Times New Roman" w:cstheme="minorHAnsi"/>
          <w:color w:val="000000"/>
          <w:shd w:val="clear" w:color="auto" w:fill="FFFFFF"/>
          <w:lang w:eastAsia="pl-PL"/>
        </w:rPr>
        <w:t>pracę, rodzaj umowy o pracę i zakres obowiązków pracownika.</w:t>
      </w:r>
    </w:p>
    <w:bookmarkEnd w:id="11"/>
    <w:p w14:paraId="0A03B40B" w14:textId="1C364EFA" w:rsidR="00E04BC8" w:rsidRPr="003A32ED" w:rsidRDefault="00E04BC8" w:rsidP="00713351">
      <w:pPr>
        <w:widowControl w:val="0"/>
        <w:numPr>
          <w:ilvl w:val="0"/>
          <w:numId w:val="10"/>
        </w:numPr>
        <w:tabs>
          <w:tab w:val="left" w:pos="284"/>
        </w:tabs>
        <w:spacing w:after="120" w:line="276" w:lineRule="auto"/>
        <w:ind w:left="322" w:hanging="322"/>
        <w:jc w:val="both"/>
        <w:rPr>
          <w:rFonts w:eastAsia="Times New Roman" w:cstheme="minorHAnsi"/>
          <w:lang w:eastAsia="pl-PL"/>
        </w:rPr>
      </w:pPr>
      <w:r w:rsidRPr="003A32ED">
        <w:rPr>
          <w:rFonts w:eastAsia="Times New Roman" w:cstheme="minorHAnsi"/>
          <w:color w:val="000000"/>
          <w:shd w:val="clear" w:color="auto" w:fill="FFFFFF"/>
          <w:lang w:eastAsia="pl-PL"/>
        </w:rPr>
        <w:t xml:space="preserve">Pracodawcą tych osób musi być: wykonawca lub jeden ze wspólników </w:t>
      </w:r>
      <w:r w:rsidR="00CF3C18">
        <w:rPr>
          <w:rFonts w:eastAsia="Times New Roman" w:cstheme="minorHAnsi"/>
          <w:color w:val="000000"/>
          <w:shd w:val="clear" w:color="auto" w:fill="FFFFFF"/>
          <w:lang w:eastAsia="pl-PL"/>
        </w:rPr>
        <w:t>konsorcjum, zgłoszony zgodnie z </w:t>
      </w:r>
      <w:r w:rsidRPr="003A32ED">
        <w:rPr>
          <w:rFonts w:eastAsia="Times New Roman" w:cstheme="minorHAnsi"/>
          <w:color w:val="000000"/>
          <w:shd w:val="clear" w:color="auto" w:fill="FFFFFF"/>
          <w:lang w:eastAsia="pl-PL"/>
        </w:rPr>
        <w:t>przepisami Pzp podwykonawca lub dalszy podwykonawca. Bez przedstawienia jednego z powyższych dokumentów osoby, które muszą być zatrudnione na umowę o pracę nie będą mogły wykonywać pracy z winy wykonawcy. Jeżeli z naruszeniem powyższych wymogów na budowie będzie przebywać osoba nie zatrudniona na umowę o pracę, co zostanie ustalone przez inspektora nadzoru, zamawiającego lub jego przedstawicieli, osoba taka będzie musiała opuścić teren budowy, a Wykonawca zapłaci Zamawiającemu tytułem kary umownej kwotę 1</w:t>
      </w:r>
      <w:r w:rsidR="005A0E5B">
        <w:rPr>
          <w:rFonts w:eastAsia="Times New Roman" w:cstheme="minorHAnsi"/>
          <w:color w:val="000000"/>
          <w:shd w:val="clear" w:color="auto" w:fill="FFFFFF"/>
          <w:lang w:eastAsia="pl-PL"/>
        </w:rPr>
        <w:t>000,00 zł</w:t>
      </w:r>
      <w:r w:rsidRPr="003A32ED">
        <w:rPr>
          <w:rFonts w:eastAsia="Times New Roman" w:cstheme="minorHAnsi"/>
          <w:color w:val="000000"/>
          <w:shd w:val="clear" w:color="auto" w:fill="FFFFFF"/>
          <w:lang w:eastAsia="pl-PL"/>
        </w:rPr>
        <w:t xml:space="preserve"> za każdy taki przypadek. Fakt przebywania takiej osoby na budowie musi zostać potwierdzony pisemną notatką sporządzoną przez inspektora nadzoru lub przedstawicieli Zamawiającego. Notatka nie musi być podpisana przez Wykonawcę lub jego przedstawicieli.</w:t>
      </w:r>
    </w:p>
    <w:p w14:paraId="4B1EAFD6" w14:textId="77777777" w:rsidR="00E04BC8" w:rsidRPr="003A32ED" w:rsidRDefault="00E04BC8" w:rsidP="00361F52">
      <w:pPr>
        <w:keepNext/>
        <w:keepLines/>
        <w:widowControl w:val="0"/>
        <w:spacing w:after="0" w:line="276" w:lineRule="auto"/>
        <w:jc w:val="center"/>
        <w:outlineLvl w:val="1"/>
        <w:rPr>
          <w:rFonts w:eastAsia="Times New Roman" w:cstheme="minorHAnsi"/>
          <w:b/>
          <w:bCs/>
          <w:lang w:eastAsia="pl-PL"/>
        </w:rPr>
      </w:pPr>
      <w:bookmarkStart w:id="12" w:name="bookmark8"/>
      <w:r w:rsidRPr="003A32ED">
        <w:rPr>
          <w:rFonts w:eastAsia="Times New Roman" w:cstheme="minorHAnsi"/>
          <w:b/>
          <w:bCs/>
          <w:color w:val="000000"/>
          <w:shd w:val="clear" w:color="auto" w:fill="FFFFFF"/>
          <w:lang w:eastAsia="pl-PL"/>
        </w:rPr>
        <w:t>§ 6</w:t>
      </w:r>
      <w:bookmarkEnd w:id="12"/>
    </w:p>
    <w:p w14:paraId="734C742A" w14:textId="77777777" w:rsidR="00E04BC8" w:rsidRPr="003A32ED" w:rsidRDefault="00E04BC8" w:rsidP="00361F52">
      <w:pPr>
        <w:keepNext/>
        <w:keepLines/>
        <w:widowControl w:val="0"/>
        <w:spacing w:after="0" w:line="276" w:lineRule="auto"/>
        <w:jc w:val="center"/>
        <w:outlineLvl w:val="1"/>
        <w:rPr>
          <w:rFonts w:eastAsia="Times New Roman" w:cstheme="minorHAnsi"/>
          <w:b/>
          <w:bCs/>
          <w:lang w:eastAsia="pl-PL"/>
        </w:rPr>
      </w:pPr>
      <w:bookmarkStart w:id="13" w:name="bookmark9"/>
      <w:r w:rsidRPr="003A32ED">
        <w:rPr>
          <w:rFonts w:eastAsia="Times New Roman" w:cstheme="minorHAnsi"/>
          <w:b/>
          <w:bCs/>
          <w:color w:val="000000"/>
          <w:shd w:val="clear" w:color="auto" w:fill="FFFFFF"/>
          <w:lang w:eastAsia="pl-PL"/>
        </w:rPr>
        <w:t>Termin realizacji umowy</w:t>
      </w:r>
      <w:bookmarkEnd w:id="13"/>
    </w:p>
    <w:p w14:paraId="57115DC7" w14:textId="056C4D17" w:rsidR="00E04BC8" w:rsidRPr="00F439C0" w:rsidRDefault="00E04BC8" w:rsidP="00F439C0">
      <w:pPr>
        <w:pStyle w:val="Akapitzlist"/>
        <w:widowControl w:val="0"/>
        <w:numPr>
          <w:ilvl w:val="0"/>
          <w:numId w:val="56"/>
        </w:numPr>
        <w:tabs>
          <w:tab w:val="left" w:pos="281"/>
        </w:tabs>
        <w:spacing w:after="0" w:line="276" w:lineRule="auto"/>
        <w:ind w:left="426"/>
        <w:jc w:val="both"/>
        <w:rPr>
          <w:rFonts w:eastAsia="Times New Roman" w:cstheme="minorHAnsi"/>
          <w:lang w:eastAsia="pl-PL"/>
        </w:rPr>
      </w:pPr>
      <w:r w:rsidRPr="00F439C0">
        <w:rPr>
          <w:rFonts w:eastAsia="Times New Roman" w:cstheme="minorHAnsi"/>
          <w:color w:val="000000"/>
          <w:shd w:val="clear" w:color="auto" w:fill="FFFFFF"/>
          <w:lang w:eastAsia="pl-PL"/>
        </w:rPr>
        <w:t>Termin wykonania przedmiotu umowy ustala się następująco:</w:t>
      </w:r>
      <w:r w:rsidR="00963ADE" w:rsidRPr="00F439C0">
        <w:rPr>
          <w:rFonts w:eastAsia="Times New Roman" w:cstheme="minorHAnsi"/>
          <w:color w:val="000000"/>
          <w:shd w:val="clear" w:color="auto" w:fill="FFFFFF"/>
          <w:lang w:eastAsia="pl-PL"/>
        </w:rPr>
        <w:t xml:space="preserve"> </w:t>
      </w:r>
      <w:r w:rsidR="00963ADE" w:rsidRPr="00F439C0">
        <w:rPr>
          <w:rFonts w:eastAsia="Times New Roman" w:cstheme="minorHAnsi"/>
          <w:b/>
          <w:bCs/>
          <w:color w:val="000000"/>
          <w:shd w:val="clear" w:color="auto" w:fill="FFFFFF"/>
          <w:lang w:eastAsia="pl-PL"/>
        </w:rPr>
        <w:t>do</w:t>
      </w:r>
      <w:r w:rsidRPr="00F439C0">
        <w:rPr>
          <w:rFonts w:eastAsia="Times New Roman" w:cstheme="minorHAnsi"/>
          <w:b/>
          <w:bCs/>
          <w:color w:val="000000"/>
          <w:shd w:val="clear" w:color="auto" w:fill="FFFFFF"/>
          <w:lang w:eastAsia="pl-PL"/>
        </w:rPr>
        <w:t xml:space="preserve"> </w:t>
      </w:r>
      <w:r w:rsidR="009332FD" w:rsidRPr="00F439C0">
        <w:rPr>
          <w:rFonts w:eastAsia="Times New Roman" w:cstheme="minorHAnsi"/>
          <w:b/>
          <w:bCs/>
          <w:color w:val="000000"/>
          <w:shd w:val="clear" w:color="auto" w:fill="FFFFFF"/>
          <w:lang w:eastAsia="pl-PL"/>
        </w:rPr>
        <w:t>1</w:t>
      </w:r>
      <w:r w:rsidR="000B75D3">
        <w:rPr>
          <w:rFonts w:eastAsia="Times New Roman" w:cstheme="minorHAnsi"/>
          <w:b/>
          <w:bCs/>
          <w:color w:val="000000"/>
          <w:shd w:val="clear" w:color="auto" w:fill="FFFFFF"/>
          <w:lang w:eastAsia="pl-PL"/>
        </w:rPr>
        <w:t>2</w:t>
      </w:r>
      <w:r w:rsidR="00963ADE" w:rsidRPr="00F439C0">
        <w:rPr>
          <w:rFonts w:eastAsia="Times New Roman" w:cstheme="minorHAnsi"/>
          <w:b/>
          <w:bCs/>
          <w:color w:val="000000"/>
          <w:shd w:val="clear" w:color="auto" w:fill="FFFFFF"/>
          <w:lang w:eastAsia="pl-PL"/>
        </w:rPr>
        <w:t xml:space="preserve"> miesięcy</w:t>
      </w:r>
      <w:r w:rsidR="00963ADE" w:rsidRPr="00F439C0">
        <w:rPr>
          <w:rFonts w:eastAsia="Times New Roman" w:cstheme="minorHAnsi"/>
          <w:color w:val="000000"/>
          <w:shd w:val="clear" w:color="auto" w:fill="FFFFFF"/>
          <w:lang w:eastAsia="pl-PL"/>
        </w:rPr>
        <w:t xml:space="preserve"> </w:t>
      </w:r>
      <w:r w:rsidRPr="00F439C0">
        <w:rPr>
          <w:rFonts w:eastAsia="Times New Roman" w:cstheme="minorHAnsi"/>
          <w:b/>
          <w:bCs/>
          <w:color w:val="000000"/>
          <w:shd w:val="clear" w:color="auto" w:fill="FFFFFF"/>
          <w:lang w:eastAsia="pl-PL"/>
        </w:rPr>
        <w:t>od dnia podpisania umowy</w:t>
      </w:r>
      <w:r w:rsidR="00963ADE" w:rsidRPr="00F439C0">
        <w:rPr>
          <w:rFonts w:eastAsia="Times New Roman" w:cstheme="minorHAnsi"/>
          <w:b/>
          <w:bCs/>
          <w:color w:val="000000"/>
          <w:shd w:val="clear" w:color="auto" w:fill="FFFFFF"/>
          <w:lang w:eastAsia="pl-PL"/>
        </w:rPr>
        <w:t>.</w:t>
      </w:r>
      <w:r w:rsidRPr="00F439C0">
        <w:rPr>
          <w:rFonts w:eastAsia="Times New Roman" w:cstheme="minorHAnsi"/>
          <w:b/>
          <w:bCs/>
          <w:color w:val="000000"/>
          <w:shd w:val="clear" w:color="auto" w:fill="FFFFFF"/>
          <w:lang w:eastAsia="pl-PL"/>
        </w:rPr>
        <w:t xml:space="preserve"> </w:t>
      </w:r>
    </w:p>
    <w:p w14:paraId="50477222" w14:textId="35838354" w:rsidR="00E04BC8" w:rsidRPr="007979FA" w:rsidRDefault="00E04BC8" w:rsidP="007979FA">
      <w:pPr>
        <w:pStyle w:val="Akapitzlist"/>
        <w:widowControl w:val="0"/>
        <w:numPr>
          <w:ilvl w:val="1"/>
          <w:numId w:val="12"/>
        </w:numPr>
        <w:tabs>
          <w:tab w:val="left" w:pos="709"/>
        </w:tabs>
        <w:spacing w:after="0" w:line="276" w:lineRule="auto"/>
        <w:ind w:left="709" w:hanging="425"/>
        <w:jc w:val="both"/>
        <w:rPr>
          <w:rFonts w:eastAsia="Times New Roman" w:cstheme="minorHAnsi"/>
          <w:lang w:eastAsia="pl-PL"/>
        </w:rPr>
      </w:pPr>
      <w:r w:rsidRPr="007979FA">
        <w:rPr>
          <w:rFonts w:eastAsia="Times New Roman" w:cstheme="minorHAnsi"/>
          <w:lang w:eastAsia="pl-PL"/>
        </w:rPr>
        <w:t>Za moment wykonania przedmiotu umowy przez Wykonawcę, Strony uznają dzień, w którym Wykonawca zakończy realizację Zamówienia i zgłosi ją pisemnie (wraz z wszystkimi wymaganymi załącznikami) Zamawiającemu do odbioru końcowego.</w:t>
      </w:r>
    </w:p>
    <w:p w14:paraId="5A2E8D27" w14:textId="7CABFB6D" w:rsidR="00E04BC8" w:rsidRPr="00F439C0" w:rsidRDefault="00E04BC8" w:rsidP="00F439C0">
      <w:pPr>
        <w:pStyle w:val="Akapitzlist"/>
        <w:widowControl w:val="0"/>
        <w:numPr>
          <w:ilvl w:val="0"/>
          <w:numId w:val="12"/>
        </w:numPr>
        <w:tabs>
          <w:tab w:val="left" w:pos="142"/>
        </w:tabs>
        <w:spacing w:after="120" w:line="276" w:lineRule="auto"/>
        <w:ind w:left="284" w:hanging="284"/>
        <w:jc w:val="both"/>
        <w:rPr>
          <w:rFonts w:eastAsia="Times New Roman" w:cstheme="minorHAnsi"/>
          <w:lang w:eastAsia="pl-PL"/>
        </w:rPr>
      </w:pPr>
      <w:r w:rsidRPr="00F439C0">
        <w:rPr>
          <w:rFonts w:eastAsia="Times New Roman" w:cstheme="minorHAnsi"/>
          <w:color w:val="000000"/>
          <w:shd w:val="clear" w:color="auto" w:fill="FFFFFF"/>
          <w:lang w:eastAsia="pl-PL"/>
        </w:rPr>
        <w:t>Termin ustalony w ust. 1 ulegnie przesunięciu w przypadku wystąpienia opóźnień wynikających w szczególności z:</w:t>
      </w:r>
    </w:p>
    <w:p w14:paraId="4D66BAF5" w14:textId="6AB2E60C" w:rsidR="008437A8" w:rsidRPr="003A32ED" w:rsidRDefault="008437A8" w:rsidP="00713351">
      <w:pPr>
        <w:widowControl w:val="0"/>
        <w:numPr>
          <w:ilvl w:val="0"/>
          <w:numId w:val="13"/>
        </w:numPr>
        <w:tabs>
          <w:tab w:val="left" w:pos="289"/>
        </w:tabs>
        <w:spacing w:after="120" w:line="276" w:lineRule="auto"/>
        <w:ind w:left="616" w:hanging="294"/>
        <w:jc w:val="both"/>
        <w:rPr>
          <w:rFonts w:eastAsia="Times New Roman" w:cstheme="minorHAnsi"/>
          <w:lang w:eastAsia="pl-PL"/>
        </w:rPr>
      </w:pPr>
      <w:r w:rsidRPr="003A32ED">
        <w:rPr>
          <w:rFonts w:eastAsia="Times New Roman" w:cstheme="minorHAnsi"/>
          <w:color w:val="000000"/>
          <w:shd w:val="clear" w:color="auto" w:fill="FFFFFF"/>
          <w:lang w:eastAsia="pl-PL"/>
        </w:rPr>
        <w:t>działania siły wyższej (np. klęski żywiołowe, strajki generalne lub lokalne), mające</w:t>
      </w:r>
      <w:r w:rsidR="00C3045C" w:rsidRPr="003A32ED">
        <w:rPr>
          <w:rFonts w:eastAsia="Times New Roman" w:cstheme="minorHAnsi"/>
          <w:color w:val="000000"/>
          <w:shd w:val="clear" w:color="auto" w:fill="FFFFFF"/>
          <w:lang w:eastAsia="pl-PL"/>
        </w:rPr>
        <w:t>j</w:t>
      </w:r>
      <w:r w:rsidRPr="003A32ED">
        <w:rPr>
          <w:rFonts w:eastAsia="Times New Roman" w:cstheme="minorHAnsi"/>
          <w:color w:val="000000"/>
          <w:shd w:val="clear" w:color="auto" w:fill="FFFFFF"/>
          <w:lang w:eastAsia="pl-PL"/>
        </w:rPr>
        <w:t xml:space="preserve"> bezpośredni wpływ na terminowość wykonywania robót;</w:t>
      </w:r>
    </w:p>
    <w:p w14:paraId="177C41B8" w14:textId="77777777" w:rsidR="00C700D8" w:rsidRPr="003A32ED" w:rsidRDefault="008437A8" w:rsidP="00713351">
      <w:pPr>
        <w:widowControl w:val="0"/>
        <w:numPr>
          <w:ilvl w:val="0"/>
          <w:numId w:val="13"/>
        </w:numPr>
        <w:tabs>
          <w:tab w:val="left" w:pos="298"/>
        </w:tabs>
        <w:spacing w:after="120" w:line="276" w:lineRule="auto"/>
        <w:ind w:left="658" w:hanging="336"/>
        <w:jc w:val="both"/>
        <w:rPr>
          <w:rFonts w:eastAsia="Times New Roman" w:cstheme="minorHAnsi"/>
          <w:lang w:eastAsia="pl-PL"/>
        </w:rPr>
      </w:pPr>
      <w:r w:rsidRPr="003A32ED">
        <w:rPr>
          <w:rFonts w:eastAsia="Times New Roman" w:cstheme="minorHAnsi"/>
          <w:color w:val="000000"/>
          <w:shd w:val="clear" w:color="auto" w:fill="FFFFFF"/>
          <w:lang w:eastAsia="pl-PL"/>
        </w:rPr>
        <w:t xml:space="preserve">wystąpienia warunków atmosferycznych uniemożliwiających wykonywanie robót - fakt ten musi zostać udokumentowany wpisem kierownika budowy do dziennika budowy oraz zgłoszony niezwłocznie </w:t>
      </w:r>
      <w:r w:rsidRPr="003A32ED">
        <w:rPr>
          <w:rFonts w:eastAsia="Times New Roman" w:cstheme="minorHAnsi"/>
          <w:color w:val="000000"/>
          <w:shd w:val="clear" w:color="auto" w:fill="FFFFFF"/>
          <w:lang w:eastAsia="pl-PL"/>
        </w:rPr>
        <w:lastRenderedPageBreak/>
        <w:t>Zamawiającemu i musi zostać potwierdzony przez inspektora nadzoru;</w:t>
      </w:r>
    </w:p>
    <w:p w14:paraId="0B13B7CD" w14:textId="77777777" w:rsidR="00C700D8" w:rsidRPr="003A32ED" w:rsidRDefault="008437A8" w:rsidP="00713351">
      <w:pPr>
        <w:widowControl w:val="0"/>
        <w:numPr>
          <w:ilvl w:val="0"/>
          <w:numId w:val="13"/>
        </w:numPr>
        <w:tabs>
          <w:tab w:val="left" w:pos="298"/>
        </w:tabs>
        <w:spacing w:after="120" w:line="276" w:lineRule="auto"/>
        <w:ind w:left="658" w:hanging="336"/>
        <w:jc w:val="both"/>
        <w:rPr>
          <w:rFonts w:eastAsia="Times New Roman" w:cstheme="minorHAnsi"/>
          <w:lang w:eastAsia="pl-PL"/>
        </w:rPr>
      </w:pPr>
      <w:r w:rsidRPr="003A32ED">
        <w:rPr>
          <w:rFonts w:eastAsia="Times New Roman" w:cstheme="minorHAnsi"/>
          <w:color w:val="000000"/>
          <w:shd w:val="clear" w:color="auto" w:fill="FFFFFF"/>
          <w:lang w:eastAsia="pl-PL"/>
        </w:rPr>
        <w:t>na skutek działań osób trzecich uniemożliwiających wykonanie prac, które to działania nie są konsekwencją winy którejkolwiek ze Stron;</w:t>
      </w:r>
    </w:p>
    <w:p w14:paraId="043DF45A" w14:textId="77777777" w:rsidR="00C700D8" w:rsidRPr="003A32ED" w:rsidRDefault="008437A8" w:rsidP="00713351">
      <w:pPr>
        <w:widowControl w:val="0"/>
        <w:numPr>
          <w:ilvl w:val="0"/>
          <w:numId w:val="13"/>
        </w:numPr>
        <w:tabs>
          <w:tab w:val="left" w:pos="298"/>
        </w:tabs>
        <w:spacing w:after="120" w:line="276" w:lineRule="auto"/>
        <w:ind w:left="658" w:hanging="336"/>
        <w:jc w:val="both"/>
        <w:rPr>
          <w:rFonts w:eastAsia="Times New Roman" w:cstheme="minorHAnsi"/>
          <w:lang w:eastAsia="pl-PL"/>
        </w:rPr>
      </w:pPr>
      <w:r w:rsidRPr="003A32ED">
        <w:rPr>
          <w:rFonts w:eastAsia="Times New Roman" w:cstheme="minorHAnsi"/>
          <w:color w:val="000000"/>
          <w:shd w:val="clear" w:color="auto" w:fill="FFFFFF"/>
          <w:lang w:eastAsia="pl-PL"/>
        </w:rPr>
        <w:t>wystąpienia okoliczności, których strony umowy nie były w stanie przewidzieć, pomimo zachowania należytej staranności;</w:t>
      </w:r>
    </w:p>
    <w:p w14:paraId="095E2D35" w14:textId="77777777" w:rsidR="00C700D8" w:rsidRPr="003A32ED" w:rsidRDefault="008437A8" w:rsidP="00713351">
      <w:pPr>
        <w:widowControl w:val="0"/>
        <w:numPr>
          <w:ilvl w:val="0"/>
          <w:numId w:val="13"/>
        </w:numPr>
        <w:tabs>
          <w:tab w:val="left" w:pos="298"/>
        </w:tabs>
        <w:spacing w:after="120" w:line="276" w:lineRule="auto"/>
        <w:ind w:left="658" w:hanging="336"/>
        <w:jc w:val="both"/>
        <w:rPr>
          <w:rFonts w:eastAsia="Times New Roman" w:cstheme="minorHAnsi"/>
          <w:lang w:eastAsia="pl-PL"/>
        </w:rPr>
      </w:pPr>
      <w:r w:rsidRPr="003A32ED">
        <w:rPr>
          <w:rFonts w:eastAsia="Times New Roman" w:cstheme="minorHAnsi"/>
          <w:color w:val="000000"/>
          <w:shd w:val="clear" w:color="auto" w:fill="FFFFFF"/>
          <w:lang w:eastAsia="pl-PL"/>
        </w:rPr>
        <w:t>zawarcia aneksu do niniejszej umowy na podstawie art. 455 ust. 1 pkt 3 Pzp albo art. 455 ust. 2 Pzp, o ile realizacja dodatkowych robót budowlanych wpływa na termin wykonania niniejszej umowy;</w:t>
      </w:r>
    </w:p>
    <w:p w14:paraId="386569F3" w14:textId="62EF11A1" w:rsidR="00C700D8" w:rsidRPr="003A32ED" w:rsidRDefault="008437A8" w:rsidP="00713351">
      <w:pPr>
        <w:widowControl w:val="0"/>
        <w:numPr>
          <w:ilvl w:val="0"/>
          <w:numId w:val="13"/>
        </w:numPr>
        <w:tabs>
          <w:tab w:val="left" w:pos="298"/>
        </w:tabs>
        <w:spacing w:after="120" w:line="276" w:lineRule="auto"/>
        <w:ind w:left="658" w:hanging="336"/>
        <w:jc w:val="both"/>
        <w:rPr>
          <w:rFonts w:eastAsia="Times New Roman" w:cstheme="minorHAnsi"/>
          <w:lang w:eastAsia="pl-PL"/>
        </w:rPr>
      </w:pPr>
      <w:r w:rsidRPr="003A32ED">
        <w:rPr>
          <w:rFonts w:eastAsia="Times New Roman" w:cstheme="minorHAnsi"/>
          <w:color w:val="000000"/>
          <w:shd w:val="clear" w:color="auto" w:fill="FFFFFF"/>
          <w:lang w:eastAsia="pl-PL"/>
        </w:rPr>
        <w:t>wystąpienia istotnego błędu w dokumentacji projektowej - termin umowny może zostać wydłużony o czas niezbędny na usunięcie wad w projekcie przez Wyk</w:t>
      </w:r>
      <w:r w:rsidR="00C700D8" w:rsidRPr="003A32ED">
        <w:rPr>
          <w:rFonts w:eastAsia="Times New Roman" w:cstheme="minorHAnsi"/>
          <w:color w:val="000000"/>
          <w:shd w:val="clear" w:color="auto" w:fill="FFFFFF"/>
          <w:lang w:eastAsia="pl-PL"/>
        </w:rPr>
        <w:t>onawcę dokumentacji projektowej;</w:t>
      </w:r>
    </w:p>
    <w:p w14:paraId="44B7D218" w14:textId="25ECEC01" w:rsidR="00C700D8" w:rsidRPr="003A32ED" w:rsidRDefault="008437A8" w:rsidP="00713351">
      <w:pPr>
        <w:widowControl w:val="0"/>
        <w:numPr>
          <w:ilvl w:val="0"/>
          <w:numId w:val="13"/>
        </w:numPr>
        <w:tabs>
          <w:tab w:val="left" w:pos="298"/>
        </w:tabs>
        <w:spacing w:after="120" w:line="276" w:lineRule="auto"/>
        <w:ind w:left="658" w:hanging="336"/>
        <w:jc w:val="both"/>
        <w:rPr>
          <w:rFonts w:eastAsia="Times New Roman" w:cstheme="minorHAnsi"/>
          <w:lang w:eastAsia="pl-PL"/>
        </w:rPr>
      </w:pPr>
      <w:r w:rsidRPr="003A32ED">
        <w:rPr>
          <w:rFonts w:eastAsia="Times New Roman" w:cstheme="minorHAnsi"/>
          <w:color w:val="000000"/>
          <w:shd w:val="clear" w:color="auto" w:fill="FFFFFF"/>
          <w:lang w:eastAsia="pl-PL"/>
        </w:rPr>
        <w:t>wykopalisk uniem</w:t>
      </w:r>
      <w:r w:rsidR="00C700D8" w:rsidRPr="003A32ED">
        <w:rPr>
          <w:rFonts w:eastAsia="Times New Roman" w:cstheme="minorHAnsi"/>
          <w:color w:val="000000"/>
          <w:shd w:val="clear" w:color="auto" w:fill="FFFFFF"/>
          <w:lang w:eastAsia="pl-PL"/>
        </w:rPr>
        <w:t>ożliwiających wykonywanie robót;</w:t>
      </w:r>
    </w:p>
    <w:p w14:paraId="2C860A71" w14:textId="41A9337F" w:rsidR="00C700D8" w:rsidRPr="003A32ED" w:rsidRDefault="008437A8" w:rsidP="00713351">
      <w:pPr>
        <w:widowControl w:val="0"/>
        <w:numPr>
          <w:ilvl w:val="0"/>
          <w:numId w:val="13"/>
        </w:numPr>
        <w:tabs>
          <w:tab w:val="left" w:pos="298"/>
        </w:tabs>
        <w:spacing w:after="120" w:line="276" w:lineRule="auto"/>
        <w:ind w:left="658" w:hanging="336"/>
        <w:jc w:val="both"/>
        <w:rPr>
          <w:rFonts w:eastAsia="Times New Roman" w:cstheme="minorHAnsi"/>
          <w:lang w:eastAsia="pl-PL"/>
        </w:rPr>
      </w:pPr>
      <w:r w:rsidRPr="003A32ED">
        <w:rPr>
          <w:rFonts w:eastAsia="Times New Roman" w:cstheme="minorHAnsi"/>
          <w:color w:val="000000"/>
          <w:shd w:val="clear" w:color="auto" w:fill="FFFFFF"/>
          <w:lang w:eastAsia="pl-PL"/>
        </w:rPr>
        <w:t>robót zamiennych wprowadzonych na życzenie Zamawiającego, o ile realizacja tych prac wpływa na te</w:t>
      </w:r>
      <w:r w:rsidR="00C700D8" w:rsidRPr="003A32ED">
        <w:rPr>
          <w:rFonts w:eastAsia="Times New Roman" w:cstheme="minorHAnsi"/>
          <w:color w:val="000000"/>
          <w:shd w:val="clear" w:color="auto" w:fill="FFFFFF"/>
          <w:lang w:eastAsia="pl-PL"/>
        </w:rPr>
        <w:t>rmin wykonania niniejszej umowy;</w:t>
      </w:r>
    </w:p>
    <w:p w14:paraId="58A09603" w14:textId="53A70748" w:rsidR="008437A8" w:rsidRPr="003A32ED" w:rsidRDefault="008437A8" w:rsidP="00713351">
      <w:pPr>
        <w:widowControl w:val="0"/>
        <w:numPr>
          <w:ilvl w:val="0"/>
          <w:numId w:val="13"/>
        </w:numPr>
        <w:tabs>
          <w:tab w:val="left" w:pos="298"/>
        </w:tabs>
        <w:spacing w:after="120" w:line="276" w:lineRule="auto"/>
        <w:ind w:left="658" w:hanging="336"/>
        <w:jc w:val="both"/>
        <w:rPr>
          <w:rFonts w:eastAsia="Times New Roman" w:cstheme="minorHAnsi"/>
          <w:lang w:eastAsia="pl-PL"/>
        </w:rPr>
      </w:pPr>
      <w:r w:rsidRPr="003A32ED">
        <w:rPr>
          <w:rFonts w:eastAsia="Times New Roman" w:cstheme="minorHAnsi"/>
          <w:color w:val="000000"/>
          <w:shd w:val="clear" w:color="auto" w:fill="FFFFFF"/>
          <w:lang w:eastAsia="pl-PL"/>
        </w:rPr>
        <w:t>wystąpienia braku możliwości wykonywania robót budowlanych</w:t>
      </w:r>
      <w:r w:rsidR="00CF3C18">
        <w:rPr>
          <w:rFonts w:eastAsia="Times New Roman" w:cstheme="minorHAnsi"/>
          <w:color w:val="000000"/>
          <w:shd w:val="clear" w:color="auto" w:fill="FFFFFF"/>
          <w:lang w:eastAsia="pl-PL"/>
        </w:rPr>
        <w:t>;</w:t>
      </w:r>
    </w:p>
    <w:p w14:paraId="23A7C7B6" w14:textId="43D36A94" w:rsidR="008437A8" w:rsidRPr="003A32ED" w:rsidRDefault="008437A8" w:rsidP="00713351">
      <w:pPr>
        <w:widowControl w:val="0"/>
        <w:numPr>
          <w:ilvl w:val="0"/>
          <w:numId w:val="12"/>
        </w:numPr>
        <w:tabs>
          <w:tab w:val="left" w:pos="281"/>
        </w:tabs>
        <w:spacing w:after="120" w:line="276" w:lineRule="auto"/>
        <w:ind w:left="266" w:hanging="252"/>
        <w:jc w:val="both"/>
        <w:rPr>
          <w:rFonts w:eastAsia="Times New Roman" w:cstheme="minorHAnsi"/>
          <w:lang w:eastAsia="pl-PL"/>
        </w:rPr>
      </w:pPr>
      <w:r w:rsidRPr="003A32ED">
        <w:rPr>
          <w:rFonts w:eastAsia="Times New Roman" w:cstheme="minorHAnsi"/>
          <w:color w:val="000000"/>
          <w:shd w:val="clear" w:color="auto" w:fill="FFFFFF"/>
          <w:lang w:eastAsia="pl-PL"/>
        </w:rPr>
        <w:t>Opó</w:t>
      </w:r>
      <w:r w:rsidR="005C673D" w:rsidRPr="003A32ED">
        <w:rPr>
          <w:rFonts w:eastAsia="Times New Roman" w:cstheme="minorHAnsi"/>
          <w:color w:val="000000"/>
          <w:shd w:val="clear" w:color="auto" w:fill="FFFFFF"/>
          <w:lang w:eastAsia="pl-PL"/>
        </w:rPr>
        <w:t>źnienia, o których mowa w ust. 2</w:t>
      </w:r>
      <w:r w:rsidRPr="003A32ED">
        <w:rPr>
          <w:rFonts w:eastAsia="Times New Roman" w:cstheme="minorHAnsi"/>
          <w:color w:val="000000"/>
          <w:shd w:val="clear" w:color="auto" w:fill="FFFFFF"/>
          <w:lang w:eastAsia="pl-PL"/>
        </w:rPr>
        <w:t xml:space="preserve"> muszą być odnotowane w dzienniku budowy, udokumentowane stosownymi protokołami podpisanymi przez kierownika budowy, inspektora nadzoru oraz zaakceptowane przez Zamawiającego.</w:t>
      </w:r>
    </w:p>
    <w:p w14:paraId="76A543B1" w14:textId="182496D5" w:rsidR="008437A8" w:rsidRPr="003A32ED" w:rsidRDefault="005C673D" w:rsidP="00713351">
      <w:pPr>
        <w:widowControl w:val="0"/>
        <w:numPr>
          <w:ilvl w:val="0"/>
          <w:numId w:val="12"/>
        </w:numPr>
        <w:tabs>
          <w:tab w:val="left" w:pos="284"/>
        </w:tabs>
        <w:spacing w:after="120" w:line="276" w:lineRule="auto"/>
        <w:ind w:left="294" w:hanging="294"/>
        <w:jc w:val="both"/>
        <w:rPr>
          <w:rFonts w:eastAsia="Times New Roman" w:cstheme="minorHAnsi"/>
          <w:lang w:eastAsia="pl-PL"/>
        </w:rPr>
      </w:pPr>
      <w:r w:rsidRPr="003A32ED">
        <w:rPr>
          <w:rFonts w:eastAsia="Times New Roman" w:cstheme="minorHAnsi"/>
          <w:color w:val="000000"/>
          <w:shd w:val="clear" w:color="auto" w:fill="FFFFFF"/>
          <w:lang w:eastAsia="pl-PL"/>
        </w:rPr>
        <w:t>W przedstawionych w ust. 2</w:t>
      </w:r>
      <w:r w:rsidR="008437A8" w:rsidRPr="003A32ED">
        <w:rPr>
          <w:rFonts w:eastAsia="Times New Roman" w:cstheme="minorHAnsi"/>
          <w:color w:val="000000"/>
          <w:shd w:val="clear" w:color="auto" w:fill="FFFFFF"/>
          <w:lang w:eastAsia="pl-PL"/>
        </w:rPr>
        <w:t xml:space="preserve"> przypadkach wystąpienia opóźnień, strony ustalą nowe terminy, z tym, że maksymalny okres przesunięcia terminu zakończenia realizacji przedmiotu umowy równy będzie okresowi przerwy lub postoju.</w:t>
      </w:r>
    </w:p>
    <w:p w14:paraId="3D22CE71" w14:textId="4BD9C53D" w:rsidR="008437A8" w:rsidRPr="00F50701" w:rsidRDefault="008437A8" w:rsidP="00713351">
      <w:pPr>
        <w:widowControl w:val="0"/>
        <w:numPr>
          <w:ilvl w:val="0"/>
          <w:numId w:val="12"/>
        </w:numPr>
        <w:tabs>
          <w:tab w:val="left" w:pos="284"/>
        </w:tabs>
        <w:spacing w:after="120" w:line="276" w:lineRule="auto"/>
        <w:ind w:left="280" w:hanging="280"/>
        <w:jc w:val="both"/>
        <w:rPr>
          <w:rFonts w:eastAsia="Times New Roman" w:cstheme="minorHAnsi"/>
          <w:lang w:eastAsia="pl-PL"/>
        </w:rPr>
      </w:pPr>
      <w:r w:rsidRPr="003A32ED">
        <w:rPr>
          <w:rFonts w:eastAsia="Times New Roman" w:cstheme="minorHAnsi"/>
          <w:color w:val="000000"/>
          <w:shd w:val="clear" w:color="auto" w:fill="FFFFFF"/>
          <w:lang w:eastAsia="pl-PL"/>
        </w:rPr>
        <w:t>W przypadku, gdy wystąpią przerwy w realizacji Zamówienia z przyczyn leżących po stronie Zamawiającego, po pisemnym stwierdzeniu tego faktu i poinformowaniu o nim Wykonawcy przez Zamawiającego, bieg terminu realizacji Zamówienia zostaje zawieszony na czas przerwy, bez skutków finansowych dla Zamawiającego. Termin wykonania Zamówienia określony w ust. 1 może wówczas, na pisemny wniosek Wykonawcy, ulec przesunięciu o liczbę dni kalendarzowych, wynikających z przerw, które wystąpiły w okresie realizacji Zamówienia. W przypadku uwzględnienia wniosku Wykonawcy przez Zamawiającego, przesłane zostanie pisemne potwierdzenie zmieniające termin zakończenia wykonania Zamówienia, o którym mowa w ust. 1.</w:t>
      </w:r>
    </w:p>
    <w:p w14:paraId="7B56A9AD" w14:textId="77777777" w:rsidR="008437A8" w:rsidRPr="003A32ED" w:rsidRDefault="008437A8" w:rsidP="00361F52">
      <w:pPr>
        <w:keepNext/>
        <w:keepLines/>
        <w:widowControl w:val="0"/>
        <w:spacing w:after="0" w:line="276" w:lineRule="auto"/>
        <w:jc w:val="center"/>
        <w:outlineLvl w:val="1"/>
        <w:rPr>
          <w:rFonts w:eastAsia="Times New Roman" w:cstheme="minorHAnsi"/>
          <w:b/>
          <w:bCs/>
          <w:lang w:eastAsia="pl-PL"/>
        </w:rPr>
      </w:pPr>
      <w:bookmarkStart w:id="14" w:name="bookmark10"/>
      <w:r w:rsidRPr="003A32ED">
        <w:rPr>
          <w:rFonts w:eastAsia="Times New Roman" w:cstheme="minorHAnsi"/>
          <w:b/>
          <w:bCs/>
          <w:color w:val="000000"/>
          <w:shd w:val="clear" w:color="auto" w:fill="FFFFFF"/>
          <w:lang w:eastAsia="pl-PL"/>
        </w:rPr>
        <w:t>§ 7</w:t>
      </w:r>
      <w:bookmarkEnd w:id="14"/>
    </w:p>
    <w:p w14:paraId="46B84FE1" w14:textId="77777777" w:rsidR="008437A8" w:rsidRPr="003A32ED" w:rsidRDefault="008437A8" w:rsidP="00361F52">
      <w:pPr>
        <w:keepNext/>
        <w:keepLines/>
        <w:widowControl w:val="0"/>
        <w:spacing w:after="0" w:line="276" w:lineRule="auto"/>
        <w:jc w:val="center"/>
        <w:outlineLvl w:val="1"/>
        <w:rPr>
          <w:rFonts w:eastAsia="Times New Roman" w:cstheme="minorHAnsi"/>
          <w:b/>
          <w:bCs/>
          <w:lang w:eastAsia="pl-PL"/>
        </w:rPr>
      </w:pPr>
      <w:bookmarkStart w:id="15" w:name="bookmark11"/>
      <w:r w:rsidRPr="003A32ED">
        <w:rPr>
          <w:rFonts w:eastAsia="Times New Roman" w:cstheme="minorHAnsi"/>
          <w:b/>
          <w:bCs/>
          <w:color w:val="000000"/>
          <w:shd w:val="clear" w:color="auto" w:fill="FFFFFF"/>
          <w:lang w:eastAsia="pl-PL"/>
        </w:rPr>
        <w:t>Przekazanie placu budowy</w:t>
      </w:r>
      <w:bookmarkEnd w:id="15"/>
    </w:p>
    <w:p w14:paraId="27DD324C" w14:textId="66DDFC51" w:rsidR="008437A8" w:rsidRPr="003A32ED" w:rsidRDefault="00B46987" w:rsidP="00713351">
      <w:pPr>
        <w:widowControl w:val="0"/>
        <w:numPr>
          <w:ilvl w:val="0"/>
          <w:numId w:val="14"/>
        </w:numPr>
        <w:tabs>
          <w:tab w:val="left" w:pos="281"/>
        </w:tabs>
        <w:spacing w:after="120" w:line="276" w:lineRule="auto"/>
        <w:ind w:left="280" w:hanging="238"/>
        <w:jc w:val="both"/>
        <w:rPr>
          <w:rFonts w:eastAsia="Times New Roman" w:cstheme="minorHAnsi"/>
          <w:lang w:eastAsia="pl-PL"/>
        </w:rPr>
      </w:pPr>
      <w:r>
        <w:rPr>
          <w:rFonts w:eastAsia="Times New Roman" w:cstheme="minorHAnsi"/>
          <w:color w:val="000000"/>
          <w:shd w:val="clear" w:color="auto" w:fill="FFFFFF"/>
          <w:lang w:eastAsia="pl-PL"/>
        </w:rPr>
        <w:t>P</w:t>
      </w:r>
      <w:r w:rsidR="008437A8" w:rsidRPr="003A32ED">
        <w:rPr>
          <w:rFonts w:eastAsia="Times New Roman" w:cstheme="minorHAnsi"/>
          <w:color w:val="000000"/>
          <w:shd w:val="clear" w:color="auto" w:fill="FFFFFF"/>
          <w:lang w:eastAsia="pl-PL"/>
        </w:rPr>
        <w:t>rzekazani</w:t>
      </w:r>
      <w:r>
        <w:rPr>
          <w:rFonts w:eastAsia="Times New Roman" w:cstheme="minorHAnsi"/>
          <w:color w:val="000000"/>
          <w:shd w:val="clear" w:color="auto" w:fill="FFFFFF"/>
          <w:lang w:eastAsia="pl-PL"/>
        </w:rPr>
        <w:t>e</w:t>
      </w:r>
      <w:r w:rsidR="008437A8" w:rsidRPr="003A32ED">
        <w:rPr>
          <w:rFonts w:eastAsia="Times New Roman" w:cstheme="minorHAnsi"/>
          <w:color w:val="000000"/>
          <w:shd w:val="clear" w:color="auto" w:fill="FFFFFF"/>
          <w:lang w:eastAsia="pl-PL"/>
        </w:rPr>
        <w:t xml:space="preserve"> terenu budowy nastąpi protokolarnie, w terminie do 7 dni od dnia podpisania umowy</w:t>
      </w:r>
    </w:p>
    <w:p w14:paraId="6BDF52FE" w14:textId="77777777" w:rsidR="008437A8" w:rsidRPr="003A32ED" w:rsidRDefault="008437A8" w:rsidP="00713351">
      <w:pPr>
        <w:widowControl w:val="0"/>
        <w:numPr>
          <w:ilvl w:val="0"/>
          <w:numId w:val="14"/>
        </w:numPr>
        <w:tabs>
          <w:tab w:val="left" w:pos="284"/>
        </w:tabs>
        <w:spacing w:after="120" w:line="276" w:lineRule="auto"/>
        <w:ind w:left="308" w:hanging="308"/>
        <w:jc w:val="both"/>
        <w:rPr>
          <w:rFonts w:eastAsia="Times New Roman" w:cstheme="minorHAnsi"/>
          <w:lang w:eastAsia="pl-PL"/>
        </w:rPr>
      </w:pPr>
      <w:r w:rsidRPr="003A32ED">
        <w:rPr>
          <w:rFonts w:eastAsia="Times New Roman" w:cstheme="minorHAnsi"/>
          <w:color w:val="000000"/>
          <w:shd w:val="clear" w:color="auto" w:fill="FFFFFF"/>
          <w:lang w:eastAsia="pl-PL"/>
        </w:rPr>
        <w:t>Zamawiający nie zapewnia dostawy wody, energii na plac budowy. Wykonawca we własnym zakresie zapewni wszystkie niezbędne media.</w:t>
      </w:r>
    </w:p>
    <w:p w14:paraId="717FBBC1" w14:textId="55007F0A" w:rsidR="008437A8" w:rsidRPr="003A32ED" w:rsidRDefault="008437A8" w:rsidP="00713351">
      <w:pPr>
        <w:widowControl w:val="0"/>
        <w:numPr>
          <w:ilvl w:val="0"/>
          <w:numId w:val="14"/>
        </w:numPr>
        <w:tabs>
          <w:tab w:val="left" w:pos="284"/>
        </w:tabs>
        <w:spacing w:after="120" w:line="276" w:lineRule="auto"/>
        <w:jc w:val="both"/>
        <w:rPr>
          <w:rFonts w:eastAsia="Times New Roman" w:cstheme="minorHAnsi"/>
          <w:lang w:eastAsia="pl-PL"/>
        </w:rPr>
      </w:pPr>
      <w:r w:rsidRPr="003A32ED">
        <w:rPr>
          <w:rFonts w:eastAsia="Times New Roman" w:cstheme="minorHAnsi"/>
          <w:color w:val="000000"/>
          <w:shd w:val="clear" w:color="auto" w:fill="FFFFFF"/>
          <w:lang w:eastAsia="pl-PL"/>
        </w:rPr>
        <w:t>Zamawiający zapewni z nadzór inwestorski  w trakcie realizacji budowy.</w:t>
      </w:r>
    </w:p>
    <w:p w14:paraId="4C52C117" w14:textId="77777777" w:rsidR="008437A8" w:rsidRPr="003A32ED" w:rsidRDefault="008437A8" w:rsidP="00713351">
      <w:pPr>
        <w:widowControl w:val="0"/>
        <w:numPr>
          <w:ilvl w:val="0"/>
          <w:numId w:val="14"/>
        </w:numPr>
        <w:tabs>
          <w:tab w:val="left" w:pos="284"/>
        </w:tabs>
        <w:spacing w:after="120" w:line="276" w:lineRule="auto"/>
        <w:ind w:left="278" w:hanging="278"/>
        <w:jc w:val="both"/>
        <w:rPr>
          <w:rFonts w:eastAsia="Times New Roman" w:cstheme="minorHAnsi"/>
          <w:lang w:eastAsia="pl-PL"/>
        </w:rPr>
      </w:pPr>
      <w:r w:rsidRPr="003A32ED">
        <w:rPr>
          <w:rFonts w:eastAsia="Times New Roman" w:cstheme="minorHAnsi"/>
          <w:color w:val="000000"/>
          <w:shd w:val="clear" w:color="auto" w:fill="FFFFFF"/>
          <w:lang w:eastAsia="pl-PL"/>
        </w:rPr>
        <w:t>Wykonawca po przejęciu placu budowy odpowiada za niego do momentu protokolarnego odbioru końcowego przedmiotu zamówienia.</w:t>
      </w:r>
    </w:p>
    <w:p w14:paraId="1DC67170" w14:textId="77777777" w:rsidR="008437A8" w:rsidRPr="003A32ED" w:rsidRDefault="008437A8" w:rsidP="00713351">
      <w:pPr>
        <w:widowControl w:val="0"/>
        <w:numPr>
          <w:ilvl w:val="0"/>
          <w:numId w:val="14"/>
        </w:numPr>
        <w:tabs>
          <w:tab w:val="left" w:pos="284"/>
        </w:tabs>
        <w:spacing w:after="120" w:line="276" w:lineRule="auto"/>
        <w:ind w:left="266" w:hanging="266"/>
        <w:jc w:val="both"/>
        <w:rPr>
          <w:rFonts w:eastAsia="Times New Roman" w:cstheme="minorHAnsi"/>
          <w:lang w:eastAsia="pl-PL"/>
        </w:rPr>
      </w:pPr>
      <w:r w:rsidRPr="003A32ED">
        <w:rPr>
          <w:rFonts w:eastAsia="Times New Roman" w:cstheme="minorHAnsi"/>
          <w:color w:val="000000"/>
          <w:shd w:val="clear" w:color="auto" w:fill="FFFFFF"/>
          <w:lang w:eastAsia="pl-PL"/>
        </w:rPr>
        <w:t>W czasie wykonywania robót Wykonawca powinien utrzymać plac budowy w stanie wolnym od przeszkód, składować materiały i sprzęt w ustalonych miejscach i w należytym porządku, a zbędne przedmioty usunąć z placu budowy.</w:t>
      </w:r>
    </w:p>
    <w:p w14:paraId="60FAA69C" w14:textId="48CDFD22" w:rsidR="008437A8" w:rsidRPr="003A32ED" w:rsidRDefault="008437A8" w:rsidP="00713351">
      <w:pPr>
        <w:widowControl w:val="0"/>
        <w:numPr>
          <w:ilvl w:val="0"/>
          <w:numId w:val="14"/>
        </w:numPr>
        <w:tabs>
          <w:tab w:val="left" w:pos="284"/>
        </w:tabs>
        <w:spacing w:after="0" w:line="276" w:lineRule="auto"/>
        <w:ind w:left="280" w:hanging="280"/>
        <w:jc w:val="both"/>
        <w:rPr>
          <w:rFonts w:eastAsia="Times New Roman" w:cstheme="minorHAnsi"/>
          <w:lang w:eastAsia="pl-PL"/>
        </w:rPr>
      </w:pPr>
      <w:r w:rsidRPr="003A32ED">
        <w:rPr>
          <w:rFonts w:eastAsia="Times New Roman" w:cstheme="minorHAnsi"/>
          <w:color w:val="000000"/>
          <w:shd w:val="clear" w:color="auto" w:fill="FFFFFF"/>
          <w:lang w:eastAsia="pl-PL"/>
        </w:rPr>
        <w:t>Wszelkie uszkodzenia obiektów istniejących i elementów zagospodarowania terenu powstałych podczas prowadzenia robót powinny być naprawiane na bieżąco przez Wykonawcę. Po zakończeniu robót Wykonawca powinien bez zbędnej zwłoki uporządkować teren placu budowy i przekazać go Zamawiającemu.</w:t>
      </w:r>
    </w:p>
    <w:p w14:paraId="0AD68F1C" w14:textId="77777777" w:rsidR="008437A8" w:rsidRPr="003A32ED" w:rsidRDefault="008437A8" w:rsidP="00361F52">
      <w:pPr>
        <w:keepNext/>
        <w:keepLines/>
        <w:widowControl w:val="0"/>
        <w:spacing w:after="0" w:line="276" w:lineRule="auto"/>
        <w:ind w:left="20"/>
        <w:jc w:val="center"/>
        <w:outlineLvl w:val="1"/>
        <w:rPr>
          <w:rFonts w:eastAsia="Times New Roman" w:cstheme="minorHAnsi"/>
          <w:b/>
          <w:bCs/>
          <w:lang w:eastAsia="pl-PL"/>
        </w:rPr>
      </w:pPr>
      <w:bookmarkStart w:id="16" w:name="bookmark12"/>
      <w:r w:rsidRPr="003A32ED">
        <w:rPr>
          <w:rFonts w:eastAsia="Times New Roman" w:cstheme="minorHAnsi"/>
          <w:b/>
          <w:bCs/>
          <w:color w:val="000000"/>
          <w:shd w:val="clear" w:color="auto" w:fill="FFFFFF"/>
          <w:lang w:eastAsia="pl-PL"/>
        </w:rPr>
        <w:lastRenderedPageBreak/>
        <w:t>§ 8</w:t>
      </w:r>
      <w:bookmarkEnd w:id="16"/>
    </w:p>
    <w:p w14:paraId="643CCFE1" w14:textId="77777777" w:rsidR="008437A8" w:rsidRPr="003A32ED" w:rsidRDefault="008437A8" w:rsidP="00361F52">
      <w:pPr>
        <w:keepNext/>
        <w:keepLines/>
        <w:widowControl w:val="0"/>
        <w:spacing w:after="0" w:line="276" w:lineRule="auto"/>
        <w:ind w:left="23"/>
        <w:jc w:val="center"/>
        <w:outlineLvl w:val="1"/>
        <w:rPr>
          <w:rFonts w:eastAsia="Times New Roman" w:cstheme="minorHAnsi"/>
          <w:b/>
          <w:bCs/>
          <w:lang w:eastAsia="pl-PL"/>
        </w:rPr>
      </w:pPr>
      <w:bookmarkStart w:id="17" w:name="bookmark13"/>
      <w:r w:rsidRPr="003A32ED">
        <w:rPr>
          <w:rFonts w:eastAsia="Times New Roman" w:cstheme="minorHAnsi"/>
          <w:b/>
          <w:bCs/>
          <w:color w:val="000000"/>
          <w:shd w:val="clear" w:color="auto" w:fill="FFFFFF"/>
          <w:lang w:eastAsia="pl-PL"/>
        </w:rPr>
        <w:t>Kierownik budowy</w:t>
      </w:r>
      <w:bookmarkEnd w:id="17"/>
    </w:p>
    <w:p w14:paraId="0BFFD91C" w14:textId="20674F3F" w:rsidR="008437A8" w:rsidRPr="003A32ED" w:rsidRDefault="008437A8" w:rsidP="00713351">
      <w:pPr>
        <w:widowControl w:val="0"/>
        <w:numPr>
          <w:ilvl w:val="0"/>
          <w:numId w:val="15"/>
        </w:numPr>
        <w:tabs>
          <w:tab w:val="left" w:pos="286"/>
        </w:tabs>
        <w:spacing w:after="120" w:line="276" w:lineRule="auto"/>
        <w:ind w:left="280" w:hanging="280"/>
        <w:jc w:val="both"/>
        <w:rPr>
          <w:rFonts w:eastAsia="Times New Roman" w:cstheme="minorHAnsi"/>
          <w:lang w:eastAsia="pl-PL"/>
        </w:rPr>
      </w:pPr>
      <w:r w:rsidRPr="003A32ED">
        <w:rPr>
          <w:rFonts w:eastAsia="Times New Roman" w:cstheme="minorHAnsi"/>
          <w:color w:val="000000"/>
          <w:shd w:val="clear" w:color="auto" w:fill="FFFFFF"/>
          <w:lang w:eastAsia="pl-PL"/>
        </w:rPr>
        <w:t>Wykonawca ustanawia Kierownika budowy, posiadającego uprawnienia do kierowania robotami budowlanymi w specjalności ok</w:t>
      </w:r>
      <w:r w:rsidR="00FB1440" w:rsidRPr="003A32ED">
        <w:rPr>
          <w:rFonts w:eastAsia="Times New Roman" w:cstheme="minorHAnsi"/>
          <w:color w:val="000000"/>
          <w:shd w:val="clear" w:color="auto" w:fill="FFFFFF"/>
          <w:lang w:eastAsia="pl-PL"/>
        </w:rPr>
        <w:t>reślonej w ofercie przetargowej,</w:t>
      </w:r>
      <w:r w:rsidR="00FB1440" w:rsidRPr="003A32ED">
        <w:rPr>
          <w:rFonts w:cstheme="minorHAnsi"/>
          <w:iCs/>
        </w:rPr>
        <w:t xml:space="preserve"> działającego w granicach umocowania określonego przepisami ustawy Prawo Budowlane.</w:t>
      </w:r>
    </w:p>
    <w:p w14:paraId="5C2247E7" w14:textId="77777777" w:rsidR="00C3045C" w:rsidRPr="003A32ED" w:rsidRDefault="008437A8" w:rsidP="00713351">
      <w:pPr>
        <w:widowControl w:val="0"/>
        <w:numPr>
          <w:ilvl w:val="0"/>
          <w:numId w:val="15"/>
        </w:numPr>
        <w:tabs>
          <w:tab w:val="left" w:pos="295"/>
        </w:tabs>
        <w:spacing w:after="120" w:line="276" w:lineRule="auto"/>
        <w:ind w:left="294" w:hanging="294"/>
        <w:jc w:val="both"/>
        <w:rPr>
          <w:rFonts w:eastAsia="Times New Roman" w:cstheme="minorHAnsi"/>
          <w:lang w:eastAsia="pl-PL"/>
        </w:rPr>
      </w:pPr>
      <w:r w:rsidRPr="003A32ED">
        <w:rPr>
          <w:rFonts w:eastAsia="Times New Roman" w:cstheme="minorHAnsi"/>
          <w:color w:val="000000"/>
          <w:shd w:val="clear" w:color="auto" w:fill="FFFFFF"/>
          <w:lang w:eastAsia="pl-PL"/>
        </w:rPr>
        <w:t>Istnieje możliwość dokonania zmiany kierownika budowy jedynie za uprzednią pisemną zgodą Zamawiającego.</w:t>
      </w:r>
    </w:p>
    <w:p w14:paraId="2B907F1F" w14:textId="2A2D5172" w:rsidR="008437A8" w:rsidRPr="003A32ED" w:rsidRDefault="008437A8" w:rsidP="00713351">
      <w:pPr>
        <w:widowControl w:val="0"/>
        <w:numPr>
          <w:ilvl w:val="0"/>
          <w:numId w:val="15"/>
        </w:numPr>
        <w:tabs>
          <w:tab w:val="left" w:pos="295"/>
        </w:tabs>
        <w:spacing w:after="120" w:line="276" w:lineRule="auto"/>
        <w:ind w:left="294" w:hanging="294"/>
        <w:jc w:val="both"/>
        <w:rPr>
          <w:rFonts w:eastAsia="Times New Roman" w:cstheme="minorHAnsi"/>
          <w:lang w:eastAsia="pl-PL"/>
        </w:rPr>
      </w:pPr>
      <w:r w:rsidRPr="003A32ED">
        <w:rPr>
          <w:rFonts w:eastAsia="Times New Roman" w:cstheme="minorHAnsi"/>
          <w:color w:val="000000"/>
          <w:shd w:val="clear" w:color="auto" w:fill="FFFFFF"/>
          <w:lang w:eastAsia="pl-PL"/>
        </w:rPr>
        <w:t>Wykonawca z własnej inicjatywy proponuje zmianę osoby wymienionej w ust. 1 niniejszego paragrafu w następujących przypadkach:</w:t>
      </w:r>
    </w:p>
    <w:p w14:paraId="61698A1F" w14:textId="77777777" w:rsidR="008437A8" w:rsidRPr="003A32ED" w:rsidRDefault="008437A8" w:rsidP="00713351">
      <w:pPr>
        <w:widowControl w:val="0"/>
        <w:numPr>
          <w:ilvl w:val="0"/>
          <w:numId w:val="16"/>
        </w:numPr>
        <w:tabs>
          <w:tab w:val="left" w:pos="305"/>
        </w:tabs>
        <w:spacing w:after="0" w:line="276" w:lineRule="auto"/>
        <w:ind w:left="323"/>
        <w:jc w:val="both"/>
        <w:rPr>
          <w:rFonts w:eastAsia="Times New Roman" w:cstheme="minorHAnsi"/>
          <w:lang w:eastAsia="pl-PL"/>
        </w:rPr>
      </w:pPr>
      <w:r w:rsidRPr="003A32ED">
        <w:rPr>
          <w:rFonts w:eastAsia="Times New Roman" w:cstheme="minorHAnsi"/>
          <w:color w:val="000000"/>
          <w:shd w:val="clear" w:color="auto" w:fill="FFFFFF"/>
          <w:lang w:eastAsia="pl-PL"/>
        </w:rPr>
        <w:t>śmierci, choroby lub innych zdarzeń losowych;</w:t>
      </w:r>
    </w:p>
    <w:p w14:paraId="28E4BA81" w14:textId="77777777" w:rsidR="008437A8" w:rsidRPr="003A32ED" w:rsidRDefault="008437A8" w:rsidP="00713351">
      <w:pPr>
        <w:widowControl w:val="0"/>
        <w:numPr>
          <w:ilvl w:val="0"/>
          <w:numId w:val="16"/>
        </w:numPr>
        <w:tabs>
          <w:tab w:val="left" w:pos="315"/>
        </w:tabs>
        <w:spacing w:after="120" w:line="276" w:lineRule="auto"/>
        <w:ind w:left="322"/>
        <w:jc w:val="both"/>
        <w:rPr>
          <w:rFonts w:eastAsia="Times New Roman" w:cstheme="minorHAnsi"/>
          <w:lang w:eastAsia="pl-PL"/>
        </w:rPr>
      </w:pPr>
      <w:r w:rsidRPr="003A32ED">
        <w:rPr>
          <w:rFonts w:eastAsia="Times New Roman" w:cstheme="minorHAnsi"/>
          <w:color w:val="000000"/>
          <w:shd w:val="clear" w:color="auto" w:fill="FFFFFF"/>
          <w:lang w:eastAsia="pl-PL"/>
        </w:rPr>
        <w:t>jeżeli zmiana tej osoby stanie się konieczna z jakichkolwiek innych przyczyn niezależnych od Wykonawcy.</w:t>
      </w:r>
    </w:p>
    <w:p w14:paraId="69D3A846" w14:textId="1151ED95" w:rsidR="008437A8" w:rsidRPr="003A32ED" w:rsidRDefault="008437A8" w:rsidP="00713351">
      <w:pPr>
        <w:widowControl w:val="0"/>
        <w:numPr>
          <w:ilvl w:val="0"/>
          <w:numId w:val="15"/>
        </w:numPr>
        <w:tabs>
          <w:tab w:val="left" w:pos="295"/>
        </w:tabs>
        <w:spacing w:after="120" w:line="276" w:lineRule="auto"/>
        <w:ind w:left="322" w:hanging="322"/>
        <w:jc w:val="both"/>
        <w:rPr>
          <w:rFonts w:eastAsia="Times New Roman" w:cstheme="minorHAnsi"/>
          <w:lang w:eastAsia="pl-PL"/>
        </w:rPr>
      </w:pPr>
      <w:r w:rsidRPr="003A32ED">
        <w:rPr>
          <w:rFonts w:eastAsia="Times New Roman" w:cstheme="minorHAnsi"/>
          <w:color w:val="000000"/>
          <w:shd w:val="clear" w:color="auto" w:fill="FFFFFF"/>
          <w:lang w:eastAsia="pl-PL"/>
        </w:rPr>
        <w:t>W przypadku zmiany osoby wyszczególnionej w ust. 1 niniejszego paragrafu, nowa osoba powołana do pełnienia w/w obowiązków musi spełniać wymagania określone w specyfikacji warunków zamówienia dla danej funkcji.</w:t>
      </w:r>
    </w:p>
    <w:p w14:paraId="77EB7538" w14:textId="77777777" w:rsidR="008437A8" w:rsidRPr="003A32ED" w:rsidRDefault="008437A8" w:rsidP="00713351">
      <w:pPr>
        <w:widowControl w:val="0"/>
        <w:numPr>
          <w:ilvl w:val="0"/>
          <w:numId w:val="15"/>
        </w:numPr>
        <w:tabs>
          <w:tab w:val="left" w:pos="300"/>
        </w:tabs>
        <w:spacing w:after="120" w:line="276" w:lineRule="auto"/>
        <w:ind w:left="308" w:hanging="308"/>
        <w:jc w:val="both"/>
        <w:rPr>
          <w:rFonts w:eastAsia="Times New Roman" w:cstheme="minorHAnsi"/>
          <w:lang w:eastAsia="pl-PL"/>
        </w:rPr>
      </w:pPr>
      <w:r w:rsidRPr="003A32ED">
        <w:rPr>
          <w:rFonts w:eastAsia="Times New Roman" w:cstheme="minorHAnsi"/>
          <w:color w:val="000000"/>
          <w:shd w:val="clear" w:color="auto" w:fill="FFFFFF"/>
          <w:lang w:eastAsia="pl-PL"/>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Zamawiającego.</w:t>
      </w:r>
    </w:p>
    <w:p w14:paraId="2E427584" w14:textId="6E04D007" w:rsidR="008437A8" w:rsidRPr="003A32ED" w:rsidRDefault="008437A8" w:rsidP="00361F52">
      <w:pPr>
        <w:keepNext/>
        <w:keepLines/>
        <w:widowControl w:val="0"/>
        <w:spacing w:after="0" w:line="276" w:lineRule="auto"/>
        <w:ind w:left="20"/>
        <w:jc w:val="center"/>
        <w:outlineLvl w:val="1"/>
        <w:rPr>
          <w:rFonts w:eastAsia="Times New Roman" w:cstheme="minorHAnsi"/>
          <w:b/>
          <w:bCs/>
          <w:lang w:eastAsia="pl-PL"/>
        </w:rPr>
      </w:pPr>
      <w:bookmarkStart w:id="18" w:name="bookmark16"/>
      <w:r w:rsidRPr="003A32ED">
        <w:rPr>
          <w:rFonts w:eastAsia="Times New Roman" w:cstheme="minorHAnsi"/>
          <w:b/>
          <w:bCs/>
          <w:color w:val="000000"/>
          <w:shd w:val="clear" w:color="auto" w:fill="FFFFFF"/>
          <w:lang w:eastAsia="pl-PL"/>
        </w:rPr>
        <w:t xml:space="preserve">§ </w:t>
      </w:r>
      <w:bookmarkEnd w:id="18"/>
      <w:r w:rsidR="005C673D" w:rsidRPr="003A32ED">
        <w:rPr>
          <w:rFonts w:eastAsia="Times New Roman" w:cstheme="minorHAnsi"/>
          <w:b/>
          <w:bCs/>
          <w:color w:val="000000"/>
          <w:shd w:val="clear" w:color="auto" w:fill="FFFFFF"/>
          <w:lang w:eastAsia="pl-PL"/>
        </w:rPr>
        <w:t>9</w:t>
      </w:r>
    </w:p>
    <w:p w14:paraId="46A3262A" w14:textId="77777777" w:rsidR="008437A8" w:rsidRPr="003A32ED" w:rsidRDefault="008437A8" w:rsidP="00361F52">
      <w:pPr>
        <w:keepNext/>
        <w:keepLines/>
        <w:widowControl w:val="0"/>
        <w:spacing w:after="0" w:line="276" w:lineRule="auto"/>
        <w:ind w:left="20"/>
        <w:jc w:val="center"/>
        <w:outlineLvl w:val="1"/>
        <w:rPr>
          <w:rFonts w:eastAsia="Times New Roman" w:cstheme="minorHAnsi"/>
          <w:b/>
          <w:bCs/>
          <w:lang w:eastAsia="pl-PL"/>
        </w:rPr>
      </w:pPr>
      <w:bookmarkStart w:id="19" w:name="bookmark17"/>
      <w:r w:rsidRPr="003A32ED">
        <w:rPr>
          <w:rFonts w:eastAsia="Times New Roman" w:cstheme="minorHAnsi"/>
          <w:b/>
          <w:bCs/>
          <w:color w:val="000000"/>
          <w:shd w:val="clear" w:color="auto" w:fill="FFFFFF"/>
          <w:lang w:eastAsia="pl-PL"/>
        </w:rPr>
        <w:t>Obowiązki i zadania Wykonawcy</w:t>
      </w:r>
      <w:bookmarkEnd w:id="19"/>
    </w:p>
    <w:p w14:paraId="7BFBF198" w14:textId="77777777" w:rsidR="008437A8" w:rsidRPr="003A32ED" w:rsidRDefault="008437A8" w:rsidP="00713351">
      <w:pPr>
        <w:widowControl w:val="0"/>
        <w:numPr>
          <w:ilvl w:val="0"/>
          <w:numId w:val="17"/>
        </w:numPr>
        <w:tabs>
          <w:tab w:val="left" w:pos="308"/>
        </w:tabs>
        <w:spacing w:after="120" w:line="276" w:lineRule="auto"/>
        <w:ind w:left="308" w:hanging="308"/>
        <w:jc w:val="both"/>
        <w:rPr>
          <w:rFonts w:eastAsia="Times New Roman" w:cstheme="minorHAnsi"/>
          <w:lang w:eastAsia="pl-PL"/>
        </w:rPr>
      </w:pPr>
      <w:r w:rsidRPr="003A32ED">
        <w:rPr>
          <w:rFonts w:eastAsia="Times New Roman" w:cstheme="minorHAnsi"/>
          <w:color w:val="000000"/>
          <w:shd w:val="clear" w:color="auto" w:fill="FFFFFF"/>
          <w:lang w:eastAsia="pl-PL"/>
        </w:rPr>
        <w:t>Podczas całego okresu trwania robót Wykonawca winien na własny koszt zabezpieczyć i oznakować prowadzone roboty oraz dbać o stan techniczny i prawidłowość oznakowania przez cały czas trwania realizacji przedmiotu umowy.</w:t>
      </w:r>
    </w:p>
    <w:p w14:paraId="0B705A58" w14:textId="34EC57DA" w:rsidR="008437A8" w:rsidRPr="003A32ED" w:rsidRDefault="008437A8" w:rsidP="00713351">
      <w:pPr>
        <w:widowControl w:val="0"/>
        <w:numPr>
          <w:ilvl w:val="0"/>
          <w:numId w:val="17"/>
        </w:numPr>
        <w:tabs>
          <w:tab w:val="left" w:pos="295"/>
        </w:tabs>
        <w:spacing w:after="120" w:line="276" w:lineRule="auto"/>
        <w:ind w:left="322" w:hanging="322"/>
        <w:jc w:val="both"/>
        <w:rPr>
          <w:rFonts w:eastAsia="Times New Roman" w:cstheme="minorHAnsi"/>
          <w:lang w:eastAsia="pl-PL"/>
        </w:rPr>
      </w:pPr>
      <w:r w:rsidRPr="003A32ED">
        <w:rPr>
          <w:rFonts w:eastAsia="Times New Roman" w:cstheme="minorHAnsi"/>
          <w:color w:val="000000"/>
          <w:shd w:val="clear" w:color="auto" w:fill="FFFFFF"/>
          <w:lang w:eastAsia="pl-PL"/>
        </w:rPr>
        <w:t xml:space="preserve">Wykonawca ponosi pełną odpowiedzialność za teren budowy z chwilą przejęcia placu budowy. Wykonawca zobowiązuje się do zapewnienia w czasie budowy, na terenie budowy w granicach przekazanych przez Zamawiającego, należytego ładu, porządku, przestrzegania przepisów BHP, ochrony znajdujących się na terenie budowy obiektów i sieci oraz urządzeń uzbrojenia terenu i utrzymywania ich we </w:t>
      </w:r>
      <w:r w:rsidR="00CF3C18">
        <w:rPr>
          <w:rFonts w:eastAsia="Times New Roman" w:cstheme="minorHAnsi"/>
          <w:color w:val="000000"/>
          <w:shd w:val="clear" w:color="auto" w:fill="FFFFFF"/>
          <w:lang w:eastAsia="pl-PL"/>
        </w:rPr>
        <w:t>właściwym stanie technicznym, a </w:t>
      </w:r>
      <w:r w:rsidRPr="003A32ED">
        <w:rPr>
          <w:rFonts w:eastAsia="Times New Roman" w:cstheme="minorHAnsi"/>
          <w:color w:val="000000"/>
          <w:shd w:val="clear" w:color="auto" w:fill="FFFFFF"/>
          <w:lang w:eastAsia="pl-PL"/>
        </w:rPr>
        <w:t>po zakończeniu budowy do uporządkowania terenu.</w:t>
      </w:r>
    </w:p>
    <w:p w14:paraId="5FAEFEC6" w14:textId="07BBE7B3" w:rsidR="008437A8" w:rsidRPr="003A32ED" w:rsidRDefault="008437A8" w:rsidP="00713351">
      <w:pPr>
        <w:widowControl w:val="0"/>
        <w:numPr>
          <w:ilvl w:val="0"/>
          <w:numId w:val="17"/>
        </w:numPr>
        <w:tabs>
          <w:tab w:val="left" w:pos="285"/>
        </w:tabs>
        <w:spacing w:after="120" w:line="276" w:lineRule="auto"/>
        <w:ind w:left="308" w:hanging="308"/>
        <w:jc w:val="both"/>
        <w:rPr>
          <w:rFonts w:eastAsia="Times New Roman" w:cstheme="minorHAnsi"/>
          <w:lang w:eastAsia="pl-PL"/>
        </w:rPr>
      </w:pPr>
      <w:r w:rsidRPr="003A32ED">
        <w:rPr>
          <w:rFonts w:eastAsia="Times New Roman" w:cstheme="minorHAnsi"/>
          <w:color w:val="000000"/>
          <w:shd w:val="clear" w:color="auto" w:fill="FFFFFF"/>
          <w:lang w:eastAsia="pl-PL"/>
        </w:rPr>
        <w:t xml:space="preserve">Wszelkie czynności niezbędne do wykonania i wykończenia robót oraz usunięcia wad powinny być przeprowadzone w taki sposób, aby nie zakłócać w okolicy placu budowy ładu, porządku i spokoju </w:t>
      </w:r>
      <w:r w:rsidR="00010066" w:rsidRPr="003A32ED">
        <w:rPr>
          <w:rFonts w:eastAsia="Times New Roman" w:cstheme="minorHAnsi"/>
          <w:color w:val="000000"/>
          <w:shd w:val="clear" w:color="auto" w:fill="FFFFFF"/>
          <w:lang w:eastAsia="pl-PL"/>
        </w:rPr>
        <w:t>bardziej</w:t>
      </w:r>
      <w:r w:rsidRPr="003A32ED">
        <w:rPr>
          <w:rFonts w:eastAsia="Times New Roman" w:cstheme="minorHAnsi"/>
          <w:color w:val="000000"/>
          <w:shd w:val="clear" w:color="auto" w:fill="FFFFFF"/>
          <w:lang w:eastAsia="pl-PL"/>
        </w:rPr>
        <w:t xml:space="preserve"> niż to jest konieczne.</w:t>
      </w:r>
    </w:p>
    <w:p w14:paraId="1EC1852B" w14:textId="77777777" w:rsidR="008437A8" w:rsidRPr="003A32ED" w:rsidRDefault="008437A8" w:rsidP="00713351">
      <w:pPr>
        <w:widowControl w:val="0"/>
        <w:numPr>
          <w:ilvl w:val="0"/>
          <w:numId w:val="17"/>
        </w:numPr>
        <w:tabs>
          <w:tab w:val="left" w:pos="285"/>
        </w:tabs>
        <w:spacing w:after="0" w:line="276" w:lineRule="auto"/>
        <w:jc w:val="both"/>
        <w:rPr>
          <w:rFonts w:eastAsia="Times New Roman" w:cstheme="minorHAnsi"/>
          <w:lang w:eastAsia="pl-PL"/>
        </w:rPr>
      </w:pPr>
      <w:r w:rsidRPr="003A32ED">
        <w:rPr>
          <w:rFonts w:eastAsia="Times New Roman" w:cstheme="minorHAnsi"/>
          <w:color w:val="000000"/>
          <w:shd w:val="clear" w:color="auto" w:fill="FFFFFF"/>
          <w:lang w:eastAsia="pl-PL"/>
        </w:rPr>
        <w:t>Wykonawca w szczególności zobowiązuje się do:</w:t>
      </w:r>
    </w:p>
    <w:p w14:paraId="67F441C2" w14:textId="77777777" w:rsidR="00984226" w:rsidRPr="003A32ED" w:rsidRDefault="008437A8" w:rsidP="00713351">
      <w:pPr>
        <w:widowControl w:val="0"/>
        <w:numPr>
          <w:ilvl w:val="0"/>
          <w:numId w:val="18"/>
        </w:numPr>
        <w:tabs>
          <w:tab w:val="left" w:pos="303"/>
        </w:tabs>
        <w:spacing w:after="120" w:line="276" w:lineRule="auto"/>
        <w:ind w:left="742" w:hanging="434"/>
        <w:jc w:val="both"/>
        <w:rPr>
          <w:rFonts w:eastAsia="Times New Roman" w:cstheme="minorHAnsi"/>
          <w:lang w:eastAsia="pl-PL"/>
        </w:rPr>
      </w:pPr>
      <w:r w:rsidRPr="003A32ED">
        <w:rPr>
          <w:rFonts w:eastAsia="Times New Roman" w:cstheme="minorHAnsi"/>
          <w:color w:val="000000"/>
          <w:shd w:val="clear" w:color="auto" w:fill="FFFFFF"/>
          <w:lang w:eastAsia="pl-PL"/>
        </w:rPr>
        <w:t>Pełnej odpowiedzialności cywilno-prawnej za ewentualne uszkodzenia pojazdów, urazy pieszych spowodowane brakiem lub niewłaściwym oznakowaniem, zabezpieczeniem terenu prowadzonych robót. Wykonawca ponosi odpowiedzialność za szkody wynikłe na terenie budowy i w okolicy budowy w czasie od daty protokolarnego przejęcia terenu budowy przez Wykonawcę do daty protokolarnego oddania budowy (odbioru końcowego robót).</w:t>
      </w:r>
    </w:p>
    <w:p w14:paraId="45F4B1FF" w14:textId="77777777" w:rsidR="00984226" w:rsidRPr="003A32ED" w:rsidRDefault="008437A8" w:rsidP="00713351">
      <w:pPr>
        <w:widowControl w:val="0"/>
        <w:numPr>
          <w:ilvl w:val="0"/>
          <w:numId w:val="18"/>
        </w:numPr>
        <w:tabs>
          <w:tab w:val="left" w:pos="303"/>
        </w:tabs>
        <w:spacing w:after="120" w:line="276" w:lineRule="auto"/>
        <w:ind w:left="742" w:hanging="434"/>
        <w:jc w:val="both"/>
        <w:rPr>
          <w:rFonts w:eastAsia="Times New Roman" w:cstheme="minorHAnsi"/>
          <w:lang w:eastAsia="pl-PL"/>
        </w:rPr>
      </w:pPr>
      <w:r w:rsidRPr="003A32ED">
        <w:rPr>
          <w:rFonts w:eastAsia="Times New Roman" w:cstheme="minorHAnsi"/>
          <w:color w:val="000000"/>
          <w:shd w:val="clear" w:color="auto" w:fill="FFFFFF"/>
          <w:lang w:eastAsia="pl-PL"/>
        </w:rPr>
        <w:t>Wykonania przedmiotu umowy z materiałów, które będą spełniać wszelkie wymogi ustawy Prawo budowlane (Art. 10</w:t>
      </w:r>
      <w:r w:rsidR="00712C22" w:rsidRPr="003A32ED">
        <w:rPr>
          <w:rFonts w:eastAsia="Times New Roman" w:cstheme="minorHAnsi"/>
          <w:color w:val="000000"/>
          <w:shd w:val="clear" w:color="auto" w:fill="FFFFFF"/>
          <w:lang w:eastAsia="pl-PL"/>
        </w:rPr>
        <w:t>)</w:t>
      </w:r>
      <w:r w:rsidRPr="003A32ED">
        <w:rPr>
          <w:rFonts w:eastAsia="Times New Roman" w:cstheme="minorHAnsi"/>
          <w:color w:val="000000"/>
          <w:shd w:val="clear" w:color="auto" w:fill="FFFFFF"/>
          <w:lang w:eastAsia="pl-PL"/>
        </w:rPr>
        <w:t>, tj. będą zgodne z kryteriami technicznymi i będą spełniać standardy Unii Europejskiej.</w:t>
      </w:r>
    </w:p>
    <w:p w14:paraId="60235043" w14:textId="77777777" w:rsidR="00984226" w:rsidRPr="003A32ED" w:rsidRDefault="008437A8" w:rsidP="00713351">
      <w:pPr>
        <w:widowControl w:val="0"/>
        <w:numPr>
          <w:ilvl w:val="0"/>
          <w:numId w:val="18"/>
        </w:numPr>
        <w:tabs>
          <w:tab w:val="left" w:pos="303"/>
        </w:tabs>
        <w:spacing w:after="120" w:line="276" w:lineRule="auto"/>
        <w:ind w:left="742" w:hanging="434"/>
        <w:jc w:val="both"/>
        <w:rPr>
          <w:rFonts w:eastAsia="Times New Roman" w:cstheme="minorHAnsi"/>
          <w:lang w:eastAsia="pl-PL"/>
        </w:rPr>
      </w:pPr>
      <w:r w:rsidRPr="003A32ED">
        <w:rPr>
          <w:rFonts w:eastAsia="Times New Roman" w:cstheme="minorHAnsi"/>
          <w:color w:val="000000"/>
          <w:shd w:val="clear" w:color="auto" w:fill="FFFFFF"/>
          <w:lang w:eastAsia="pl-PL"/>
        </w:rPr>
        <w:t>Okazywania Zamawiającemu: danych technicznych, atestów, aprobat odnośnie zastosowanych materiałów, sukcesywnie po dostarczeniu ich na plac budowy.</w:t>
      </w:r>
    </w:p>
    <w:p w14:paraId="20AB3166" w14:textId="77777777" w:rsidR="00C40E46" w:rsidRPr="003A32ED" w:rsidRDefault="008437A8" w:rsidP="00713351">
      <w:pPr>
        <w:widowControl w:val="0"/>
        <w:numPr>
          <w:ilvl w:val="0"/>
          <w:numId w:val="18"/>
        </w:numPr>
        <w:tabs>
          <w:tab w:val="left" w:pos="303"/>
        </w:tabs>
        <w:spacing w:after="120" w:line="276" w:lineRule="auto"/>
        <w:ind w:left="742" w:hanging="434"/>
        <w:jc w:val="both"/>
        <w:rPr>
          <w:rFonts w:eastAsia="Times New Roman" w:cstheme="minorHAnsi"/>
          <w:lang w:eastAsia="pl-PL"/>
        </w:rPr>
      </w:pPr>
      <w:r w:rsidRPr="003A32ED">
        <w:rPr>
          <w:rFonts w:eastAsia="Times New Roman" w:cstheme="minorHAnsi"/>
          <w:color w:val="000000"/>
          <w:shd w:val="clear" w:color="auto" w:fill="FFFFFF"/>
          <w:lang w:eastAsia="pl-PL"/>
        </w:rPr>
        <w:t>Wykonywania robót zgodnie z Polskimi Normami oraz Warunkami Technicznymi Wykonania i Odbioru Robót oraz obowiązującym prawem.</w:t>
      </w:r>
    </w:p>
    <w:p w14:paraId="652CE2BE" w14:textId="6292DAE9" w:rsidR="00984226" w:rsidRPr="003A32ED" w:rsidRDefault="00C40E46" w:rsidP="00713351">
      <w:pPr>
        <w:widowControl w:val="0"/>
        <w:numPr>
          <w:ilvl w:val="0"/>
          <w:numId w:val="18"/>
        </w:numPr>
        <w:tabs>
          <w:tab w:val="left" w:pos="303"/>
        </w:tabs>
        <w:spacing w:after="120" w:line="276" w:lineRule="auto"/>
        <w:ind w:left="742" w:hanging="434"/>
        <w:jc w:val="both"/>
        <w:rPr>
          <w:rFonts w:eastAsia="Times New Roman" w:cstheme="minorHAnsi"/>
          <w:lang w:eastAsia="pl-PL"/>
        </w:rPr>
      </w:pPr>
      <w:r w:rsidRPr="003A32ED">
        <w:rPr>
          <w:rFonts w:cstheme="minorHAnsi"/>
        </w:rPr>
        <w:t xml:space="preserve"> Prowadzenie na bieżąco i przechowywanie dokumentów zgodnie z art. 3 pkt. 13 i art. 46 ustawy Prawo </w:t>
      </w:r>
      <w:r w:rsidRPr="003A32ED">
        <w:rPr>
          <w:rFonts w:cstheme="minorHAnsi"/>
        </w:rPr>
        <w:lastRenderedPageBreak/>
        <w:t>budowlane</w:t>
      </w:r>
    </w:p>
    <w:p w14:paraId="5B60799E" w14:textId="77777777" w:rsidR="00984226" w:rsidRPr="003A32ED" w:rsidRDefault="008437A8" w:rsidP="00713351">
      <w:pPr>
        <w:widowControl w:val="0"/>
        <w:numPr>
          <w:ilvl w:val="0"/>
          <w:numId w:val="18"/>
        </w:numPr>
        <w:tabs>
          <w:tab w:val="left" w:pos="313"/>
        </w:tabs>
        <w:spacing w:after="120" w:line="276" w:lineRule="auto"/>
        <w:ind w:left="742" w:hanging="434"/>
        <w:jc w:val="both"/>
        <w:rPr>
          <w:rFonts w:eastAsia="Times New Roman" w:cstheme="minorHAnsi"/>
          <w:lang w:eastAsia="pl-PL"/>
        </w:rPr>
      </w:pPr>
      <w:r w:rsidRPr="003A32ED">
        <w:rPr>
          <w:rFonts w:eastAsia="Times New Roman" w:cstheme="minorHAnsi"/>
          <w:color w:val="000000"/>
          <w:shd w:val="clear" w:color="auto" w:fill="FFFFFF"/>
          <w:lang w:eastAsia="pl-PL"/>
        </w:rPr>
        <w:t>Przetransportowania i zmagazynowania odpadów powstałych w wyniku realizacji robót na miejsce unieszkodliwiania odpadów</w:t>
      </w:r>
      <w:r w:rsidR="005C673D" w:rsidRPr="003A32ED">
        <w:rPr>
          <w:rFonts w:eastAsia="Times New Roman" w:cstheme="minorHAnsi"/>
          <w:color w:val="000000"/>
          <w:shd w:val="clear" w:color="auto" w:fill="FFFFFF"/>
          <w:lang w:eastAsia="pl-PL"/>
        </w:rPr>
        <w:t>.</w:t>
      </w:r>
    </w:p>
    <w:p w14:paraId="4B934AAF" w14:textId="77777777" w:rsidR="00984226" w:rsidRPr="003A32ED" w:rsidRDefault="008437A8" w:rsidP="00713351">
      <w:pPr>
        <w:widowControl w:val="0"/>
        <w:numPr>
          <w:ilvl w:val="0"/>
          <w:numId w:val="18"/>
        </w:numPr>
        <w:tabs>
          <w:tab w:val="left" w:pos="303"/>
        </w:tabs>
        <w:spacing w:after="120" w:line="276" w:lineRule="auto"/>
        <w:ind w:left="742" w:hanging="434"/>
        <w:jc w:val="both"/>
        <w:rPr>
          <w:rFonts w:eastAsia="Times New Roman" w:cstheme="minorHAnsi"/>
          <w:lang w:eastAsia="pl-PL"/>
        </w:rPr>
      </w:pPr>
      <w:r w:rsidRPr="003A32ED">
        <w:rPr>
          <w:rFonts w:eastAsia="Times New Roman" w:cstheme="minorHAnsi"/>
          <w:color w:val="000000"/>
          <w:shd w:val="clear" w:color="auto" w:fill="FFFFFF"/>
          <w:lang w:eastAsia="pl-PL"/>
        </w:rPr>
        <w:t>Wykonania przedmiotu umowy zgodnie z obowiązującym prawem, w tym między innymi ustawą z dnia 16 kwietnia 2004 r. o ochronie przyrody (Dz. U. Nr 92, poz.</w:t>
      </w:r>
      <w:r w:rsidR="00984226" w:rsidRPr="003A32ED">
        <w:rPr>
          <w:rFonts w:eastAsia="Times New Roman" w:cstheme="minorHAnsi"/>
          <w:color w:val="000000"/>
          <w:shd w:val="clear" w:color="auto" w:fill="FFFFFF"/>
          <w:lang w:eastAsia="pl-PL"/>
        </w:rPr>
        <w:t xml:space="preserve"> 880 z późn. zm.)</w:t>
      </w:r>
    </w:p>
    <w:p w14:paraId="212528B1" w14:textId="6CA4EA8C" w:rsidR="008437A8" w:rsidRPr="003A32ED" w:rsidRDefault="008437A8" w:rsidP="00713351">
      <w:pPr>
        <w:widowControl w:val="0"/>
        <w:numPr>
          <w:ilvl w:val="0"/>
          <w:numId w:val="18"/>
        </w:numPr>
        <w:tabs>
          <w:tab w:val="left" w:pos="303"/>
        </w:tabs>
        <w:spacing w:after="120" w:line="276" w:lineRule="auto"/>
        <w:ind w:left="742" w:hanging="434"/>
        <w:jc w:val="both"/>
        <w:rPr>
          <w:rFonts w:eastAsia="Times New Roman" w:cstheme="minorHAnsi"/>
          <w:lang w:eastAsia="pl-PL"/>
        </w:rPr>
      </w:pPr>
      <w:r w:rsidRPr="003A32ED">
        <w:rPr>
          <w:rFonts w:eastAsia="Times New Roman" w:cstheme="minorHAnsi"/>
          <w:color w:val="000000"/>
          <w:shd w:val="clear" w:color="auto" w:fill="FFFFFF"/>
          <w:lang w:eastAsia="pl-PL"/>
        </w:rPr>
        <w:t>Ponoszenia pełnej odpowiedzialność za szkody powstałe w związku z:</w:t>
      </w:r>
    </w:p>
    <w:p w14:paraId="2996C05B" w14:textId="77777777" w:rsidR="008437A8" w:rsidRPr="003A32ED" w:rsidRDefault="008437A8" w:rsidP="00713351">
      <w:pPr>
        <w:widowControl w:val="0"/>
        <w:numPr>
          <w:ilvl w:val="0"/>
          <w:numId w:val="3"/>
        </w:numPr>
        <w:tabs>
          <w:tab w:val="left" w:pos="285"/>
          <w:tab w:val="left" w:pos="993"/>
        </w:tabs>
        <w:spacing w:after="120" w:line="276" w:lineRule="auto"/>
        <w:ind w:firstLine="728"/>
        <w:jc w:val="both"/>
        <w:rPr>
          <w:rFonts w:eastAsia="Times New Roman" w:cstheme="minorHAnsi"/>
          <w:lang w:eastAsia="pl-PL"/>
        </w:rPr>
      </w:pPr>
      <w:r w:rsidRPr="003A32ED">
        <w:rPr>
          <w:rFonts w:eastAsia="Times New Roman" w:cstheme="minorHAnsi"/>
          <w:color w:val="000000"/>
          <w:shd w:val="clear" w:color="auto" w:fill="FFFFFF"/>
          <w:lang w:eastAsia="pl-PL"/>
        </w:rPr>
        <w:t>czasowym zajęciem gruntów podczas wykonywania przedmiotu umowy,</w:t>
      </w:r>
    </w:p>
    <w:p w14:paraId="175E236D" w14:textId="77777777" w:rsidR="008437A8" w:rsidRPr="003A32ED" w:rsidRDefault="008437A8" w:rsidP="00713351">
      <w:pPr>
        <w:widowControl w:val="0"/>
        <w:numPr>
          <w:ilvl w:val="0"/>
          <w:numId w:val="3"/>
        </w:numPr>
        <w:tabs>
          <w:tab w:val="left" w:pos="285"/>
          <w:tab w:val="left" w:pos="993"/>
        </w:tabs>
        <w:spacing w:after="120" w:line="276" w:lineRule="auto"/>
        <w:ind w:left="1008" w:hanging="294"/>
        <w:jc w:val="both"/>
        <w:rPr>
          <w:rFonts w:eastAsia="Times New Roman" w:cstheme="minorHAnsi"/>
          <w:lang w:eastAsia="pl-PL"/>
        </w:rPr>
      </w:pPr>
      <w:r w:rsidRPr="003A32ED">
        <w:rPr>
          <w:rFonts w:eastAsia="Times New Roman" w:cstheme="minorHAnsi"/>
          <w:color w:val="000000"/>
          <w:shd w:val="clear" w:color="auto" w:fill="FFFFFF"/>
          <w:lang w:eastAsia="pl-PL"/>
        </w:rPr>
        <w:t>zniszczeniem lub uszkodzeniami powstałymi na terenie budowy i w jej okolicy, będące następstwem prowadzonych robót i działań wykonawcy i jego podwykonawców.</w:t>
      </w:r>
    </w:p>
    <w:p w14:paraId="5CFFF56C" w14:textId="77777777" w:rsidR="00984226" w:rsidRPr="003A32ED" w:rsidRDefault="008437A8" w:rsidP="00713351">
      <w:pPr>
        <w:widowControl w:val="0"/>
        <w:numPr>
          <w:ilvl w:val="0"/>
          <w:numId w:val="18"/>
        </w:numPr>
        <w:tabs>
          <w:tab w:val="left" w:pos="313"/>
        </w:tabs>
        <w:spacing w:after="120" w:line="276" w:lineRule="auto"/>
        <w:ind w:left="742" w:hanging="406"/>
        <w:jc w:val="both"/>
        <w:rPr>
          <w:rFonts w:eastAsia="Times New Roman" w:cstheme="minorHAnsi"/>
          <w:lang w:eastAsia="pl-PL"/>
        </w:rPr>
      </w:pPr>
      <w:r w:rsidRPr="003A32ED">
        <w:rPr>
          <w:rFonts w:eastAsia="Times New Roman" w:cstheme="minorHAnsi"/>
          <w:color w:val="000000"/>
          <w:shd w:val="clear" w:color="auto" w:fill="FFFFFF"/>
          <w:lang w:eastAsia="pl-PL"/>
        </w:rPr>
        <w:t>Zgłaszania Nadzorowi inwestorskiemu terminu zakończenia robót podlegających zakryciu oraz robót zanikających. O ile Wykonawca nie dopełni tego obowiązku jest zobowiązany odkryć roboty lub wykonać odpowiednie odkucia bądź otwory niezbędne do zbadania wykonanych robót, a następnie przywrócić je do st</w:t>
      </w:r>
      <w:r w:rsidR="00984226" w:rsidRPr="003A32ED">
        <w:rPr>
          <w:rFonts w:eastAsia="Times New Roman" w:cstheme="minorHAnsi"/>
          <w:color w:val="000000"/>
          <w:shd w:val="clear" w:color="auto" w:fill="FFFFFF"/>
          <w:lang w:eastAsia="pl-PL"/>
        </w:rPr>
        <w:t>anu pierwotnego na własny koszt.</w:t>
      </w:r>
    </w:p>
    <w:p w14:paraId="4D533951" w14:textId="77777777" w:rsidR="00984226" w:rsidRPr="003A32ED" w:rsidRDefault="008437A8" w:rsidP="00713351">
      <w:pPr>
        <w:widowControl w:val="0"/>
        <w:numPr>
          <w:ilvl w:val="0"/>
          <w:numId w:val="18"/>
        </w:numPr>
        <w:tabs>
          <w:tab w:val="left" w:pos="303"/>
        </w:tabs>
        <w:spacing w:after="120" w:line="276" w:lineRule="auto"/>
        <w:ind w:left="742" w:hanging="406"/>
        <w:jc w:val="both"/>
        <w:rPr>
          <w:rFonts w:eastAsia="Times New Roman" w:cstheme="minorHAnsi"/>
          <w:lang w:eastAsia="pl-PL"/>
        </w:rPr>
      </w:pPr>
      <w:r w:rsidRPr="003A32ED">
        <w:rPr>
          <w:rFonts w:eastAsia="Times New Roman" w:cstheme="minorHAnsi"/>
          <w:color w:val="000000"/>
          <w:shd w:val="clear" w:color="auto" w:fill="FFFFFF"/>
          <w:lang w:eastAsia="pl-PL"/>
        </w:rPr>
        <w:t>Pomocy w transporcie pojemników z odpadami komunalnymi z posesji, do której nie ma czasowego dojazdu w wyniku prowadzonych robót, do najbliższego miejsca, gdzie może dojechać pojazd odbierający odpady.</w:t>
      </w:r>
    </w:p>
    <w:p w14:paraId="60FA65DB" w14:textId="77777777" w:rsidR="00984226" w:rsidRPr="003A32ED" w:rsidRDefault="008437A8" w:rsidP="00713351">
      <w:pPr>
        <w:widowControl w:val="0"/>
        <w:numPr>
          <w:ilvl w:val="0"/>
          <w:numId w:val="18"/>
        </w:numPr>
        <w:tabs>
          <w:tab w:val="left" w:pos="303"/>
        </w:tabs>
        <w:spacing w:after="120" w:line="276" w:lineRule="auto"/>
        <w:ind w:left="742" w:hanging="406"/>
        <w:jc w:val="both"/>
        <w:rPr>
          <w:rFonts w:eastAsia="Times New Roman" w:cstheme="minorHAnsi"/>
          <w:lang w:eastAsia="pl-PL"/>
        </w:rPr>
      </w:pPr>
      <w:r w:rsidRPr="003A32ED">
        <w:rPr>
          <w:rFonts w:eastAsia="Times New Roman" w:cstheme="minorHAnsi"/>
          <w:color w:val="000000"/>
          <w:shd w:val="clear" w:color="auto" w:fill="FFFFFF"/>
          <w:lang w:eastAsia="pl-PL"/>
        </w:rPr>
        <w:t>Zapewnienie w trakcie robót przejazdu pojazdom ratunkowym (pogotowie ratunkowe, straż pożarna itp.) oraz policji.</w:t>
      </w:r>
    </w:p>
    <w:p w14:paraId="21A9BA4F" w14:textId="736BE596" w:rsidR="00984226" w:rsidRPr="003A32ED" w:rsidRDefault="008437A8" w:rsidP="00713351">
      <w:pPr>
        <w:widowControl w:val="0"/>
        <w:numPr>
          <w:ilvl w:val="0"/>
          <w:numId w:val="18"/>
        </w:numPr>
        <w:tabs>
          <w:tab w:val="left" w:pos="303"/>
        </w:tabs>
        <w:spacing w:after="120" w:line="276" w:lineRule="auto"/>
        <w:ind w:left="742" w:hanging="406"/>
        <w:jc w:val="both"/>
        <w:rPr>
          <w:rFonts w:eastAsia="Times New Roman" w:cstheme="minorHAnsi"/>
          <w:lang w:eastAsia="pl-PL"/>
        </w:rPr>
      </w:pPr>
      <w:r w:rsidRPr="003A32ED">
        <w:rPr>
          <w:rFonts w:eastAsia="Times New Roman" w:cstheme="minorHAnsi"/>
          <w:color w:val="000000"/>
          <w:shd w:val="clear" w:color="auto" w:fill="FFFFFF"/>
          <w:lang w:eastAsia="pl-PL"/>
        </w:rPr>
        <w:t>Naprawienia zinwentaryzowanych i niezinwentaryzowanych urządzeń podziemnych uszkodzon</w:t>
      </w:r>
      <w:r w:rsidR="00361F52" w:rsidRPr="003A32ED">
        <w:rPr>
          <w:rFonts w:eastAsia="Times New Roman" w:cstheme="minorHAnsi"/>
          <w:color w:val="000000"/>
          <w:shd w:val="clear" w:color="auto" w:fill="FFFFFF"/>
          <w:lang w:eastAsia="pl-PL"/>
        </w:rPr>
        <w:t>ych w trakcie prowadzenia prac.</w:t>
      </w:r>
    </w:p>
    <w:p w14:paraId="1CD58B2F" w14:textId="77777777" w:rsidR="00984226" w:rsidRPr="003A32ED" w:rsidRDefault="008437A8" w:rsidP="00713351">
      <w:pPr>
        <w:widowControl w:val="0"/>
        <w:numPr>
          <w:ilvl w:val="0"/>
          <w:numId w:val="18"/>
        </w:numPr>
        <w:tabs>
          <w:tab w:val="left" w:pos="303"/>
        </w:tabs>
        <w:spacing w:after="120" w:line="276" w:lineRule="auto"/>
        <w:ind w:left="742" w:hanging="406"/>
        <w:jc w:val="both"/>
        <w:rPr>
          <w:rFonts w:eastAsia="Times New Roman" w:cstheme="minorHAnsi"/>
          <w:lang w:eastAsia="pl-PL"/>
        </w:rPr>
      </w:pPr>
      <w:r w:rsidRPr="00AD3637">
        <w:rPr>
          <w:rFonts w:eastAsia="Times New Roman" w:cstheme="minorHAnsi"/>
          <w:color w:val="000000"/>
          <w:shd w:val="clear" w:color="auto" w:fill="FFFFFF"/>
          <w:lang w:eastAsia="pl-PL"/>
        </w:rPr>
        <w:t>Zapewnienia w razie konieczności na własny koszt obsługi saperskiej</w:t>
      </w:r>
      <w:r w:rsidRPr="003A32ED">
        <w:rPr>
          <w:rFonts w:eastAsia="Times New Roman" w:cstheme="minorHAnsi"/>
          <w:color w:val="000000"/>
          <w:shd w:val="clear" w:color="auto" w:fill="FFFFFF"/>
          <w:lang w:eastAsia="pl-PL"/>
        </w:rPr>
        <w:t>,</w:t>
      </w:r>
    </w:p>
    <w:p w14:paraId="48DCB691" w14:textId="77777777" w:rsidR="00984226" w:rsidRPr="003A32ED" w:rsidRDefault="008437A8" w:rsidP="00713351">
      <w:pPr>
        <w:widowControl w:val="0"/>
        <w:numPr>
          <w:ilvl w:val="0"/>
          <w:numId w:val="18"/>
        </w:numPr>
        <w:tabs>
          <w:tab w:val="left" w:pos="303"/>
        </w:tabs>
        <w:spacing w:after="120" w:line="276" w:lineRule="auto"/>
        <w:ind w:left="742" w:hanging="406"/>
        <w:jc w:val="both"/>
        <w:rPr>
          <w:rFonts w:eastAsia="Times New Roman" w:cstheme="minorHAnsi"/>
          <w:lang w:eastAsia="pl-PL"/>
        </w:rPr>
      </w:pPr>
      <w:r w:rsidRPr="003A32ED">
        <w:rPr>
          <w:rFonts w:eastAsia="Times New Roman" w:cstheme="minorHAnsi"/>
          <w:color w:val="000000"/>
          <w:shd w:val="clear" w:color="auto" w:fill="FFFFFF"/>
          <w:lang w:eastAsia="pl-PL"/>
        </w:rPr>
        <w:t>Zgłoszenie, poinformowanie gestorów sieci zgodnie z zapisami w uzgodnieniach branżowych,</w:t>
      </w:r>
    </w:p>
    <w:p w14:paraId="7519D495" w14:textId="6A809C9E" w:rsidR="008437A8" w:rsidRPr="003A32ED" w:rsidRDefault="008437A8" w:rsidP="00713351">
      <w:pPr>
        <w:widowControl w:val="0"/>
        <w:numPr>
          <w:ilvl w:val="0"/>
          <w:numId w:val="18"/>
        </w:numPr>
        <w:tabs>
          <w:tab w:val="left" w:pos="303"/>
        </w:tabs>
        <w:spacing w:after="120" w:line="276" w:lineRule="auto"/>
        <w:ind w:left="742" w:hanging="406"/>
        <w:jc w:val="both"/>
        <w:rPr>
          <w:rFonts w:eastAsia="Times New Roman" w:cstheme="minorHAnsi"/>
          <w:lang w:eastAsia="pl-PL"/>
        </w:rPr>
      </w:pPr>
      <w:r w:rsidRPr="003A32ED">
        <w:rPr>
          <w:rFonts w:eastAsia="Times New Roman" w:cstheme="minorHAnsi"/>
          <w:color w:val="000000"/>
          <w:shd w:val="clear" w:color="auto" w:fill="FFFFFF"/>
          <w:lang w:eastAsia="pl-PL"/>
        </w:rPr>
        <w:t>W uzgodnieniu z Zamawiającym, zawiadomienie mieszkańców i użytkowników terenów przylegających do budowy o przystąpieniu do realizacji przedmiotu umowy</w:t>
      </w:r>
      <w:r w:rsidR="005A0E5B">
        <w:rPr>
          <w:rFonts w:eastAsia="Times New Roman" w:cstheme="minorHAnsi"/>
          <w:color w:val="000000"/>
          <w:shd w:val="clear" w:color="auto" w:fill="FFFFFF"/>
          <w:lang w:eastAsia="pl-PL"/>
        </w:rPr>
        <w:t>.</w:t>
      </w:r>
    </w:p>
    <w:p w14:paraId="7AFD5422" w14:textId="19B27E0B" w:rsidR="008437A8" w:rsidRPr="003A32ED" w:rsidRDefault="008437A8" w:rsidP="00361F52">
      <w:pPr>
        <w:keepNext/>
        <w:keepLines/>
        <w:widowControl w:val="0"/>
        <w:spacing w:after="0" w:line="276" w:lineRule="auto"/>
        <w:jc w:val="center"/>
        <w:outlineLvl w:val="1"/>
        <w:rPr>
          <w:rFonts w:eastAsia="Times New Roman" w:cstheme="minorHAnsi"/>
          <w:b/>
          <w:bCs/>
          <w:lang w:eastAsia="pl-PL"/>
        </w:rPr>
      </w:pPr>
      <w:bookmarkStart w:id="20" w:name="bookmark18"/>
      <w:r w:rsidRPr="003A32ED">
        <w:rPr>
          <w:rFonts w:eastAsia="Times New Roman" w:cstheme="minorHAnsi"/>
          <w:b/>
          <w:bCs/>
          <w:color w:val="000000"/>
          <w:shd w:val="clear" w:color="auto" w:fill="FFFFFF"/>
          <w:lang w:eastAsia="pl-PL"/>
        </w:rPr>
        <w:t>§ 1</w:t>
      </w:r>
      <w:bookmarkEnd w:id="20"/>
      <w:r w:rsidR="00E20D39" w:rsidRPr="003A32ED">
        <w:rPr>
          <w:rFonts w:eastAsia="Times New Roman" w:cstheme="minorHAnsi"/>
          <w:b/>
          <w:bCs/>
          <w:color w:val="000000"/>
          <w:shd w:val="clear" w:color="auto" w:fill="FFFFFF"/>
          <w:lang w:eastAsia="pl-PL"/>
        </w:rPr>
        <w:t>0</w:t>
      </w:r>
    </w:p>
    <w:p w14:paraId="63918DDE" w14:textId="77777777" w:rsidR="008437A8" w:rsidRPr="003A32ED" w:rsidRDefault="008437A8" w:rsidP="00361F52">
      <w:pPr>
        <w:keepNext/>
        <w:keepLines/>
        <w:widowControl w:val="0"/>
        <w:spacing w:after="0" w:line="276" w:lineRule="auto"/>
        <w:jc w:val="center"/>
        <w:outlineLvl w:val="1"/>
        <w:rPr>
          <w:rFonts w:eastAsia="Times New Roman" w:cstheme="minorHAnsi"/>
          <w:b/>
          <w:bCs/>
          <w:lang w:eastAsia="pl-PL"/>
        </w:rPr>
      </w:pPr>
      <w:bookmarkStart w:id="21" w:name="bookmark19"/>
      <w:r w:rsidRPr="003A32ED">
        <w:rPr>
          <w:rFonts w:eastAsia="Times New Roman" w:cstheme="minorHAnsi"/>
          <w:b/>
          <w:bCs/>
          <w:color w:val="000000"/>
          <w:shd w:val="clear" w:color="auto" w:fill="FFFFFF"/>
          <w:lang w:eastAsia="pl-PL"/>
        </w:rPr>
        <w:t>Ubezpieczenie budowy</w:t>
      </w:r>
      <w:bookmarkEnd w:id="21"/>
    </w:p>
    <w:p w14:paraId="5BD633FD" w14:textId="619A0EE9" w:rsidR="00984226" w:rsidRPr="003A32ED" w:rsidRDefault="008437A8" w:rsidP="00713351">
      <w:pPr>
        <w:widowControl w:val="0"/>
        <w:numPr>
          <w:ilvl w:val="0"/>
          <w:numId w:val="19"/>
        </w:numPr>
        <w:tabs>
          <w:tab w:val="left" w:pos="284"/>
        </w:tabs>
        <w:spacing w:after="120" w:line="276" w:lineRule="auto"/>
        <w:ind w:left="252" w:hanging="252"/>
        <w:jc w:val="both"/>
        <w:rPr>
          <w:rFonts w:eastAsia="Times New Roman" w:cstheme="minorHAnsi"/>
          <w:lang w:eastAsia="pl-PL"/>
        </w:rPr>
      </w:pPr>
      <w:r w:rsidRPr="003A32ED">
        <w:rPr>
          <w:rFonts w:eastAsia="Times New Roman" w:cstheme="minorHAnsi"/>
          <w:color w:val="000000"/>
          <w:shd w:val="clear" w:color="auto" w:fill="FFFFFF"/>
          <w:lang w:eastAsia="pl-PL"/>
        </w:rPr>
        <w:t xml:space="preserve">Wykonawca zobowiązany jest do posiadania ubezpieczenia od odpowiedzialności cywilnej </w:t>
      </w:r>
      <w:r w:rsidR="00C3045C" w:rsidRPr="003A32ED">
        <w:rPr>
          <w:rFonts w:cstheme="minorHAnsi"/>
        </w:rPr>
        <w:t xml:space="preserve">w zakresie prowadzonej działalności związanej z przedmiotem zamówienia </w:t>
      </w:r>
      <w:r w:rsidRPr="003A32ED">
        <w:rPr>
          <w:rFonts w:eastAsia="Times New Roman" w:cstheme="minorHAnsi"/>
          <w:color w:val="000000"/>
          <w:shd w:val="clear" w:color="auto" w:fill="FFFFFF"/>
          <w:lang w:eastAsia="pl-PL"/>
        </w:rPr>
        <w:t>przez okres realizacji umowy.</w:t>
      </w:r>
    </w:p>
    <w:p w14:paraId="58AEE102" w14:textId="74A32CB8" w:rsidR="00984226" w:rsidRPr="003A32ED" w:rsidRDefault="008437A8" w:rsidP="00713351">
      <w:pPr>
        <w:widowControl w:val="0"/>
        <w:numPr>
          <w:ilvl w:val="0"/>
          <w:numId w:val="19"/>
        </w:numPr>
        <w:tabs>
          <w:tab w:val="left" w:pos="284"/>
        </w:tabs>
        <w:spacing w:after="120" w:line="276" w:lineRule="auto"/>
        <w:ind w:left="252" w:hanging="252"/>
        <w:jc w:val="both"/>
        <w:rPr>
          <w:rFonts w:eastAsia="Times New Roman" w:cstheme="minorHAnsi"/>
          <w:lang w:eastAsia="pl-PL"/>
        </w:rPr>
      </w:pPr>
      <w:r w:rsidRPr="003A32ED">
        <w:rPr>
          <w:rFonts w:eastAsia="Times New Roman" w:cstheme="minorHAnsi"/>
          <w:color w:val="000000"/>
          <w:shd w:val="clear" w:color="auto" w:fill="FFFFFF"/>
          <w:lang w:eastAsia="pl-PL"/>
        </w:rPr>
        <w:t>Wykonawca na każde żądanie Zamawiającego, przedłoży Zamawiającemu kser</w:t>
      </w:r>
      <w:r w:rsidR="00CF3C18">
        <w:rPr>
          <w:rFonts w:eastAsia="Times New Roman" w:cstheme="minorHAnsi"/>
          <w:color w:val="000000"/>
          <w:shd w:val="clear" w:color="auto" w:fill="FFFFFF"/>
          <w:lang w:eastAsia="pl-PL"/>
        </w:rPr>
        <w:t>okopię polisy, poświadczonej za </w:t>
      </w:r>
      <w:r w:rsidRPr="003A32ED">
        <w:rPr>
          <w:rFonts w:eastAsia="Times New Roman" w:cstheme="minorHAnsi"/>
          <w:color w:val="000000"/>
          <w:shd w:val="clear" w:color="auto" w:fill="FFFFFF"/>
          <w:lang w:eastAsia="pl-PL"/>
        </w:rPr>
        <w:t>zgodność z oryginałem przez Wykonawcę.</w:t>
      </w:r>
    </w:p>
    <w:p w14:paraId="19199466" w14:textId="77777777" w:rsidR="00984226" w:rsidRPr="003A32ED" w:rsidRDefault="008437A8" w:rsidP="00713351">
      <w:pPr>
        <w:widowControl w:val="0"/>
        <w:numPr>
          <w:ilvl w:val="0"/>
          <w:numId w:val="19"/>
        </w:numPr>
        <w:tabs>
          <w:tab w:val="left" w:pos="284"/>
        </w:tabs>
        <w:spacing w:after="120" w:line="276" w:lineRule="auto"/>
        <w:ind w:left="252" w:hanging="252"/>
        <w:jc w:val="both"/>
        <w:rPr>
          <w:rFonts w:eastAsia="Times New Roman" w:cstheme="minorHAnsi"/>
          <w:lang w:eastAsia="pl-PL"/>
        </w:rPr>
      </w:pPr>
      <w:r w:rsidRPr="003A32ED">
        <w:rPr>
          <w:rFonts w:eastAsia="Times New Roman" w:cstheme="minorHAnsi"/>
          <w:color w:val="000000"/>
          <w:shd w:val="clear" w:color="auto" w:fill="FFFFFF"/>
          <w:lang w:eastAsia="pl-PL"/>
        </w:rPr>
        <w:t>Wykonawca ma obowiązek po każdorazowym odnowieniu polisy przedłożyć Zamawiającemu jej kserokopię, potwierdzoną za zgodność z oryginałem, w terminie do 7 dni od daty wystawienia polisy.</w:t>
      </w:r>
    </w:p>
    <w:p w14:paraId="55A2D4DF" w14:textId="1EE1BF27" w:rsidR="00984226" w:rsidRPr="003A32ED" w:rsidRDefault="008437A8" w:rsidP="00713351">
      <w:pPr>
        <w:widowControl w:val="0"/>
        <w:numPr>
          <w:ilvl w:val="0"/>
          <w:numId w:val="19"/>
        </w:numPr>
        <w:tabs>
          <w:tab w:val="left" w:pos="284"/>
        </w:tabs>
        <w:spacing w:after="120" w:line="276" w:lineRule="auto"/>
        <w:ind w:left="252" w:hanging="252"/>
        <w:jc w:val="both"/>
        <w:rPr>
          <w:rFonts w:eastAsia="Times New Roman" w:cstheme="minorHAnsi"/>
          <w:lang w:eastAsia="pl-PL"/>
        </w:rPr>
      </w:pPr>
      <w:r w:rsidRPr="003A32ED">
        <w:rPr>
          <w:rFonts w:eastAsia="Times New Roman" w:cstheme="minorHAnsi"/>
          <w:color w:val="000000"/>
          <w:shd w:val="clear" w:color="auto" w:fill="FFFFFF"/>
          <w:lang w:eastAsia="pl-PL"/>
        </w:rPr>
        <w:t>W przypadku nieodnowienia polisy przez Wykonawcę w trakcie realizacji umowy, Zamawiający może odstąpić od umowy albo ubezpieczyć Wykonawcę na jego koszt. Odstąpienie od umo</w:t>
      </w:r>
      <w:r w:rsidR="00CF3C18">
        <w:rPr>
          <w:rFonts w:eastAsia="Times New Roman" w:cstheme="minorHAnsi"/>
          <w:color w:val="000000"/>
          <w:shd w:val="clear" w:color="auto" w:fill="FFFFFF"/>
          <w:lang w:eastAsia="pl-PL"/>
        </w:rPr>
        <w:t>wy z przyczyn, o których mowa w </w:t>
      </w:r>
      <w:r w:rsidRPr="003A32ED">
        <w:rPr>
          <w:rFonts w:eastAsia="Times New Roman" w:cstheme="minorHAnsi"/>
          <w:color w:val="000000"/>
          <w:shd w:val="clear" w:color="auto" w:fill="FFFFFF"/>
          <w:lang w:eastAsia="pl-PL"/>
        </w:rPr>
        <w:t>niniejszym ustępie, stanowi odstąpienie z przyczyn zawinionych przez Wykonawcę.</w:t>
      </w:r>
    </w:p>
    <w:p w14:paraId="290ECCAF" w14:textId="77777777" w:rsidR="00984226" w:rsidRPr="003A32ED" w:rsidRDefault="008437A8" w:rsidP="00713351">
      <w:pPr>
        <w:widowControl w:val="0"/>
        <w:numPr>
          <w:ilvl w:val="0"/>
          <w:numId w:val="19"/>
        </w:numPr>
        <w:tabs>
          <w:tab w:val="left" w:pos="284"/>
        </w:tabs>
        <w:spacing w:after="120" w:line="276" w:lineRule="auto"/>
        <w:ind w:left="252" w:hanging="252"/>
        <w:jc w:val="both"/>
        <w:rPr>
          <w:rFonts w:eastAsia="Times New Roman" w:cstheme="minorHAnsi"/>
          <w:lang w:eastAsia="pl-PL"/>
        </w:rPr>
      </w:pPr>
      <w:r w:rsidRPr="003A32ED">
        <w:rPr>
          <w:rFonts w:eastAsia="Times New Roman" w:cstheme="minorHAnsi"/>
          <w:color w:val="000000"/>
          <w:shd w:val="clear" w:color="auto" w:fill="FFFFFF"/>
          <w:lang w:eastAsia="pl-PL"/>
        </w:rPr>
        <w:t>W sytuacji, gdy wskutek nieprzewidzianych okoliczności wystąpi konieczność przedłużenia terminu realizacji przedmiotu zamówienia, Wykonawca zobowiązany jest do przedłużenia terminu ważności wniesionej polisy ubezpieczeniowej, albo jeśli nie jest to możliwe, do wniesienia nowej polisy ubezpieczeniowej na okres wynikający z aneksu do umowy.</w:t>
      </w:r>
    </w:p>
    <w:p w14:paraId="239FDCA2" w14:textId="3EFBB25C" w:rsidR="00984226" w:rsidRPr="003A32ED" w:rsidRDefault="008437A8" w:rsidP="00713351">
      <w:pPr>
        <w:widowControl w:val="0"/>
        <w:numPr>
          <w:ilvl w:val="0"/>
          <w:numId w:val="19"/>
        </w:numPr>
        <w:tabs>
          <w:tab w:val="left" w:pos="284"/>
        </w:tabs>
        <w:spacing w:after="120" w:line="276" w:lineRule="auto"/>
        <w:ind w:left="252" w:hanging="252"/>
        <w:jc w:val="both"/>
        <w:rPr>
          <w:rFonts w:eastAsia="Times New Roman" w:cstheme="minorHAnsi"/>
          <w:lang w:eastAsia="pl-PL"/>
        </w:rPr>
      </w:pPr>
      <w:r w:rsidRPr="003A32ED">
        <w:rPr>
          <w:rFonts w:eastAsia="Times New Roman" w:cstheme="minorHAnsi"/>
          <w:color w:val="000000"/>
          <w:shd w:val="clear" w:color="auto" w:fill="FFFFFF"/>
          <w:lang w:eastAsia="pl-PL"/>
        </w:rPr>
        <w:t xml:space="preserve">Wykonawca odpowiada za wszelkie ryzyka związane z wykonywaniem robót budowlanych objętych niniejszą </w:t>
      </w:r>
      <w:r w:rsidRPr="003A32ED">
        <w:rPr>
          <w:rFonts w:eastAsia="Times New Roman" w:cstheme="minorHAnsi"/>
          <w:color w:val="000000"/>
          <w:shd w:val="clear" w:color="auto" w:fill="FFFFFF"/>
          <w:lang w:eastAsia="pl-PL"/>
        </w:rPr>
        <w:lastRenderedPageBreak/>
        <w:t xml:space="preserve">umową, tj. wypadki i szkody zaistniałe w wyniku prowadzonych prac, powstałe </w:t>
      </w:r>
      <w:r w:rsidR="00CF3C18">
        <w:rPr>
          <w:rFonts w:eastAsia="Times New Roman" w:cstheme="minorHAnsi"/>
          <w:color w:val="000000"/>
          <w:shd w:val="clear" w:color="auto" w:fill="FFFFFF"/>
          <w:lang w:eastAsia="pl-PL"/>
        </w:rPr>
        <w:t>na placu budowy lub poza nim, a </w:t>
      </w:r>
      <w:r w:rsidRPr="003A32ED">
        <w:rPr>
          <w:rFonts w:eastAsia="Times New Roman" w:cstheme="minorHAnsi"/>
          <w:color w:val="000000"/>
          <w:shd w:val="clear" w:color="auto" w:fill="FFFFFF"/>
          <w:lang w:eastAsia="pl-PL"/>
        </w:rPr>
        <w:t>także przyjmuje na siebie odpowiedzialność cywilną wobec osób trzecich oraz z t</w:t>
      </w:r>
      <w:r w:rsidR="00CF3C18">
        <w:rPr>
          <w:rFonts w:eastAsia="Times New Roman" w:cstheme="minorHAnsi"/>
          <w:color w:val="000000"/>
          <w:shd w:val="clear" w:color="auto" w:fill="FFFFFF"/>
          <w:lang w:eastAsia="pl-PL"/>
        </w:rPr>
        <w:t>ytułu zdarzeń losowych, która w </w:t>
      </w:r>
      <w:r w:rsidRPr="003A32ED">
        <w:rPr>
          <w:rFonts w:eastAsia="Times New Roman" w:cstheme="minorHAnsi"/>
          <w:color w:val="000000"/>
          <w:shd w:val="clear" w:color="auto" w:fill="FFFFFF"/>
          <w:lang w:eastAsia="pl-PL"/>
        </w:rPr>
        <w:t>pełni zabezpieczy mogące wystąpić roszczenia w pełnej wysokości, od dnia podpisania protokołu przekazania terenu budowy do dnia podpisania protokołu odbioru końcowego przez Zamawiającego.</w:t>
      </w:r>
    </w:p>
    <w:p w14:paraId="5C66777B" w14:textId="77777777" w:rsidR="00984226" w:rsidRPr="003A32ED" w:rsidRDefault="008437A8" w:rsidP="00713351">
      <w:pPr>
        <w:widowControl w:val="0"/>
        <w:numPr>
          <w:ilvl w:val="0"/>
          <w:numId w:val="19"/>
        </w:numPr>
        <w:tabs>
          <w:tab w:val="left" w:pos="284"/>
        </w:tabs>
        <w:spacing w:after="120" w:line="276" w:lineRule="auto"/>
        <w:ind w:left="252" w:hanging="252"/>
        <w:jc w:val="both"/>
        <w:rPr>
          <w:rFonts w:eastAsia="Times New Roman" w:cstheme="minorHAnsi"/>
          <w:lang w:eastAsia="pl-PL"/>
        </w:rPr>
      </w:pPr>
      <w:r w:rsidRPr="003A32ED">
        <w:rPr>
          <w:rFonts w:eastAsia="Times New Roman" w:cstheme="minorHAnsi"/>
          <w:color w:val="000000"/>
          <w:shd w:val="clear" w:color="auto" w:fill="FFFFFF"/>
          <w:lang w:eastAsia="pl-PL"/>
        </w:rPr>
        <w:t>Wszystkie koszty związane z zawarciem umów ubezpieczenia oraz opłacania składek ubezpieczeniowych obciążają wyłącznie Wykonawcę.</w:t>
      </w:r>
    </w:p>
    <w:p w14:paraId="27DA6EA2" w14:textId="77777777" w:rsidR="008437A8" w:rsidRPr="003A32ED" w:rsidRDefault="008437A8" w:rsidP="00713351">
      <w:pPr>
        <w:widowControl w:val="0"/>
        <w:numPr>
          <w:ilvl w:val="0"/>
          <w:numId w:val="19"/>
        </w:numPr>
        <w:tabs>
          <w:tab w:val="left" w:pos="284"/>
        </w:tabs>
        <w:spacing w:after="120" w:line="276" w:lineRule="auto"/>
        <w:jc w:val="both"/>
        <w:rPr>
          <w:rFonts w:eastAsia="Times New Roman" w:cstheme="minorHAnsi"/>
          <w:lang w:eastAsia="pl-PL"/>
        </w:rPr>
      </w:pPr>
      <w:r w:rsidRPr="003A32ED">
        <w:rPr>
          <w:rFonts w:eastAsia="Times New Roman" w:cstheme="minorHAnsi"/>
          <w:color w:val="000000"/>
          <w:shd w:val="clear" w:color="auto" w:fill="FFFFFF"/>
          <w:lang w:eastAsia="pl-PL"/>
        </w:rPr>
        <w:t>Wykonawca może zobowiązać Podwykonawców do zawarcia stosownych umów ubezpieczenia (polis).</w:t>
      </w:r>
    </w:p>
    <w:p w14:paraId="01D2F25B" w14:textId="0A5C6C9A" w:rsidR="008437A8" w:rsidRPr="003A32ED" w:rsidRDefault="008437A8" w:rsidP="00361F52">
      <w:pPr>
        <w:keepNext/>
        <w:keepLines/>
        <w:widowControl w:val="0"/>
        <w:spacing w:after="0" w:line="276" w:lineRule="auto"/>
        <w:jc w:val="center"/>
        <w:outlineLvl w:val="1"/>
        <w:rPr>
          <w:rFonts w:eastAsia="Times New Roman" w:cstheme="minorHAnsi"/>
          <w:b/>
          <w:lang w:eastAsia="pl-PL"/>
        </w:rPr>
      </w:pPr>
      <w:bookmarkStart w:id="22" w:name="bookmark20"/>
      <w:r w:rsidRPr="003A32ED">
        <w:rPr>
          <w:rFonts w:eastAsia="Times New Roman" w:cstheme="minorHAnsi"/>
          <w:b/>
          <w:color w:val="000000"/>
          <w:shd w:val="clear" w:color="auto" w:fill="FFFFFF"/>
          <w:lang w:eastAsia="pl-PL"/>
        </w:rPr>
        <w:t>§ 1</w:t>
      </w:r>
      <w:bookmarkEnd w:id="22"/>
      <w:r w:rsidR="00E20D39" w:rsidRPr="003A32ED">
        <w:rPr>
          <w:rFonts w:eastAsia="Times New Roman" w:cstheme="minorHAnsi"/>
          <w:b/>
          <w:color w:val="000000"/>
          <w:shd w:val="clear" w:color="auto" w:fill="FFFFFF"/>
          <w:lang w:eastAsia="pl-PL"/>
        </w:rPr>
        <w:t>1</w:t>
      </w:r>
    </w:p>
    <w:p w14:paraId="14A834B3" w14:textId="77777777" w:rsidR="008437A8" w:rsidRPr="003A32ED" w:rsidRDefault="008437A8" w:rsidP="00361F52">
      <w:pPr>
        <w:keepNext/>
        <w:keepLines/>
        <w:widowControl w:val="0"/>
        <w:spacing w:after="0" w:line="276" w:lineRule="auto"/>
        <w:jc w:val="center"/>
        <w:outlineLvl w:val="1"/>
        <w:rPr>
          <w:rFonts w:eastAsia="Times New Roman" w:cstheme="minorHAnsi"/>
          <w:b/>
          <w:bCs/>
          <w:lang w:eastAsia="pl-PL"/>
        </w:rPr>
      </w:pPr>
      <w:bookmarkStart w:id="23" w:name="bookmark21"/>
      <w:r w:rsidRPr="003A32ED">
        <w:rPr>
          <w:rFonts w:eastAsia="Times New Roman" w:cstheme="minorHAnsi"/>
          <w:b/>
          <w:bCs/>
          <w:color w:val="000000"/>
          <w:shd w:val="clear" w:color="auto" w:fill="FFFFFF"/>
          <w:lang w:eastAsia="pl-PL"/>
        </w:rPr>
        <w:t>Odbiory robót</w:t>
      </w:r>
      <w:bookmarkEnd w:id="23"/>
    </w:p>
    <w:p w14:paraId="13FA6DE1" w14:textId="77777777" w:rsidR="008437A8" w:rsidRPr="003A32ED" w:rsidRDefault="008437A8" w:rsidP="00713351">
      <w:pPr>
        <w:widowControl w:val="0"/>
        <w:numPr>
          <w:ilvl w:val="0"/>
          <w:numId w:val="20"/>
        </w:numPr>
        <w:tabs>
          <w:tab w:val="left" w:pos="279"/>
        </w:tabs>
        <w:spacing w:after="120" w:line="276" w:lineRule="auto"/>
        <w:jc w:val="both"/>
        <w:rPr>
          <w:rFonts w:eastAsia="Times New Roman" w:cstheme="minorHAnsi"/>
          <w:lang w:eastAsia="pl-PL"/>
        </w:rPr>
      </w:pPr>
      <w:r w:rsidRPr="003A32ED">
        <w:rPr>
          <w:rFonts w:eastAsia="Times New Roman" w:cstheme="minorHAnsi"/>
          <w:color w:val="000000"/>
          <w:shd w:val="clear" w:color="auto" w:fill="FFFFFF"/>
          <w:lang w:eastAsia="pl-PL"/>
        </w:rPr>
        <w:t>Przewiduje się następujący rodzaj odbioru robót:</w:t>
      </w:r>
    </w:p>
    <w:p w14:paraId="0D8AA895" w14:textId="77777777" w:rsidR="00BC2AF2" w:rsidRPr="003A32ED" w:rsidRDefault="008437A8" w:rsidP="00713351">
      <w:pPr>
        <w:widowControl w:val="0"/>
        <w:numPr>
          <w:ilvl w:val="1"/>
          <w:numId w:val="20"/>
        </w:numPr>
        <w:tabs>
          <w:tab w:val="left" w:pos="356"/>
        </w:tabs>
        <w:spacing w:after="120" w:line="276" w:lineRule="auto"/>
        <w:ind w:left="728" w:hanging="420"/>
        <w:jc w:val="both"/>
        <w:rPr>
          <w:rFonts w:eastAsia="Times New Roman" w:cstheme="minorHAnsi"/>
          <w:lang w:eastAsia="pl-PL"/>
        </w:rPr>
      </w:pPr>
      <w:r w:rsidRPr="003A32ED">
        <w:rPr>
          <w:rFonts w:eastAsia="Times New Roman" w:cstheme="minorHAnsi"/>
          <w:color w:val="000000"/>
          <w:shd w:val="clear" w:color="auto" w:fill="FFFFFF"/>
          <w:lang w:eastAsia="pl-PL"/>
        </w:rPr>
        <w:t>odbiory robót zanikających dokonywane będą przez inspektora nadzoru Inwestorskiego na podstawie pisemnego zgłoszen</w:t>
      </w:r>
      <w:r w:rsidR="005C673D" w:rsidRPr="003A32ED">
        <w:rPr>
          <w:rFonts w:eastAsia="Times New Roman" w:cstheme="minorHAnsi"/>
          <w:color w:val="000000"/>
          <w:shd w:val="clear" w:color="auto" w:fill="FFFFFF"/>
          <w:lang w:eastAsia="pl-PL"/>
        </w:rPr>
        <w:t>ia w dzienniku budowy, w ciągu 3</w:t>
      </w:r>
      <w:r w:rsidRPr="003A32ED">
        <w:rPr>
          <w:rFonts w:eastAsia="Times New Roman" w:cstheme="minorHAnsi"/>
          <w:color w:val="000000"/>
          <w:shd w:val="clear" w:color="auto" w:fill="FFFFFF"/>
          <w:lang w:eastAsia="pl-PL"/>
        </w:rPr>
        <w:t xml:space="preserve"> dni od daty zgłoszenia.</w:t>
      </w:r>
    </w:p>
    <w:p w14:paraId="7997F008" w14:textId="77777777" w:rsidR="00BC2AF2" w:rsidRPr="003A32ED" w:rsidRDefault="005C673D" w:rsidP="00713351">
      <w:pPr>
        <w:widowControl w:val="0"/>
        <w:numPr>
          <w:ilvl w:val="1"/>
          <w:numId w:val="20"/>
        </w:numPr>
        <w:tabs>
          <w:tab w:val="left" w:pos="356"/>
        </w:tabs>
        <w:spacing w:after="120" w:line="276" w:lineRule="auto"/>
        <w:ind w:left="728" w:hanging="420"/>
        <w:jc w:val="both"/>
        <w:rPr>
          <w:rFonts w:eastAsia="Times New Roman" w:cstheme="minorHAnsi"/>
          <w:lang w:eastAsia="pl-PL"/>
        </w:rPr>
      </w:pPr>
      <w:r w:rsidRPr="003A32ED">
        <w:rPr>
          <w:rFonts w:eastAsia="Times New Roman" w:cstheme="minorHAnsi"/>
          <w:color w:val="000000"/>
          <w:shd w:val="clear" w:color="auto" w:fill="FFFFFF"/>
          <w:lang w:eastAsia="pl-PL"/>
        </w:rPr>
        <w:t>odbiory częściowe.</w:t>
      </w:r>
    </w:p>
    <w:p w14:paraId="6E3AD9CF" w14:textId="09752D94" w:rsidR="00C3045C" w:rsidRPr="003A32ED" w:rsidRDefault="00C3045C" w:rsidP="00713351">
      <w:pPr>
        <w:widowControl w:val="0"/>
        <w:numPr>
          <w:ilvl w:val="1"/>
          <w:numId w:val="20"/>
        </w:numPr>
        <w:tabs>
          <w:tab w:val="left" w:pos="356"/>
        </w:tabs>
        <w:spacing w:after="120" w:line="276" w:lineRule="auto"/>
        <w:ind w:left="728" w:hanging="420"/>
        <w:jc w:val="both"/>
        <w:rPr>
          <w:rFonts w:eastAsia="Times New Roman" w:cstheme="minorHAnsi"/>
          <w:lang w:eastAsia="pl-PL"/>
        </w:rPr>
      </w:pPr>
      <w:r w:rsidRPr="003A32ED">
        <w:rPr>
          <w:rFonts w:eastAsia="Times New Roman" w:cstheme="minorHAnsi"/>
          <w:lang w:eastAsia="pl-PL"/>
        </w:rPr>
        <w:t xml:space="preserve">odbiór końcowy </w:t>
      </w:r>
      <w:r w:rsidRPr="003A32ED">
        <w:rPr>
          <w:rFonts w:cstheme="minorHAnsi"/>
        </w:rPr>
        <w:t xml:space="preserve">polegający na ostatecznym sprawdzeniu ilości i jakości wykonanych robót zgodnie z Umową. </w:t>
      </w:r>
    </w:p>
    <w:p w14:paraId="0B7502C6" w14:textId="77777777" w:rsidR="00984226" w:rsidRPr="003A32ED" w:rsidRDefault="005C673D" w:rsidP="00713351">
      <w:pPr>
        <w:widowControl w:val="0"/>
        <w:numPr>
          <w:ilvl w:val="0"/>
          <w:numId w:val="20"/>
        </w:numPr>
        <w:tabs>
          <w:tab w:val="left" w:pos="284"/>
        </w:tabs>
        <w:spacing w:after="120" w:line="276" w:lineRule="auto"/>
        <w:ind w:left="320" w:hanging="320"/>
        <w:jc w:val="both"/>
        <w:rPr>
          <w:rFonts w:eastAsia="Times New Roman" w:cstheme="minorHAnsi"/>
          <w:lang w:eastAsia="pl-PL"/>
        </w:rPr>
      </w:pPr>
      <w:r w:rsidRPr="003A32ED">
        <w:rPr>
          <w:rFonts w:eastAsia="Times New Roman" w:cstheme="minorHAnsi"/>
          <w:color w:val="000000"/>
          <w:shd w:val="clear" w:color="auto" w:fill="FFFFFF"/>
          <w:lang w:eastAsia="pl-PL"/>
        </w:rPr>
        <w:t xml:space="preserve">Podstawą rozpoczęcia czynności odbioru końcowego będzie zawiadomienie Zamawiającego </w:t>
      </w:r>
      <w:r w:rsidR="00984226" w:rsidRPr="003A32ED">
        <w:rPr>
          <w:rFonts w:eastAsia="Times New Roman" w:cstheme="minorHAnsi"/>
          <w:color w:val="000000"/>
          <w:shd w:val="clear" w:color="auto" w:fill="FFFFFF"/>
          <w:lang w:eastAsia="pl-PL"/>
        </w:rPr>
        <w:t xml:space="preserve">dokonane </w:t>
      </w:r>
      <w:r w:rsidRPr="003A32ED">
        <w:rPr>
          <w:rFonts w:eastAsia="Times New Roman" w:cstheme="minorHAnsi"/>
          <w:color w:val="000000"/>
          <w:shd w:val="clear" w:color="auto" w:fill="FFFFFF"/>
          <w:lang w:eastAsia="pl-PL"/>
        </w:rPr>
        <w:t>przez Wykonawcę w formie pisemnej lub przy użyciu środków komunikacji elektronicznej na adres email:sekretariat@pinczow.com.pl</w:t>
      </w:r>
    </w:p>
    <w:p w14:paraId="397F20BD" w14:textId="239A34F4" w:rsidR="00CE364C" w:rsidRPr="003A32ED" w:rsidRDefault="00CE364C" w:rsidP="00361F52">
      <w:pPr>
        <w:widowControl w:val="0"/>
        <w:tabs>
          <w:tab w:val="left" w:pos="284"/>
        </w:tabs>
        <w:spacing w:after="120" w:line="276" w:lineRule="auto"/>
        <w:ind w:left="320"/>
        <w:jc w:val="both"/>
        <w:rPr>
          <w:rFonts w:eastAsia="Times New Roman" w:cstheme="minorHAnsi"/>
          <w:lang w:eastAsia="pl-PL"/>
        </w:rPr>
      </w:pPr>
      <w:r w:rsidRPr="003A32ED">
        <w:rPr>
          <w:rFonts w:eastAsia="Times New Roman" w:cstheme="minorHAnsi"/>
          <w:color w:val="000000"/>
          <w:shd w:val="clear" w:color="auto" w:fill="FFFFFF"/>
          <w:lang w:eastAsia="pl-PL"/>
        </w:rPr>
        <w:t xml:space="preserve">Zamawiający przystąpi do czynności odbiorowych przedmiotu umowy w terminie do 14 dni roboczych od daty zgłoszenia gotowości do odbioru robót. </w:t>
      </w:r>
    </w:p>
    <w:p w14:paraId="5D17C142" w14:textId="77777777" w:rsidR="00CE364C" w:rsidRPr="003A32ED" w:rsidRDefault="00CE364C" w:rsidP="00713351">
      <w:pPr>
        <w:widowControl w:val="0"/>
        <w:numPr>
          <w:ilvl w:val="0"/>
          <w:numId w:val="20"/>
        </w:numPr>
        <w:tabs>
          <w:tab w:val="left" w:pos="284"/>
        </w:tabs>
        <w:spacing w:after="120" w:line="276" w:lineRule="auto"/>
        <w:ind w:left="320" w:hanging="320"/>
        <w:jc w:val="both"/>
        <w:rPr>
          <w:rFonts w:eastAsia="Times New Roman" w:cstheme="minorHAnsi"/>
          <w:lang w:eastAsia="pl-PL"/>
        </w:rPr>
      </w:pPr>
      <w:r w:rsidRPr="003A32ED">
        <w:rPr>
          <w:rFonts w:eastAsia="Times New Roman" w:cstheme="minorHAnsi"/>
          <w:color w:val="000000"/>
          <w:shd w:val="clear" w:color="auto" w:fill="FFFFFF"/>
          <w:lang w:eastAsia="pl-PL"/>
        </w:rPr>
        <w:t>Wraz ze zgłoszeniem do odbioru końcowego Wykonawca przekaże  Zamawiającemu, w szczególności następujące dokumenty:</w:t>
      </w:r>
    </w:p>
    <w:p w14:paraId="735DEF91" w14:textId="63054465" w:rsidR="00CE364C" w:rsidRPr="003A32ED" w:rsidRDefault="00CE364C" w:rsidP="00713351">
      <w:pPr>
        <w:widowControl w:val="0"/>
        <w:numPr>
          <w:ilvl w:val="0"/>
          <w:numId w:val="21"/>
        </w:numPr>
        <w:tabs>
          <w:tab w:val="left" w:pos="294"/>
        </w:tabs>
        <w:spacing w:after="120" w:line="276" w:lineRule="auto"/>
        <w:ind w:left="320" w:firstLine="16"/>
        <w:jc w:val="both"/>
        <w:rPr>
          <w:rFonts w:eastAsia="Times New Roman" w:cstheme="minorHAnsi"/>
          <w:lang w:eastAsia="pl-PL"/>
        </w:rPr>
      </w:pPr>
      <w:r w:rsidRPr="003A32ED">
        <w:rPr>
          <w:rFonts w:eastAsia="Times New Roman" w:cstheme="minorHAnsi"/>
          <w:color w:val="000000"/>
          <w:shd w:val="clear" w:color="auto" w:fill="FFFFFF"/>
          <w:lang w:eastAsia="pl-PL"/>
        </w:rPr>
        <w:t>Dziennik</w:t>
      </w:r>
      <w:r w:rsidR="005A0E5B">
        <w:rPr>
          <w:rFonts w:eastAsia="Times New Roman" w:cstheme="minorHAnsi"/>
          <w:color w:val="000000"/>
          <w:shd w:val="clear" w:color="auto" w:fill="FFFFFF"/>
          <w:lang w:eastAsia="pl-PL"/>
        </w:rPr>
        <w:t>i</w:t>
      </w:r>
      <w:r w:rsidRPr="003A32ED">
        <w:rPr>
          <w:rFonts w:eastAsia="Times New Roman" w:cstheme="minorHAnsi"/>
          <w:color w:val="000000"/>
          <w:shd w:val="clear" w:color="auto" w:fill="FFFFFF"/>
          <w:lang w:eastAsia="pl-PL"/>
        </w:rPr>
        <w:t xml:space="preserve"> budowy,</w:t>
      </w:r>
    </w:p>
    <w:p w14:paraId="40F83DD8" w14:textId="3B7E7415" w:rsidR="00984226" w:rsidRPr="003A32ED" w:rsidRDefault="00CE364C" w:rsidP="00713351">
      <w:pPr>
        <w:widowControl w:val="0"/>
        <w:numPr>
          <w:ilvl w:val="0"/>
          <w:numId w:val="21"/>
        </w:numPr>
        <w:tabs>
          <w:tab w:val="left" w:pos="714"/>
        </w:tabs>
        <w:spacing w:after="120" w:line="276" w:lineRule="auto"/>
        <w:ind w:left="714" w:hanging="378"/>
        <w:jc w:val="both"/>
        <w:rPr>
          <w:rFonts w:eastAsia="Times New Roman" w:cstheme="minorHAnsi"/>
          <w:lang w:eastAsia="pl-PL"/>
        </w:rPr>
      </w:pPr>
      <w:r w:rsidRPr="003A32ED">
        <w:rPr>
          <w:rFonts w:eastAsia="Times New Roman" w:cstheme="minorHAnsi"/>
          <w:color w:val="000000"/>
          <w:shd w:val="clear" w:color="auto" w:fill="FFFFFF"/>
          <w:lang w:eastAsia="pl-PL"/>
        </w:rPr>
        <w:t>Inwentaryzację geodezyjną w 3 egzemplarzach, również w formie elektronicznej na płycie CD</w:t>
      </w:r>
      <w:r w:rsidR="005C673D" w:rsidRPr="003A32ED">
        <w:rPr>
          <w:rFonts w:eastAsia="Times New Roman" w:cstheme="minorHAnsi"/>
          <w:color w:val="000000"/>
          <w:shd w:val="clear" w:color="auto" w:fill="FFFFFF"/>
          <w:lang w:eastAsia="pl-PL"/>
        </w:rPr>
        <w:t xml:space="preserve"> </w:t>
      </w:r>
    </w:p>
    <w:p w14:paraId="7FBE30A6" w14:textId="37011057" w:rsidR="00984226" w:rsidRPr="003A32ED" w:rsidRDefault="00CE364C" w:rsidP="00713351">
      <w:pPr>
        <w:widowControl w:val="0"/>
        <w:numPr>
          <w:ilvl w:val="0"/>
          <w:numId w:val="21"/>
        </w:numPr>
        <w:tabs>
          <w:tab w:val="left" w:pos="714"/>
        </w:tabs>
        <w:spacing w:after="120" w:line="276" w:lineRule="auto"/>
        <w:ind w:left="714" w:hanging="378"/>
        <w:jc w:val="both"/>
        <w:rPr>
          <w:rFonts w:eastAsia="Times New Roman" w:cstheme="minorHAnsi"/>
          <w:lang w:eastAsia="pl-PL"/>
        </w:rPr>
      </w:pPr>
      <w:r w:rsidRPr="00F439C0">
        <w:rPr>
          <w:rFonts w:eastAsia="Times New Roman" w:cstheme="minorHAnsi"/>
          <w:color w:val="000000"/>
          <w:shd w:val="clear" w:color="auto" w:fill="FFFFFF"/>
          <w:lang w:eastAsia="pl-PL"/>
        </w:rPr>
        <w:t>Dokumentację powykonawczą, wraz z naniesionymi zmianami dokonanymi w trakcie budowy, potwierdzonymi przez projektanta pełniącego nadzór autorski i uzasadni</w:t>
      </w:r>
      <w:r w:rsidR="00CF3C18" w:rsidRPr="00F439C0">
        <w:rPr>
          <w:rFonts w:eastAsia="Times New Roman" w:cstheme="minorHAnsi"/>
          <w:color w:val="000000"/>
          <w:shd w:val="clear" w:color="auto" w:fill="FFFFFF"/>
          <w:lang w:eastAsia="pl-PL"/>
        </w:rPr>
        <w:t>onymi przez kierownika budowy i </w:t>
      </w:r>
      <w:r w:rsidRPr="00F439C0">
        <w:rPr>
          <w:rFonts w:eastAsia="Times New Roman" w:cstheme="minorHAnsi"/>
          <w:color w:val="000000"/>
          <w:shd w:val="clear" w:color="auto" w:fill="FFFFFF"/>
          <w:lang w:eastAsia="pl-PL"/>
        </w:rPr>
        <w:t>inspektora nadzoru Inwestorskiego, opisaną i skompletowaną w 3 egzemplarzach,</w:t>
      </w:r>
      <w:r w:rsidR="005A0E5B" w:rsidRPr="00F439C0">
        <w:rPr>
          <w:rFonts w:eastAsia="Times New Roman" w:cstheme="minorHAnsi"/>
          <w:color w:val="000000"/>
          <w:shd w:val="clear" w:color="auto" w:fill="FFFFFF"/>
          <w:lang w:eastAsia="pl-PL"/>
        </w:rPr>
        <w:t xml:space="preserve"> o ile takie zmiany wystąpią</w:t>
      </w:r>
      <w:r w:rsidR="005A0E5B">
        <w:rPr>
          <w:rFonts w:eastAsia="Times New Roman" w:cstheme="minorHAnsi"/>
          <w:color w:val="000000"/>
          <w:shd w:val="clear" w:color="auto" w:fill="FFFFFF"/>
          <w:lang w:eastAsia="pl-PL"/>
        </w:rPr>
        <w:t>;</w:t>
      </w:r>
    </w:p>
    <w:p w14:paraId="2AAE1238" w14:textId="77777777" w:rsidR="00984226" w:rsidRPr="003A32ED" w:rsidRDefault="00CE364C" w:rsidP="00713351">
      <w:pPr>
        <w:widowControl w:val="0"/>
        <w:numPr>
          <w:ilvl w:val="0"/>
          <w:numId w:val="21"/>
        </w:numPr>
        <w:tabs>
          <w:tab w:val="left" w:pos="714"/>
        </w:tabs>
        <w:spacing w:after="120" w:line="276" w:lineRule="auto"/>
        <w:ind w:left="714" w:hanging="378"/>
        <w:jc w:val="both"/>
        <w:rPr>
          <w:rFonts w:eastAsia="Times New Roman" w:cstheme="minorHAnsi"/>
          <w:lang w:eastAsia="pl-PL"/>
        </w:rPr>
      </w:pPr>
      <w:r w:rsidRPr="003A32ED">
        <w:rPr>
          <w:rFonts w:eastAsia="Times New Roman" w:cstheme="minorHAnsi"/>
          <w:color w:val="000000"/>
          <w:shd w:val="clear" w:color="auto" w:fill="FFFFFF"/>
          <w:lang w:eastAsia="pl-PL"/>
        </w:rPr>
        <w:t>Wymagane dokumenty, protokoły i zaświadczenia z przeprowadzonych prób i sprawdzeń, instrukcje użytkowania i inne dokumenty wymagane stosownymi przepisami,</w:t>
      </w:r>
    </w:p>
    <w:p w14:paraId="6344E3AC" w14:textId="301159CD" w:rsidR="00984226" w:rsidRPr="003A32ED" w:rsidRDefault="00CE364C" w:rsidP="00713351">
      <w:pPr>
        <w:widowControl w:val="0"/>
        <w:numPr>
          <w:ilvl w:val="0"/>
          <w:numId w:val="21"/>
        </w:numPr>
        <w:tabs>
          <w:tab w:val="left" w:pos="714"/>
        </w:tabs>
        <w:spacing w:after="120" w:line="276" w:lineRule="auto"/>
        <w:ind w:left="714" w:hanging="378"/>
        <w:jc w:val="both"/>
        <w:rPr>
          <w:rFonts w:eastAsia="Times New Roman" w:cstheme="minorHAnsi"/>
          <w:lang w:eastAsia="pl-PL"/>
        </w:rPr>
      </w:pPr>
      <w:r w:rsidRPr="003A32ED">
        <w:rPr>
          <w:rFonts w:eastAsia="Times New Roman" w:cstheme="minorHAnsi"/>
          <w:color w:val="000000"/>
          <w:shd w:val="clear" w:color="auto" w:fill="FFFFFF"/>
          <w:lang w:eastAsia="pl-PL"/>
        </w:rPr>
        <w:t>Oświadczeni</w:t>
      </w:r>
      <w:r w:rsidR="005A0E5B">
        <w:rPr>
          <w:rFonts w:eastAsia="Times New Roman" w:cstheme="minorHAnsi"/>
          <w:color w:val="000000"/>
          <w:shd w:val="clear" w:color="auto" w:fill="FFFFFF"/>
          <w:lang w:eastAsia="pl-PL"/>
        </w:rPr>
        <w:t>a</w:t>
      </w:r>
      <w:r w:rsidRPr="003A32ED">
        <w:rPr>
          <w:rFonts w:eastAsia="Times New Roman" w:cstheme="minorHAnsi"/>
          <w:color w:val="000000"/>
          <w:shd w:val="clear" w:color="auto" w:fill="FFFFFF"/>
          <w:lang w:eastAsia="pl-PL"/>
        </w:rPr>
        <w:t xml:space="preserve"> Kierownika budowy o zgodności wykonania robót z dokumentacją projektową, obowiązującymi przepisami i normami - w przypadku wystąpienia zmian, również z podpisami Inspektora nadzoru Inwestorskiego jak i projektanta.</w:t>
      </w:r>
    </w:p>
    <w:p w14:paraId="452F643A" w14:textId="0E810341" w:rsidR="00984226" w:rsidRPr="00B747D9" w:rsidRDefault="00CE364C" w:rsidP="00713351">
      <w:pPr>
        <w:widowControl w:val="0"/>
        <w:numPr>
          <w:ilvl w:val="0"/>
          <w:numId w:val="21"/>
        </w:numPr>
        <w:tabs>
          <w:tab w:val="left" w:pos="714"/>
        </w:tabs>
        <w:spacing w:after="120" w:line="276" w:lineRule="auto"/>
        <w:ind w:left="714" w:hanging="378"/>
        <w:jc w:val="both"/>
        <w:rPr>
          <w:rFonts w:eastAsia="Times New Roman" w:cstheme="minorHAnsi"/>
          <w:lang w:eastAsia="pl-PL"/>
        </w:rPr>
      </w:pPr>
      <w:r w:rsidRPr="003A32ED">
        <w:rPr>
          <w:rFonts w:eastAsia="Times New Roman" w:cstheme="minorHAnsi"/>
          <w:color w:val="000000"/>
          <w:shd w:val="clear" w:color="auto" w:fill="FFFFFF"/>
          <w:lang w:eastAsia="pl-PL"/>
        </w:rPr>
        <w:t>Dokumenty (atesty, certyfikaty) potwierdzające, że wbudowane wyroby budowlane są zgodne z art. 10 ustawy Prawo budowlane (opisane i ostemplowane przez Kierownika robót),</w:t>
      </w:r>
    </w:p>
    <w:p w14:paraId="53E5F91B" w14:textId="77777777" w:rsidR="00BC2AF2" w:rsidRPr="003A32ED" w:rsidRDefault="00BC2AF2" w:rsidP="00713351">
      <w:pPr>
        <w:pStyle w:val="Akapitzlist"/>
        <w:widowControl w:val="0"/>
        <w:numPr>
          <w:ilvl w:val="0"/>
          <w:numId w:val="20"/>
        </w:numPr>
        <w:spacing w:after="120" w:line="276" w:lineRule="auto"/>
        <w:ind w:left="294" w:hanging="294"/>
        <w:jc w:val="both"/>
        <w:rPr>
          <w:rFonts w:eastAsia="Times New Roman" w:cstheme="minorHAnsi"/>
          <w:lang w:eastAsia="pl-PL"/>
        </w:rPr>
      </w:pPr>
      <w:r w:rsidRPr="003A32ED">
        <w:rPr>
          <w:rFonts w:eastAsia="Times New Roman" w:cstheme="minorHAnsi"/>
          <w:color w:val="000000"/>
          <w:shd w:val="clear" w:color="auto" w:fill="FFFFFF"/>
          <w:lang w:eastAsia="pl-PL"/>
        </w:rPr>
        <w:t>O</w:t>
      </w:r>
      <w:r w:rsidR="00CE364C" w:rsidRPr="003A32ED">
        <w:rPr>
          <w:rFonts w:eastAsia="Times New Roman" w:cstheme="minorHAnsi"/>
          <w:color w:val="000000"/>
          <w:shd w:val="clear" w:color="auto" w:fill="FFFFFF"/>
          <w:lang w:eastAsia="pl-PL"/>
        </w:rPr>
        <w:t>dbiór robót częściowych zorganizowany będzie przez Zamawiającego w terminie do 5 dni roboczych od daty zgłoszenia przez Wykonawcę i potwierdzenia prawidłowości i gotowości wykonanych robót do odbioru przez inspektora nadzoru Inwestorskiego.</w:t>
      </w:r>
    </w:p>
    <w:p w14:paraId="2355592F" w14:textId="38926FC7" w:rsidR="00E20D39" w:rsidRPr="003A32ED" w:rsidRDefault="00CE364C" w:rsidP="00713351">
      <w:pPr>
        <w:pStyle w:val="Akapitzlist"/>
        <w:widowControl w:val="0"/>
        <w:numPr>
          <w:ilvl w:val="0"/>
          <w:numId w:val="20"/>
        </w:numPr>
        <w:spacing w:after="120" w:line="276" w:lineRule="auto"/>
        <w:ind w:left="294" w:hanging="294"/>
        <w:jc w:val="both"/>
        <w:rPr>
          <w:rFonts w:eastAsia="Times New Roman" w:cstheme="minorHAnsi"/>
          <w:lang w:eastAsia="pl-PL"/>
        </w:rPr>
      </w:pPr>
      <w:r w:rsidRPr="003A32ED">
        <w:rPr>
          <w:rFonts w:eastAsia="Times New Roman" w:cstheme="minorHAnsi"/>
          <w:color w:val="000000"/>
          <w:shd w:val="clear" w:color="auto" w:fill="FFFFFF"/>
          <w:lang w:eastAsia="pl-PL"/>
        </w:rPr>
        <w:t xml:space="preserve">Wykonawca zobowiązany jest do przedstawiania Zamawiającemu protokołów odbiorów częściowych i końcowych podpisanych pomiędzy Wykonawcą, podwykonawcami i dalszymi podwykonawcami. W przypadku, jeśli w tych </w:t>
      </w:r>
      <w:r w:rsidRPr="003A32ED">
        <w:rPr>
          <w:rFonts w:eastAsia="Times New Roman" w:cstheme="minorHAnsi"/>
          <w:color w:val="000000"/>
          <w:shd w:val="clear" w:color="auto" w:fill="FFFFFF"/>
          <w:lang w:eastAsia="pl-PL"/>
        </w:rPr>
        <w:lastRenderedPageBreak/>
        <w:t>protokołach zawarte będą zastrzeżenia lub uwagi, Wykonawca zobligowany będzie do przedstawienia dokumentu potwierdzającego ich faktyczne usunięcie.</w:t>
      </w:r>
    </w:p>
    <w:p w14:paraId="4A24AD72" w14:textId="77777777" w:rsidR="00E20D39" w:rsidRPr="00CF3C18" w:rsidRDefault="00CE364C" w:rsidP="00BE3553">
      <w:pPr>
        <w:pStyle w:val="Akapitzlist"/>
        <w:widowControl w:val="0"/>
        <w:numPr>
          <w:ilvl w:val="0"/>
          <w:numId w:val="20"/>
        </w:numPr>
        <w:tabs>
          <w:tab w:val="left" w:pos="284"/>
        </w:tabs>
        <w:spacing w:after="120" w:line="276" w:lineRule="auto"/>
        <w:ind w:left="284" w:hanging="284"/>
        <w:jc w:val="both"/>
        <w:rPr>
          <w:rFonts w:eastAsia="Times New Roman" w:cstheme="minorHAnsi"/>
          <w:color w:val="FF0000"/>
          <w:lang w:eastAsia="pl-PL"/>
        </w:rPr>
      </w:pPr>
      <w:r w:rsidRPr="00CF3C18">
        <w:rPr>
          <w:rFonts w:eastAsia="Times New Roman" w:cstheme="minorHAnsi"/>
          <w:color w:val="000000"/>
          <w:shd w:val="clear" w:color="auto" w:fill="FFFFFF"/>
          <w:lang w:eastAsia="pl-PL"/>
        </w:rPr>
        <w:t>Wykonawca ponosi pełną odpowiedzialność za staranność i estetykę realizacji całego przedmiotu umowy.</w:t>
      </w:r>
    </w:p>
    <w:p w14:paraId="35E3862E" w14:textId="77777777" w:rsidR="00E20D39" w:rsidRPr="00CF3C18" w:rsidRDefault="00CE364C" w:rsidP="00BE3553">
      <w:pPr>
        <w:pStyle w:val="Akapitzlist"/>
        <w:widowControl w:val="0"/>
        <w:numPr>
          <w:ilvl w:val="0"/>
          <w:numId w:val="20"/>
        </w:numPr>
        <w:tabs>
          <w:tab w:val="left" w:pos="284"/>
        </w:tabs>
        <w:spacing w:after="120" w:line="276" w:lineRule="auto"/>
        <w:ind w:left="284" w:hanging="284"/>
        <w:jc w:val="both"/>
        <w:rPr>
          <w:rFonts w:eastAsia="Times New Roman" w:cstheme="minorHAnsi"/>
          <w:color w:val="FF0000"/>
          <w:lang w:eastAsia="pl-PL"/>
        </w:rPr>
      </w:pPr>
      <w:r w:rsidRPr="00CF3C18">
        <w:rPr>
          <w:rFonts w:eastAsia="Times New Roman" w:cstheme="minorHAnsi"/>
          <w:color w:val="000000"/>
          <w:shd w:val="clear" w:color="auto" w:fill="FFFFFF"/>
          <w:lang w:eastAsia="pl-PL"/>
        </w:rPr>
        <w:t>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14:paraId="68E4D5B6" w14:textId="749F716B" w:rsidR="00CE364C" w:rsidRPr="00CF3C18" w:rsidRDefault="00CE364C" w:rsidP="00BE3553">
      <w:pPr>
        <w:pStyle w:val="Akapitzlist"/>
        <w:widowControl w:val="0"/>
        <w:numPr>
          <w:ilvl w:val="0"/>
          <w:numId w:val="20"/>
        </w:numPr>
        <w:tabs>
          <w:tab w:val="left" w:pos="284"/>
        </w:tabs>
        <w:spacing w:after="120" w:line="276" w:lineRule="auto"/>
        <w:ind w:left="284" w:hanging="284"/>
        <w:jc w:val="both"/>
        <w:rPr>
          <w:rFonts w:eastAsia="Times New Roman" w:cstheme="minorHAnsi"/>
          <w:color w:val="FF0000"/>
          <w:lang w:eastAsia="pl-PL"/>
        </w:rPr>
      </w:pPr>
      <w:r w:rsidRPr="00CF3C18">
        <w:rPr>
          <w:rFonts w:eastAsia="Times New Roman" w:cstheme="minorHAnsi"/>
          <w:color w:val="000000"/>
          <w:shd w:val="clear" w:color="auto" w:fill="FFFFFF"/>
          <w:lang w:eastAsia="pl-PL"/>
        </w:rPr>
        <w:t>Jeżeli w toku czynności odbioru końcowego przedmiotu umowy zostaną stwierdzone wady:</w:t>
      </w:r>
    </w:p>
    <w:p w14:paraId="2DE7A1DA" w14:textId="52455023" w:rsidR="00CE364C" w:rsidRPr="003A32ED" w:rsidRDefault="00CE364C" w:rsidP="00713351">
      <w:pPr>
        <w:pStyle w:val="Akapitzlist"/>
        <w:widowControl w:val="0"/>
        <w:numPr>
          <w:ilvl w:val="0"/>
          <w:numId w:val="46"/>
        </w:numPr>
        <w:tabs>
          <w:tab w:val="left" w:pos="366"/>
        </w:tabs>
        <w:spacing w:after="120" w:line="276" w:lineRule="auto"/>
        <w:ind w:left="709"/>
        <w:contextualSpacing w:val="0"/>
        <w:jc w:val="both"/>
        <w:rPr>
          <w:rFonts w:eastAsia="Times New Roman" w:cstheme="minorHAnsi"/>
          <w:lang w:eastAsia="pl-PL"/>
        </w:rPr>
      </w:pPr>
      <w:r w:rsidRPr="003A32ED">
        <w:rPr>
          <w:rFonts w:eastAsia="Times New Roman" w:cstheme="minorHAnsi"/>
          <w:color w:val="000000"/>
          <w:shd w:val="clear" w:color="auto" w:fill="FFFFFF"/>
          <w:lang w:eastAsia="pl-PL"/>
        </w:rPr>
        <w:t>Nadające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w:t>
      </w:r>
    </w:p>
    <w:p w14:paraId="2A38EFE7" w14:textId="77777777" w:rsidR="00CE364C" w:rsidRPr="003A32ED" w:rsidRDefault="00CE364C" w:rsidP="00713351">
      <w:pPr>
        <w:widowControl w:val="0"/>
        <w:numPr>
          <w:ilvl w:val="0"/>
          <w:numId w:val="22"/>
        </w:numPr>
        <w:tabs>
          <w:tab w:val="left" w:pos="1008"/>
        </w:tabs>
        <w:spacing w:after="120" w:line="276" w:lineRule="auto"/>
        <w:ind w:left="1022" w:hanging="294"/>
        <w:jc w:val="both"/>
        <w:rPr>
          <w:rFonts w:eastAsia="Times New Roman" w:cstheme="minorHAnsi"/>
          <w:lang w:eastAsia="pl-PL"/>
        </w:rPr>
      </w:pPr>
      <w:r w:rsidRPr="003A32ED">
        <w:rPr>
          <w:rFonts w:eastAsia="Times New Roman" w:cstheme="minorHAnsi"/>
          <w:color w:val="000000"/>
          <w:shd w:val="clear" w:color="auto" w:fill="FFFFFF"/>
          <w:lang w:eastAsia="pl-PL"/>
        </w:rPr>
        <w:t>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6558443C" w14:textId="1950DC0D" w:rsidR="00CE364C" w:rsidRPr="003A32ED" w:rsidRDefault="00CE364C" w:rsidP="00713351">
      <w:pPr>
        <w:widowControl w:val="0"/>
        <w:numPr>
          <w:ilvl w:val="0"/>
          <w:numId w:val="22"/>
        </w:numPr>
        <w:tabs>
          <w:tab w:val="left" w:pos="294"/>
          <w:tab w:val="left" w:pos="994"/>
        </w:tabs>
        <w:spacing w:after="120" w:line="276" w:lineRule="auto"/>
        <w:ind w:left="320" w:firstLine="394"/>
        <w:jc w:val="both"/>
        <w:rPr>
          <w:rFonts w:eastAsia="Times New Roman" w:cstheme="minorHAnsi"/>
          <w:lang w:eastAsia="pl-PL"/>
        </w:rPr>
      </w:pPr>
      <w:r w:rsidRPr="003A32ED">
        <w:rPr>
          <w:rFonts w:eastAsia="Times New Roman" w:cstheme="minorHAnsi"/>
          <w:color w:val="000000"/>
          <w:shd w:val="clear" w:color="auto" w:fill="FFFFFF"/>
          <w:lang w:eastAsia="pl-PL"/>
        </w:rPr>
        <w:t>rozpocząć naliczanie kary umownej zgodnie z § 1</w:t>
      </w:r>
      <w:r w:rsidR="00185127" w:rsidRPr="003A32ED">
        <w:rPr>
          <w:rFonts w:eastAsia="Times New Roman" w:cstheme="minorHAnsi"/>
          <w:color w:val="000000"/>
          <w:shd w:val="clear" w:color="auto" w:fill="FFFFFF"/>
          <w:lang w:eastAsia="pl-PL"/>
        </w:rPr>
        <w:t>4</w:t>
      </w:r>
      <w:r w:rsidRPr="003A32ED">
        <w:rPr>
          <w:rFonts w:eastAsia="Times New Roman" w:cstheme="minorHAnsi"/>
          <w:color w:val="000000"/>
          <w:shd w:val="clear" w:color="auto" w:fill="FFFFFF"/>
          <w:lang w:eastAsia="pl-PL"/>
        </w:rPr>
        <w:t xml:space="preserve"> ust.</w:t>
      </w:r>
      <w:r w:rsidR="00E20D39" w:rsidRPr="003A32ED">
        <w:rPr>
          <w:rFonts w:eastAsia="Times New Roman" w:cstheme="minorHAnsi"/>
          <w:color w:val="000000"/>
          <w:shd w:val="clear" w:color="auto" w:fill="FFFFFF"/>
          <w:lang w:eastAsia="pl-PL"/>
        </w:rPr>
        <w:t>2 pkt.1) b.</w:t>
      </w:r>
    </w:p>
    <w:p w14:paraId="063EB167" w14:textId="2095EC59" w:rsidR="00CE364C" w:rsidRPr="00CF3C18" w:rsidRDefault="00CE364C" w:rsidP="00BE3553">
      <w:pPr>
        <w:pStyle w:val="Akapitzlist"/>
        <w:widowControl w:val="0"/>
        <w:numPr>
          <w:ilvl w:val="0"/>
          <w:numId w:val="54"/>
        </w:numPr>
        <w:tabs>
          <w:tab w:val="left" w:pos="380"/>
        </w:tabs>
        <w:spacing w:after="120" w:line="276" w:lineRule="auto"/>
        <w:ind w:left="426"/>
        <w:jc w:val="both"/>
        <w:rPr>
          <w:rFonts w:eastAsia="Times New Roman" w:cstheme="minorHAnsi"/>
          <w:lang w:eastAsia="pl-PL"/>
        </w:rPr>
      </w:pPr>
      <w:r w:rsidRPr="00CF3C18">
        <w:rPr>
          <w:rFonts w:eastAsia="Times New Roman" w:cstheme="minorHAnsi"/>
          <w:color w:val="000000"/>
          <w:shd w:val="clear" w:color="auto" w:fill="FFFFFF"/>
          <w:lang w:eastAsia="pl-PL"/>
        </w:rPr>
        <w:t>Nie nadające się do usunięcia, to Zamawiający może:</w:t>
      </w:r>
    </w:p>
    <w:p w14:paraId="355E8152" w14:textId="77777777" w:rsidR="00E20D39" w:rsidRPr="003A32ED" w:rsidRDefault="00CE364C" w:rsidP="00713351">
      <w:pPr>
        <w:pStyle w:val="Akapitzlist"/>
        <w:widowControl w:val="0"/>
        <w:numPr>
          <w:ilvl w:val="0"/>
          <w:numId w:val="23"/>
        </w:numPr>
        <w:tabs>
          <w:tab w:val="left" w:pos="284"/>
          <w:tab w:val="left" w:pos="1022"/>
        </w:tabs>
        <w:spacing w:after="120" w:line="276" w:lineRule="auto"/>
        <w:ind w:left="1050" w:hanging="330"/>
        <w:contextualSpacing w:val="0"/>
        <w:jc w:val="both"/>
        <w:rPr>
          <w:rFonts w:eastAsia="Times New Roman" w:cstheme="minorHAnsi"/>
          <w:lang w:eastAsia="pl-PL"/>
        </w:rPr>
      </w:pPr>
      <w:r w:rsidRPr="003A32ED">
        <w:rPr>
          <w:rFonts w:eastAsia="Times New Roman" w:cstheme="minorHAnsi"/>
          <w:color w:val="000000"/>
          <w:shd w:val="clear" w:color="auto" w:fill="FFFFFF"/>
          <w:lang w:eastAsia="pl-PL"/>
        </w:rPr>
        <w:t>jeżeli wady umożliwiają użytkowanie obiektu zgodnie z jego przeznaczeniem, obniżyć wynagrodzenie Wykonawcy odpowiednio do utraconej wartości użytkowej, estetycznej i technicznej;</w:t>
      </w:r>
    </w:p>
    <w:p w14:paraId="6244FFBF" w14:textId="0593FF82" w:rsidR="00CE364C" w:rsidRPr="003A32ED" w:rsidRDefault="00CE364C" w:rsidP="00713351">
      <w:pPr>
        <w:pStyle w:val="Akapitzlist"/>
        <w:widowControl w:val="0"/>
        <w:numPr>
          <w:ilvl w:val="0"/>
          <w:numId w:val="23"/>
        </w:numPr>
        <w:tabs>
          <w:tab w:val="left" w:pos="284"/>
          <w:tab w:val="left" w:pos="1022"/>
        </w:tabs>
        <w:spacing w:after="120" w:line="276" w:lineRule="auto"/>
        <w:ind w:left="1022" w:hanging="302"/>
        <w:contextualSpacing w:val="0"/>
        <w:jc w:val="both"/>
        <w:rPr>
          <w:rFonts w:eastAsia="Times New Roman" w:cstheme="minorHAnsi"/>
          <w:lang w:eastAsia="pl-PL"/>
        </w:rPr>
      </w:pPr>
      <w:r w:rsidRPr="003A32ED">
        <w:rPr>
          <w:rFonts w:eastAsia="Times New Roman" w:cstheme="minorHAnsi"/>
          <w:color w:val="000000"/>
          <w:shd w:val="clear" w:color="auto" w:fill="FFFFFF"/>
          <w:lang w:eastAsia="pl-PL"/>
        </w:rPr>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protokolarnie.</w:t>
      </w:r>
    </w:p>
    <w:p w14:paraId="0C1433FB" w14:textId="227EB3ED" w:rsidR="00CE364C" w:rsidRPr="00CF3C18" w:rsidRDefault="00CE364C" w:rsidP="00713351">
      <w:pPr>
        <w:pStyle w:val="Akapitzlist"/>
        <w:widowControl w:val="0"/>
        <w:numPr>
          <w:ilvl w:val="0"/>
          <w:numId w:val="52"/>
        </w:numPr>
        <w:spacing w:after="224" w:line="276" w:lineRule="auto"/>
        <w:ind w:left="426"/>
        <w:jc w:val="both"/>
        <w:rPr>
          <w:rFonts w:eastAsia="Times New Roman" w:cstheme="minorHAnsi"/>
          <w:lang w:eastAsia="pl-PL"/>
        </w:rPr>
      </w:pPr>
      <w:r w:rsidRPr="00CF3C18">
        <w:rPr>
          <w:rFonts w:eastAsia="Times New Roman" w:cstheme="minorHAnsi"/>
          <w:color w:val="000000"/>
          <w:shd w:val="clear" w:color="auto" w:fill="FFFFFF"/>
          <w:lang w:eastAsia="pl-PL"/>
        </w:rPr>
        <w:t>Termin usuwania wad wskazanych przez Zamawiającego wynosi 15 dni od daty powiadomienia Wykonawcy o ich powstaniu lub w innym terminie określonym przez Zamawiającego.</w:t>
      </w:r>
    </w:p>
    <w:p w14:paraId="7E1AE5BE" w14:textId="396612BC" w:rsidR="00CE364C" w:rsidRPr="003A32ED" w:rsidRDefault="00CE364C" w:rsidP="00361F52">
      <w:pPr>
        <w:keepNext/>
        <w:keepLines/>
        <w:widowControl w:val="0"/>
        <w:spacing w:after="0" w:line="276" w:lineRule="auto"/>
        <w:jc w:val="center"/>
        <w:outlineLvl w:val="1"/>
        <w:rPr>
          <w:rFonts w:eastAsia="Times New Roman" w:cstheme="minorHAnsi"/>
          <w:b/>
          <w:bCs/>
          <w:lang w:eastAsia="pl-PL"/>
        </w:rPr>
      </w:pPr>
      <w:bookmarkStart w:id="24" w:name="bookmark22"/>
      <w:r w:rsidRPr="003A32ED">
        <w:rPr>
          <w:rFonts w:eastAsia="Times New Roman" w:cstheme="minorHAnsi"/>
          <w:b/>
          <w:bCs/>
          <w:color w:val="000000"/>
          <w:shd w:val="clear" w:color="auto" w:fill="FFFFFF"/>
          <w:lang w:eastAsia="pl-PL"/>
        </w:rPr>
        <w:t>§ 1</w:t>
      </w:r>
      <w:bookmarkEnd w:id="24"/>
      <w:r w:rsidR="00E20D39" w:rsidRPr="003A32ED">
        <w:rPr>
          <w:rFonts w:eastAsia="Times New Roman" w:cstheme="minorHAnsi"/>
          <w:b/>
          <w:bCs/>
          <w:color w:val="000000"/>
          <w:shd w:val="clear" w:color="auto" w:fill="FFFFFF"/>
          <w:lang w:eastAsia="pl-PL"/>
        </w:rPr>
        <w:t>2</w:t>
      </w:r>
    </w:p>
    <w:p w14:paraId="68ECA7C0" w14:textId="77777777" w:rsidR="00CE364C" w:rsidRPr="003A32ED" w:rsidRDefault="00CE364C" w:rsidP="00361F52">
      <w:pPr>
        <w:keepNext/>
        <w:keepLines/>
        <w:widowControl w:val="0"/>
        <w:spacing w:after="0" w:line="276" w:lineRule="auto"/>
        <w:jc w:val="center"/>
        <w:outlineLvl w:val="1"/>
        <w:rPr>
          <w:rFonts w:eastAsia="Times New Roman" w:cstheme="minorHAnsi"/>
          <w:b/>
          <w:bCs/>
          <w:lang w:eastAsia="pl-PL"/>
        </w:rPr>
      </w:pPr>
      <w:bookmarkStart w:id="25" w:name="bookmark23"/>
      <w:r w:rsidRPr="003A32ED">
        <w:rPr>
          <w:rFonts w:eastAsia="Times New Roman" w:cstheme="minorHAnsi"/>
          <w:b/>
          <w:bCs/>
          <w:color w:val="000000"/>
          <w:shd w:val="clear" w:color="auto" w:fill="FFFFFF"/>
          <w:lang w:eastAsia="pl-PL"/>
        </w:rPr>
        <w:t>Rękojmia i gwarancja</w:t>
      </w:r>
      <w:bookmarkEnd w:id="25"/>
    </w:p>
    <w:p w14:paraId="59EC6929" w14:textId="77777777" w:rsidR="00CE364C" w:rsidRPr="003A32ED" w:rsidRDefault="00CE364C" w:rsidP="00713351">
      <w:pPr>
        <w:widowControl w:val="0"/>
        <w:numPr>
          <w:ilvl w:val="0"/>
          <w:numId w:val="24"/>
        </w:numPr>
        <w:tabs>
          <w:tab w:val="left" w:pos="278"/>
        </w:tabs>
        <w:spacing w:after="231" w:line="276" w:lineRule="auto"/>
        <w:ind w:left="320" w:hanging="320"/>
        <w:jc w:val="both"/>
        <w:rPr>
          <w:rFonts w:eastAsia="Times New Roman" w:cstheme="minorHAnsi"/>
          <w:lang w:eastAsia="pl-PL"/>
        </w:rPr>
      </w:pPr>
      <w:r w:rsidRPr="003A32ED">
        <w:rPr>
          <w:rFonts w:eastAsia="Times New Roman" w:cstheme="minorHAnsi"/>
          <w:color w:val="000000"/>
          <w:shd w:val="clear" w:color="auto" w:fill="FFFFFF"/>
          <w:lang w:eastAsia="pl-PL"/>
        </w:rPr>
        <w:t>Strony postanawiają, iż odpowiedzialność Wykonawcy z tytułu rękojmi za wady fizyczne każdego z elementów przedmiotu umowy wynosi 5 lat licząc od dnia odbioru końcowego całego przedmiotu umowy.</w:t>
      </w:r>
    </w:p>
    <w:p w14:paraId="3D4E5BD3" w14:textId="136582C1" w:rsidR="00CE364C" w:rsidRPr="003A32ED" w:rsidRDefault="00CE364C" w:rsidP="00713351">
      <w:pPr>
        <w:widowControl w:val="0"/>
        <w:numPr>
          <w:ilvl w:val="0"/>
          <w:numId w:val="24"/>
        </w:numPr>
        <w:tabs>
          <w:tab w:val="left" w:pos="284"/>
          <w:tab w:val="left" w:leader="dot" w:pos="2443"/>
        </w:tabs>
        <w:spacing w:after="120" w:line="276" w:lineRule="auto"/>
        <w:ind w:left="320" w:hanging="320"/>
        <w:jc w:val="both"/>
        <w:rPr>
          <w:rFonts w:eastAsia="Times New Roman" w:cstheme="minorHAnsi"/>
          <w:lang w:eastAsia="pl-PL"/>
        </w:rPr>
      </w:pPr>
      <w:r w:rsidRPr="003A32ED">
        <w:rPr>
          <w:rFonts w:eastAsia="Times New Roman" w:cstheme="minorHAnsi"/>
          <w:color w:val="000000"/>
          <w:shd w:val="clear" w:color="auto" w:fill="FFFFFF"/>
          <w:lang w:eastAsia="pl-PL"/>
        </w:rPr>
        <w:t xml:space="preserve">Wykonawca udziela   </w:t>
      </w:r>
      <w:r w:rsidRPr="003A32ED">
        <w:rPr>
          <w:rFonts w:eastAsia="Times New Roman" w:cstheme="minorHAnsi"/>
          <w:color w:val="000000"/>
          <w:highlight w:val="yellow"/>
          <w:shd w:val="clear" w:color="auto" w:fill="FFFFFF"/>
          <w:lang w:eastAsia="pl-PL"/>
        </w:rPr>
        <w:t>……………..</w:t>
      </w:r>
      <w:r w:rsidRPr="003A32ED">
        <w:rPr>
          <w:rFonts w:eastAsia="Times New Roman" w:cstheme="minorHAnsi"/>
          <w:color w:val="000000"/>
          <w:shd w:val="clear" w:color="auto" w:fill="FFFFFF"/>
          <w:lang w:eastAsia="pl-PL"/>
        </w:rPr>
        <w:t xml:space="preserve">   miesięcznej gwarancji (zgodnie z ofertą) za wady fizyczne każdego</w:t>
      </w:r>
      <w:r w:rsidRPr="003A32ED">
        <w:rPr>
          <w:rFonts w:eastAsia="Times New Roman" w:cstheme="minorHAnsi"/>
          <w:lang w:eastAsia="pl-PL"/>
        </w:rPr>
        <w:t xml:space="preserve"> </w:t>
      </w:r>
      <w:r w:rsidRPr="003A32ED">
        <w:rPr>
          <w:rFonts w:eastAsia="Times New Roman" w:cstheme="minorHAnsi"/>
          <w:color w:val="000000"/>
          <w:shd w:val="clear" w:color="auto" w:fill="FFFFFF"/>
          <w:lang w:eastAsia="pl-PL"/>
        </w:rPr>
        <w:t>z elementów przedmiotu umowy, licząc od dnia odbioru końcowego całego przedmiotu umowy. Wykonawca odpowiada wobec Zamawiającego z tytułu gwarancji i rękojmi za cały przedmiot umowy, w tym także za części realizowane przez podwykonawców i dalszych podwykonawców.</w:t>
      </w:r>
    </w:p>
    <w:p w14:paraId="02257B48" w14:textId="2A428E1B" w:rsidR="00CE364C" w:rsidRPr="003A32ED" w:rsidRDefault="00CE364C" w:rsidP="00713351">
      <w:pPr>
        <w:widowControl w:val="0"/>
        <w:numPr>
          <w:ilvl w:val="0"/>
          <w:numId w:val="24"/>
        </w:numPr>
        <w:tabs>
          <w:tab w:val="left" w:pos="284"/>
        </w:tabs>
        <w:spacing w:after="120" w:line="276" w:lineRule="auto"/>
        <w:ind w:left="320" w:hanging="320"/>
        <w:jc w:val="both"/>
        <w:rPr>
          <w:rFonts w:eastAsia="Times New Roman" w:cstheme="minorHAnsi"/>
          <w:lang w:eastAsia="pl-PL"/>
        </w:rPr>
      </w:pPr>
      <w:r w:rsidRPr="003A32ED">
        <w:rPr>
          <w:rFonts w:eastAsia="Times New Roman" w:cstheme="minorHAnsi"/>
          <w:color w:val="000000"/>
          <w:shd w:val="clear" w:color="auto" w:fill="FFFFFF"/>
          <w:lang w:eastAsia="pl-PL"/>
        </w:rPr>
        <w:t>Wykonawca wystawi na rzecz Zamawiającego odrębny dokument gwarancyjny w terminie do 7 dni licząc od dnia odbioru końcowego przedmiotu umowy</w:t>
      </w:r>
      <w:r w:rsidRPr="003A32ED">
        <w:rPr>
          <w:rFonts w:eastAsia="Times New Roman" w:cstheme="minorHAnsi"/>
          <w:shd w:val="clear" w:color="auto" w:fill="FFFFFF"/>
          <w:lang w:eastAsia="pl-PL"/>
        </w:rPr>
        <w:t>, wg załącznika nr 1 do niniejszej umowy – karty gwarancyjnej.</w:t>
      </w:r>
    </w:p>
    <w:p w14:paraId="108088A2" w14:textId="79E846DE" w:rsidR="00CE364C" w:rsidRPr="003A32ED" w:rsidRDefault="00E20D39" w:rsidP="00713351">
      <w:pPr>
        <w:widowControl w:val="0"/>
        <w:numPr>
          <w:ilvl w:val="0"/>
          <w:numId w:val="24"/>
        </w:numPr>
        <w:tabs>
          <w:tab w:val="left" w:pos="284"/>
        </w:tabs>
        <w:spacing w:after="120" w:line="276" w:lineRule="auto"/>
        <w:ind w:left="320" w:hanging="320"/>
        <w:jc w:val="both"/>
        <w:rPr>
          <w:rFonts w:eastAsia="Times New Roman" w:cstheme="minorHAnsi"/>
          <w:lang w:eastAsia="pl-PL"/>
        </w:rPr>
      </w:pPr>
      <w:r w:rsidRPr="003A32ED">
        <w:rPr>
          <w:rFonts w:eastAsia="Times New Roman" w:cstheme="minorHAnsi"/>
          <w:color w:val="000000"/>
          <w:shd w:val="clear" w:color="auto" w:fill="FFFFFF"/>
          <w:lang w:eastAsia="pl-PL"/>
        </w:rPr>
        <w:t>Przegląd</w:t>
      </w:r>
      <w:r w:rsidR="00CE364C" w:rsidRPr="003A32ED">
        <w:rPr>
          <w:rFonts w:eastAsia="Times New Roman" w:cstheme="minorHAnsi"/>
          <w:color w:val="000000"/>
          <w:shd w:val="clear" w:color="auto" w:fill="FFFFFF"/>
          <w:lang w:eastAsia="pl-PL"/>
        </w:rPr>
        <w:t xml:space="preserve"> gwarancyjn</w:t>
      </w:r>
      <w:r w:rsidRPr="003A32ED">
        <w:rPr>
          <w:rFonts w:eastAsia="Times New Roman" w:cstheme="minorHAnsi"/>
          <w:color w:val="000000"/>
          <w:shd w:val="clear" w:color="auto" w:fill="FFFFFF"/>
          <w:lang w:eastAsia="pl-PL"/>
        </w:rPr>
        <w:t>y</w:t>
      </w:r>
      <w:r w:rsidR="00CE364C" w:rsidRPr="003A32ED">
        <w:rPr>
          <w:rFonts w:eastAsia="Times New Roman" w:cstheme="minorHAnsi"/>
          <w:color w:val="000000"/>
          <w:shd w:val="clear" w:color="auto" w:fill="FFFFFF"/>
          <w:lang w:eastAsia="pl-PL"/>
        </w:rPr>
        <w:t xml:space="preserve"> przeprowadzan</w:t>
      </w:r>
      <w:r w:rsidRPr="003A32ED">
        <w:rPr>
          <w:rFonts w:eastAsia="Times New Roman" w:cstheme="minorHAnsi"/>
          <w:color w:val="000000"/>
          <w:shd w:val="clear" w:color="auto" w:fill="FFFFFF"/>
          <w:lang w:eastAsia="pl-PL"/>
        </w:rPr>
        <w:t>y będzie</w:t>
      </w:r>
      <w:r w:rsidR="00CE364C" w:rsidRPr="003A32ED">
        <w:rPr>
          <w:rFonts w:eastAsia="Times New Roman" w:cstheme="minorHAnsi"/>
          <w:color w:val="000000"/>
          <w:shd w:val="clear" w:color="auto" w:fill="FFFFFF"/>
          <w:lang w:eastAsia="pl-PL"/>
        </w:rPr>
        <w:t xml:space="preserve"> komisyjnie przy udziale upoważnionych przedstawicieli Zamawiającego, inspektora nadzoru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2E065717" w14:textId="775DCB09" w:rsidR="00CE364C" w:rsidRPr="003A32ED" w:rsidRDefault="00CE364C" w:rsidP="00713351">
      <w:pPr>
        <w:widowControl w:val="0"/>
        <w:numPr>
          <w:ilvl w:val="0"/>
          <w:numId w:val="24"/>
        </w:numPr>
        <w:tabs>
          <w:tab w:val="left" w:pos="284"/>
        </w:tabs>
        <w:spacing w:after="120" w:line="276" w:lineRule="auto"/>
        <w:ind w:left="320" w:hanging="320"/>
        <w:jc w:val="both"/>
        <w:rPr>
          <w:rFonts w:eastAsia="Times New Roman" w:cstheme="minorHAnsi"/>
          <w:lang w:eastAsia="pl-PL"/>
        </w:rPr>
      </w:pPr>
      <w:r w:rsidRPr="003A32ED">
        <w:rPr>
          <w:rFonts w:eastAsia="Times New Roman" w:cstheme="minorHAnsi"/>
          <w:color w:val="000000"/>
          <w:shd w:val="clear" w:color="auto" w:fill="FFFFFF"/>
          <w:lang w:eastAsia="pl-PL"/>
        </w:rPr>
        <w:lastRenderedPageBreak/>
        <w:t>Przegląd gwarancyjn</w:t>
      </w:r>
      <w:r w:rsidR="00E20D39" w:rsidRPr="003A32ED">
        <w:rPr>
          <w:rFonts w:eastAsia="Times New Roman" w:cstheme="minorHAnsi"/>
          <w:color w:val="000000"/>
          <w:shd w:val="clear" w:color="auto" w:fill="FFFFFF"/>
          <w:lang w:eastAsia="pl-PL"/>
        </w:rPr>
        <w:t>y</w:t>
      </w:r>
      <w:r w:rsidRPr="003A32ED">
        <w:rPr>
          <w:rFonts w:eastAsia="Times New Roman" w:cstheme="minorHAnsi"/>
          <w:color w:val="000000"/>
          <w:shd w:val="clear" w:color="auto" w:fill="FFFFFF"/>
          <w:lang w:eastAsia="pl-PL"/>
        </w:rPr>
        <w:t xml:space="preserve"> polega na ocenie stanu technicznego przedmiotu umowy i ocenie jakości wykonanych robót oraz wskazaniu ewentualnych wad ujawnionych w okresie rękojmi lub gwarancji jakości.</w:t>
      </w:r>
    </w:p>
    <w:p w14:paraId="4447D596" w14:textId="76B63EE9" w:rsidR="00CE364C" w:rsidRPr="003A32ED" w:rsidRDefault="00CE364C" w:rsidP="00713351">
      <w:pPr>
        <w:widowControl w:val="0"/>
        <w:numPr>
          <w:ilvl w:val="0"/>
          <w:numId w:val="24"/>
        </w:numPr>
        <w:tabs>
          <w:tab w:val="left" w:pos="284"/>
        </w:tabs>
        <w:spacing w:after="120" w:line="276" w:lineRule="auto"/>
        <w:ind w:left="320" w:hanging="320"/>
        <w:jc w:val="both"/>
        <w:rPr>
          <w:rFonts w:eastAsia="Times New Roman" w:cstheme="minorHAnsi"/>
          <w:lang w:eastAsia="pl-PL"/>
        </w:rPr>
      </w:pPr>
      <w:r w:rsidRPr="003A32ED">
        <w:rPr>
          <w:rFonts w:eastAsia="Times New Roman" w:cstheme="minorHAnsi"/>
          <w:color w:val="000000"/>
          <w:shd w:val="clear" w:color="auto" w:fill="FFFFFF"/>
          <w:lang w:eastAsia="pl-PL"/>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lub naliczania kary umownej zgodnie z §1</w:t>
      </w:r>
      <w:r w:rsidR="00185127" w:rsidRPr="003A32ED">
        <w:rPr>
          <w:rFonts w:eastAsia="Times New Roman" w:cstheme="minorHAnsi"/>
          <w:color w:val="000000"/>
          <w:shd w:val="clear" w:color="auto" w:fill="FFFFFF"/>
          <w:lang w:eastAsia="pl-PL"/>
        </w:rPr>
        <w:t>4</w:t>
      </w:r>
      <w:r w:rsidRPr="003A32ED">
        <w:rPr>
          <w:rFonts w:eastAsia="Times New Roman" w:cstheme="minorHAnsi"/>
          <w:color w:val="000000"/>
          <w:shd w:val="clear" w:color="auto" w:fill="FFFFFF"/>
          <w:lang w:eastAsia="pl-PL"/>
        </w:rPr>
        <w:t xml:space="preserve"> ust. </w:t>
      </w:r>
      <w:r w:rsidR="00E20D39" w:rsidRPr="003A32ED">
        <w:rPr>
          <w:rFonts w:eastAsia="Times New Roman" w:cstheme="minorHAnsi"/>
          <w:color w:val="000000"/>
          <w:shd w:val="clear" w:color="auto" w:fill="FFFFFF"/>
          <w:lang w:eastAsia="pl-PL"/>
        </w:rPr>
        <w:t>2</w:t>
      </w:r>
      <w:r w:rsidRPr="003A32ED">
        <w:rPr>
          <w:rFonts w:eastAsia="Times New Roman" w:cstheme="minorHAnsi"/>
          <w:color w:val="000000"/>
          <w:shd w:val="clear" w:color="auto" w:fill="FFFFFF"/>
          <w:lang w:eastAsia="pl-PL"/>
        </w:rPr>
        <w:t xml:space="preserve"> </w:t>
      </w:r>
      <w:r w:rsidR="00E20D39" w:rsidRPr="003A32ED">
        <w:rPr>
          <w:rFonts w:eastAsia="Times New Roman" w:cstheme="minorHAnsi"/>
          <w:color w:val="000000"/>
          <w:shd w:val="clear" w:color="auto" w:fill="FFFFFF"/>
          <w:lang w:eastAsia="pl-PL"/>
        </w:rPr>
        <w:t>pkt.1</w:t>
      </w:r>
      <w:r w:rsidRPr="003A32ED">
        <w:rPr>
          <w:rFonts w:eastAsia="Times New Roman" w:cstheme="minorHAnsi"/>
          <w:color w:val="000000"/>
          <w:shd w:val="clear" w:color="auto" w:fill="FFFFFF"/>
          <w:lang w:eastAsia="pl-PL"/>
        </w:rPr>
        <w:t>).</w:t>
      </w:r>
      <w:r w:rsidR="00E20D39" w:rsidRPr="003A32ED">
        <w:rPr>
          <w:rFonts w:eastAsia="Times New Roman" w:cstheme="minorHAnsi"/>
          <w:color w:val="000000"/>
          <w:shd w:val="clear" w:color="auto" w:fill="FFFFFF"/>
          <w:lang w:eastAsia="pl-PL"/>
        </w:rPr>
        <w:t xml:space="preserve"> b.</w:t>
      </w:r>
    </w:p>
    <w:p w14:paraId="7F5D9728" w14:textId="0F385351" w:rsidR="008437A8" w:rsidRPr="003A32ED" w:rsidRDefault="00CE364C" w:rsidP="00713351">
      <w:pPr>
        <w:widowControl w:val="0"/>
        <w:numPr>
          <w:ilvl w:val="0"/>
          <w:numId w:val="24"/>
        </w:numPr>
        <w:tabs>
          <w:tab w:val="left" w:pos="380"/>
        </w:tabs>
        <w:spacing w:after="120" w:line="276" w:lineRule="auto"/>
        <w:ind w:left="320" w:hanging="320"/>
        <w:jc w:val="both"/>
        <w:rPr>
          <w:rFonts w:eastAsia="Times New Roman" w:cstheme="minorHAnsi"/>
          <w:lang w:eastAsia="pl-PL"/>
        </w:rPr>
      </w:pPr>
      <w:r w:rsidRPr="003A32ED">
        <w:rPr>
          <w:rFonts w:eastAsia="Times New Roman" w:cstheme="minorHAnsi"/>
          <w:color w:val="000000"/>
          <w:shd w:val="clear" w:color="auto" w:fill="FFFFFF"/>
          <w:lang w:eastAsia="pl-PL"/>
        </w:rPr>
        <w:t>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w:t>
      </w:r>
      <w:r w:rsidR="00BC2AF2" w:rsidRPr="003A32ED">
        <w:rPr>
          <w:rFonts w:eastAsia="Times New Roman" w:cstheme="minorHAnsi"/>
          <w:lang w:eastAsia="pl-PL"/>
        </w:rPr>
        <w:t xml:space="preserve"> </w:t>
      </w:r>
      <w:r w:rsidRPr="003A32ED">
        <w:rPr>
          <w:rFonts w:eastAsia="Times New Roman" w:cstheme="minorHAnsi"/>
          <w:color w:val="000000"/>
          <w:shd w:val="clear" w:color="auto" w:fill="FFFFFF"/>
          <w:lang w:eastAsia="pl-PL"/>
        </w:rPr>
        <w:t xml:space="preserve">Z </w:t>
      </w:r>
      <w:r w:rsidR="00BC2AF2" w:rsidRPr="003A32ED">
        <w:rPr>
          <w:rFonts w:eastAsia="Times New Roman" w:cstheme="minorHAnsi"/>
          <w:color w:val="000000"/>
          <w:shd w:val="clear" w:color="auto" w:fill="FFFFFF"/>
          <w:lang w:eastAsia="pl-PL"/>
        </w:rPr>
        <w:t>o</w:t>
      </w:r>
      <w:r w:rsidRPr="003A32ED">
        <w:rPr>
          <w:rFonts w:eastAsia="Times New Roman" w:cstheme="minorHAnsi"/>
          <w:color w:val="000000"/>
          <w:shd w:val="clear" w:color="auto" w:fill="FFFFFF"/>
          <w:lang w:eastAsia="pl-PL"/>
        </w:rPr>
        <w:t>dbioru osta</w:t>
      </w:r>
      <w:r w:rsidR="00BC2AF2" w:rsidRPr="003A32ED">
        <w:rPr>
          <w:rFonts w:eastAsia="Times New Roman" w:cstheme="minorHAnsi"/>
          <w:color w:val="000000"/>
          <w:shd w:val="clear" w:color="auto" w:fill="FFFFFF"/>
          <w:lang w:eastAsia="pl-PL"/>
        </w:rPr>
        <w:t>tecznego sporządza się protokół.</w:t>
      </w:r>
    </w:p>
    <w:p w14:paraId="2F2369B2" w14:textId="77777777" w:rsidR="00D32D0B" w:rsidRPr="003A32ED" w:rsidRDefault="00D32D0B" w:rsidP="00713351">
      <w:pPr>
        <w:widowControl w:val="0"/>
        <w:numPr>
          <w:ilvl w:val="0"/>
          <w:numId w:val="24"/>
        </w:numPr>
        <w:tabs>
          <w:tab w:val="left" w:pos="380"/>
        </w:tabs>
        <w:spacing w:after="120" w:line="276" w:lineRule="auto"/>
        <w:ind w:left="322" w:hanging="322"/>
        <w:jc w:val="both"/>
        <w:rPr>
          <w:rFonts w:eastAsia="Times New Roman" w:cstheme="minorHAnsi"/>
          <w:lang w:eastAsia="pl-PL"/>
        </w:rPr>
      </w:pPr>
      <w:r w:rsidRPr="003A32ED">
        <w:rPr>
          <w:rFonts w:eastAsia="Times New Roman" w:cstheme="minorHAnsi"/>
          <w:color w:val="000000"/>
          <w:shd w:val="clear" w:color="auto" w:fill="FFFFFF"/>
          <w:lang w:eastAsia="pl-PL"/>
        </w:rPr>
        <w:t>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14:paraId="7C9A95B2" w14:textId="688534D1" w:rsidR="00D32D0B" w:rsidRPr="003A32ED" w:rsidRDefault="00D32D0B" w:rsidP="00361F52">
      <w:pPr>
        <w:keepNext/>
        <w:keepLines/>
        <w:widowControl w:val="0"/>
        <w:spacing w:after="0" w:line="276" w:lineRule="auto"/>
        <w:jc w:val="center"/>
        <w:outlineLvl w:val="1"/>
        <w:rPr>
          <w:rFonts w:eastAsia="Times New Roman" w:cstheme="minorHAnsi"/>
          <w:b/>
          <w:bCs/>
          <w:lang w:eastAsia="pl-PL"/>
        </w:rPr>
      </w:pPr>
      <w:r w:rsidRPr="003A32ED">
        <w:rPr>
          <w:rFonts w:eastAsia="Times New Roman" w:cstheme="minorHAnsi"/>
          <w:b/>
          <w:bCs/>
          <w:color w:val="000000"/>
          <w:shd w:val="clear" w:color="auto" w:fill="FFFFFF"/>
          <w:lang w:eastAsia="pl-PL"/>
        </w:rPr>
        <w:t>§ 1</w:t>
      </w:r>
      <w:r w:rsidR="00E20D39" w:rsidRPr="003A32ED">
        <w:rPr>
          <w:rFonts w:eastAsia="Times New Roman" w:cstheme="minorHAnsi"/>
          <w:b/>
          <w:bCs/>
          <w:color w:val="000000"/>
          <w:shd w:val="clear" w:color="auto" w:fill="FFFFFF"/>
          <w:lang w:eastAsia="pl-PL"/>
        </w:rPr>
        <w:t>3</w:t>
      </w:r>
    </w:p>
    <w:p w14:paraId="516DCB2B" w14:textId="77777777" w:rsidR="00D32D0B" w:rsidRPr="003A32ED" w:rsidRDefault="00D32D0B" w:rsidP="00361F52">
      <w:pPr>
        <w:keepNext/>
        <w:keepLines/>
        <w:widowControl w:val="0"/>
        <w:spacing w:after="120" w:line="276" w:lineRule="auto"/>
        <w:jc w:val="center"/>
        <w:outlineLvl w:val="1"/>
        <w:rPr>
          <w:rFonts w:eastAsia="Times New Roman" w:cstheme="minorHAnsi"/>
          <w:b/>
          <w:bCs/>
          <w:lang w:eastAsia="pl-PL"/>
        </w:rPr>
      </w:pPr>
      <w:r w:rsidRPr="003A32ED">
        <w:rPr>
          <w:rFonts w:eastAsia="Times New Roman" w:cstheme="minorHAnsi"/>
          <w:b/>
          <w:bCs/>
          <w:color w:val="000000"/>
          <w:shd w:val="clear" w:color="auto" w:fill="FFFFFF"/>
          <w:lang w:eastAsia="pl-PL"/>
        </w:rPr>
        <w:t>Odstąpienie od Umowy</w:t>
      </w:r>
    </w:p>
    <w:p w14:paraId="7C18140C" w14:textId="77777777" w:rsidR="00D32D0B" w:rsidRPr="003A32ED" w:rsidRDefault="00D32D0B" w:rsidP="00713351">
      <w:pPr>
        <w:widowControl w:val="0"/>
        <w:numPr>
          <w:ilvl w:val="0"/>
          <w:numId w:val="25"/>
        </w:numPr>
        <w:tabs>
          <w:tab w:val="left" w:pos="293"/>
        </w:tabs>
        <w:spacing w:after="120" w:line="276" w:lineRule="auto"/>
        <w:jc w:val="both"/>
        <w:rPr>
          <w:rFonts w:eastAsia="Times New Roman" w:cstheme="minorHAnsi"/>
          <w:lang w:eastAsia="pl-PL"/>
        </w:rPr>
      </w:pPr>
      <w:r w:rsidRPr="003A32ED">
        <w:rPr>
          <w:rFonts w:eastAsia="Times New Roman" w:cstheme="minorHAnsi"/>
          <w:color w:val="000000"/>
          <w:shd w:val="clear" w:color="auto" w:fill="FFFFFF"/>
          <w:lang w:eastAsia="pl-PL"/>
        </w:rPr>
        <w:t>Zamawiającemu przysługuje prawo odstąpienia od umowy w następujących okolicznościach:</w:t>
      </w:r>
    </w:p>
    <w:p w14:paraId="42C611FC" w14:textId="77777777" w:rsidR="00D32D0B" w:rsidRPr="003A32ED" w:rsidRDefault="00D32D0B" w:rsidP="00713351">
      <w:pPr>
        <w:widowControl w:val="0"/>
        <w:numPr>
          <w:ilvl w:val="0"/>
          <w:numId w:val="26"/>
        </w:numPr>
        <w:tabs>
          <w:tab w:val="left" w:pos="756"/>
        </w:tabs>
        <w:spacing w:after="120" w:line="276" w:lineRule="auto"/>
        <w:ind w:left="714" w:hanging="392"/>
        <w:jc w:val="both"/>
        <w:rPr>
          <w:rFonts w:eastAsia="Times New Roman" w:cstheme="minorHAnsi"/>
          <w:lang w:eastAsia="pl-PL"/>
        </w:rPr>
      </w:pPr>
      <w:r w:rsidRPr="003A32ED">
        <w:rPr>
          <w:rFonts w:eastAsia="Times New Roman" w:cstheme="minorHAnsi"/>
          <w:color w:val="000000"/>
          <w:shd w:val="clear" w:color="auto" w:fill="FFFFFF"/>
          <w:lang w:eastAsia="pl-PL"/>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14:paraId="43ACD3AD" w14:textId="77777777" w:rsidR="00D32D0B" w:rsidRPr="003A32ED" w:rsidRDefault="00D32D0B" w:rsidP="00713351">
      <w:pPr>
        <w:widowControl w:val="0"/>
        <w:numPr>
          <w:ilvl w:val="0"/>
          <w:numId w:val="26"/>
        </w:numPr>
        <w:tabs>
          <w:tab w:val="left" w:pos="709"/>
        </w:tabs>
        <w:spacing w:after="120" w:line="276" w:lineRule="auto"/>
        <w:ind w:left="709" w:hanging="387"/>
        <w:jc w:val="both"/>
        <w:rPr>
          <w:rFonts w:eastAsia="Times New Roman" w:cstheme="minorHAnsi"/>
          <w:lang w:eastAsia="pl-PL"/>
        </w:rPr>
      </w:pPr>
      <w:r w:rsidRPr="003A32ED">
        <w:rPr>
          <w:rFonts w:eastAsia="Times New Roman" w:cstheme="minorHAnsi"/>
          <w:color w:val="000000"/>
          <w:shd w:val="clear" w:color="auto" w:fill="FFFFFF"/>
          <w:lang w:eastAsia="pl-PL"/>
        </w:rPr>
        <w:t>Wykonawca nie rozpoczął robót bez uzasadnionych przyczyn lub nie kontynuuje ich, pomimo wezwania Zamawiającego złożonego na piśmie;</w:t>
      </w:r>
    </w:p>
    <w:p w14:paraId="58417999" w14:textId="77777777" w:rsidR="00D32D0B" w:rsidRPr="003A32ED" w:rsidRDefault="00D32D0B" w:rsidP="00713351">
      <w:pPr>
        <w:widowControl w:val="0"/>
        <w:numPr>
          <w:ilvl w:val="0"/>
          <w:numId w:val="26"/>
        </w:numPr>
        <w:tabs>
          <w:tab w:val="left" w:pos="294"/>
        </w:tabs>
        <w:spacing w:after="120" w:line="276" w:lineRule="auto"/>
        <w:ind w:left="308" w:firstLine="14"/>
        <w:jc w:val="both"/>
        <w:rPr>
          <w:rFonts w:eastAsia="Times New Roman" w:cstheme="minorHAnsi"/>
          <w:lang w:eastAsia="pl-PL"/>
        </w:rPr>
      </w:pPr>
      <w:r w:rsidRPr="003A32ED">
        <w:rPr>
          <w:rFonts w:eastAsia="Times New Roman" w:cstheme="minorHAnsi"/>
          <w:color w:val="000000"/>
          <w:shd w:val="clear" w:color="auto" w:fill="FFFFFF"/>
          <w:lang w:eastAsia="pl-PL"/>
        </w:rPr>
        <w:t>Wykonawca przerwał realizację robót i przerwa ta trwa dłużej niż 14 dni;</w:t>
      </w:r>
    </w:p>
    <w:p w14:paraId="62E2D60B" w14:textId="77777777" w:rsidR="00D32D0B" w:rsidRPr="003A32ED" w:rsidRDefault="00D32D0B" w:rsidP="00713351">
      <w:pPr>
        <w:widowControl w:val="0"/>
        <w:numPr>
          <w:ilvl w:val="0"/>
          <w:numId w:val="26"/>
        </w:numPr>
        <w:tabs>
          <w:tab w:val="left" w:pos="709"/>
        </w:tabs>
        <w:spacing w:after="120" w:line="276" w:lineRule="auto"/>
        <w:ind w:left="728" w:hanging="378"/>
        <w:jc w:val="both"/>
        <w:rPr>
          <w:rFonts w:eastAsia="Times New Roman" w:cstheme="minorHAnsi"/>
          <w:lang w:eastAsia="pl-PL"/>
        </w:rPr>
      </w:pPr>
      <w:r w:rsidRPr="003A32ED">
        <w:rPr>
          <w:rFonts w:eastAsia="Times New Roman" w:cstheme="minorHAnsi"/>
          <w:color w:val="000000"/>
          <w:shd w:val="clear" w:color="auto" w:fill="FFFFFF"/>
          <w:lang w:eastAsia="pl-PL"/>
        </w:rPr>
        <w:t>Wykonawca wykonuje roboty wadliwie, niezgodnie z warunkami przetargu, stosuje materiały niezgodne z wymaganiami oraz nie reaguje na polecenia Zamawiającego.</w:t>
      </w:r>
    </w:p>
    <w:p w14:paraId="333A60AE" w14:textId="77777777" w:rsidR="00D32D0B" w:rsidRPr="003A32ED" w:rsidRDefault="00D32D0B" w:rsidP="00713351">
      <w:pPr>
        <w:widowControl w:val="0"/>
        <w:numPr>
          <w:ilvl w:val="0"/>
          <w:numId w:val="25"/>
        </w:numPr>
        <w:tabs>
          <w:tab w:val="left" w:pos="293"/>
        </w:tabs>
        <w:spacing w:after="120" w:line="276" w:lineRule="auto"/>
        <w:jc w:val="both"/>
        <w:rPr>
          <w:rFonts w:eastAsia="Times New Roman" w:cstheme="minorHAnsi"/>
          <w:lang w:eastAsia="pl-PL"/>
        </w:rPr>
      </w:pPr>
      <w:r w:rsidRPr="003A32ED">
        <w:rPr>
          <w:rFonts w:eastAsia="Times New Roman" w:cstheme="minorHAnsi"/>
          <w:color w:val="000000"/>
          <w:shd w:val="clear" w:color="auto" w:fill="FFFFFF"/>
          <w:lang w:eastAsia="pl-PL"/>
        </w:rPr>
        <w:t>Wykonawcy przysługuje prawo odstąpienia od umowy, jeżeli:</w:t>
      </w:r>
    </w:p>
    <w:p w14:paraId="608B9561" w14:textId="77777777" w:rsidR="00BE5EDB" w:rsidRPr="003A32ED" w:rsidRDefault="00D32D0B" w:rsidP="00713351">
      <w:pPr>
        <w:widowControl w:val="0"/>
        <w:numPr>
          <w:ilvl w:val="0"/>
          <w:numId w:val="27"/>
        </w:numPr>
        <w:tabs>
          <w:tab w:val="left" w:pos="294"/>
        </w:tabs>
        <w:spacing w:after="120" w:line="276" w:lineRule="auto"/>
        <w:ind w:left="714" w:hanging="430"/>
        <w:jc w:val="both"/>
        <w:rPr>
          <w:rFonts w:eastAsia="Times New Roman" w:cstheme="minorHAnsi"/>
          <w:lang w:eastAsia="pl-PL"/>
        </w:rPr>
      </w:pPr>
      <w:r w:rsidRPr="003A32ED">
        <w:rPr>
          <w:rFonts w:eastAsia="Times New Roman" w:cstheme="minorHAnsi"/>
          <w:color w:val="000000"/>
          <w:shd w:val="clear" w:color="auto" w:fill="FFFFFF"/>
          <w:lang w:eastAsia="pl-PL"/>
        </w:rPr>
        <w:t>Zamawiający nie wywiązuje się z obowiązku zapłaty faktur, mimo dodatkowego wezwania w terminie trzech miesięcy od upływu terminu na zapłatę faktur, określonego w niniejszej umowie;</w:t>
      </w:r>
    </w:p>
    <w:p w14:paraId="2CC66F0F" w14:textId="65EEA6D8" w:rsidR="00D32D0B" w:rsidRPr="003A32ED" w:rsidRDefault="00D32D0B" w:rsidP="00713351">
      <w:pPr>
        <w:widowControl w:val="0"/>
        <w:numPr>
          <w:ilvl w:val="0"/>
          <w:numId w:val="27"/>
        </w:numPr>
        <w:tabs>
          <w:tab w:val="left" w:pos="294"/>
        </w:tabs>
        <w:spacing w:after="120" w:line="276" w:lineRule="auto"/>
        <w:ind w:left="714" w:hanging="430"/>
        <w:jc w:val="both"/>
        <w:rPr>
          <w:rFonts w:eastAsia="Times New Roman" w:cstheme="minorHAnsi"/>
          <w:lang w:eastAsia="pl-PL"/>
        </w:rPr>
      </w:pPr>
      <w:r w:rsidRPr="003A32ED">
        <w:rPr>
          <w:rFonts w:eastAsia="Times New Roman" w:cstheme="minorHAnsi"/>
          <w:color w:val="000000"/>
          <w:shd w:val="clear" w:color="auto" w:fill="FFFFFF"/>
          <w:lang w:eastAsia="pl-PL"/>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539F4F11" w14:textId="77777777" w:rsidR="00D32D0B" w:rsidRPr="003A32ED" w:rsidRDefault="00D32D0B" w:rsidP="00713351">
      <w:pPr>
        <w:widowControl w:val="0"/>
        <w:numPr>
          <w:ilvl w:val="0"/>
          <w:numId w:val="25"/>
        </w:numPr>
        <w:tabs>
          <w:tab w:val="left" w:pos="293"/>
        </w:tabs>
        <w:spacing w:after="120" w:line="276" w:lineRule="auto"/>
        <w:ind w:left="308" w:hanging="266"/>
        <w:jc w:val="both"/>
        <w:rPr>
          <w:rFonts w:eastAsia="Times New Roman" w:cstheme="minorHAnsi"/>
          <w:lang w:eastAsia="pl-PL"/>
        </w:rPr>
      </w:pPr>
      <w:r w:rsidRPr="003A32ED">
        <w:rPr>
          <w:rFonts w:eastAsia="Times New Roman" w:cstheme="minorHAnsi"/>
          <w:color w:val="000000"/>
          <w:shd w:val="clear" w:color="auto" w:fill="FFFFFF"/>
          <w:lang w:eastAsia="pl-PL"/>
        </w:rPr>
        <w:t>Odstąpienie od umowy winno nastąpić w formie pisemnej pod rygorem nieważności takiego oświadczenia i powinno zawierać uzasadnienie.</w:t>
      </w:r>
    </w:p>
    <w:p w14:paraId="21A916FE" w14:textId="77777777" w:rsidR="00D32D0B" w:rsidRPr="003A32ED" w:rsidRDefault="00D32D0B" w:rsidP="00713351">
      <w:pPr>
        <w:widowControl w:val="0"/>
        <w:numPr>
          <w:ilvl w:val="0"/>
          <w:numId w:val="25"/>
        </w:numPr>
        <w:tabs>
          <w:tab w:val="left" w:pos="293"/>
        </w:tabs>
        <w:spacing w:after="120" w:line="276" w:lineRule="auto"/>
        <w:ind w:left="322" w:hanging="322"/>
        <w:jc w:val="both"/>
        <w:rPr>
          <w:rFonts w:eastAsia="Times New Roman" w:cstheme="minorHAnsi"/>
          <w:lang w:eastAsia="pl-PL"/>
        </w:rPr>
      </w:pPr>
      <w:r w:rsidRPr="003A32ED">
        <w:rPr>
          <w:rFonts w:eastAsia="Times New Roman" w:cstheme="minorHAnsi"/>
          <w:color w:val="000000"/>
          <w:shd w:val="clear" w:color="auto" w:fill="FFFFFF"/>
          <w:lang w:eastAsia="pl-PL"/>
        </w:rPr>
        <w:t>W przypadku odstąpienia od umowy, Wykonawcę oraz Zamawiającego obciążają następujące obowiązki szczegółowe:</w:t>
      </w:r>
    </w:p>
    <w:p w14:paraId="2E55F859" w14:textId="77777777" w:rsidR="00BE5EDB" w:rsidRPr="003A32ED" w:rsidRDefault="00D32D0B" w:rsidP="00713351">
      <w:pPr>
        <w:widowControl w:val="0"/>
        <w:numPr>
          <w:ilvl w:val="0"/>
          <w:numId w:val="28"/>
        </w:numPr>
        <w:tabs>
          <w:tab w:val="left" w:pos="294"/>
        </w:tabs>
        <w:spacing w:after="120" w:line="276" w:lineRule="auto"/>
        <w:ind w:left="616" w:hanging="308"/>
        <w:jc w:val="both"/>
        <w:rPr>
          <w:rFonts w:eastAsia="Times New Roman" w:cstheme="minorHAnsi"/>
          <w:lang w:eastAsia="pl-PL"/>
        </w:rPr>
      </w:pPr>
      <w:r w:rsidRPr="003A32ED">
        <w:rPr>
          <w:rFonts w:eastAsia="Times New Roman" w:cstheme="minorHAnsi"/>
          <w:color w:val="000000"/>
          <w:shd w:val="clear" w:color="auto" w:fill="FFFFFF"/>
          <w:lang w:eastAsia="pl-PL"/>
        </w:rPr>
        <w:t>w terminie 14 dni od daty odstąpienia od umowy, Wykonawca przy udziale inspektora nadzoru Inwestorskiego sporządzi szczegółowy protokół inwentaryzacji robót w toku, według stanu na dzień odstąpienia;</w:t>
      </w:r>
    </w:p>
    <w:p w14:paraId="1D3249CE" w14:textId="77777777" w:rsidR="00BE5EDB" w:rsidRPr="003A32ED" w:rsidRDefault="00D32D0B" w:rsidP="00713351">
      <w:pPr>
        <w:widowControl w:val="0"/>
        <w:numPr>
          <w:ilvl w:val="0"/>
          <w:numId w:val="28"/>
        </w:numPr>
        <w:tabs>
          <w:tab w:val="left" w:pos="294"/>
        </w:tabs>
        <w:spacing w:after="120" w:line="276" w:lineRule="auto"/>
        <w:ind w:left="616" w:hanging="308"/>
        <w:jc w:val="both"/>
        <w:rPr>
          <w:rFonts w:eastAsia="Times New Roman" w:cstheme="minorHAnsi"/>
          <w:lang w:eastAsia="pl-PL"/>
        </w:rPr>
      </w:pPr>
      <w:r w:rsidRPr="003A32ED">
        <w:rPr>
          <w:rFonts w:eastAsia="Times New Roman" w:cstheme="minorHAnsi"/>
          <w:color w:val="000000"/>
          <w:shd w:val="clear" w:color="auto" w:fill="FFFFFF"/>
          <w:lang w:eastAsia="pl-PL"/>
        </w:rPr>
        <w:lastRenderedPageBreak/>
        <w:t>Wykonawca zabezpieczy przerwane roboty w zakresie obustronnie uzgodnionym na koszt tej strony, z winy której nastąpiło odstąpienie od umowy;</w:t>
      </w:r>
    </w:p>
    <w:p w14:paraId="5FB28832" w14:textId="77777777" w:rsidR="00BE5EDB" w:rsidRPr="003A32ED" w:rsidRDefault="00D32D0B" w:rsidP="00713351">
      <w:pPr>
        <w:widowControl w:val="0"/>
        <w:numPr>
          <w:ilvl w:val="0"/>
          <w:numId w:val="28"/>
        </w:numPr>
        <w:tabs>
          <w:tab w:val="left" w:pos="298"/>
        </w:tabs>
        <w:spacing w:after="120" w:line="276" w:lineRule="auto"/>
        <w:ind w:left="616" w:hanging="308"/>
        <w:jc w:val="both"/>
        <w:rPr>
          <w:rFonts w:eastAsia="Times New Roman" w:cstheme="minorHAnsi"/>
          <w:lang w:eastAsia="pl-PL"/>
        </w:rPr>
      </w:pPr>
      <w:r w:rsidRPr="003A32ED">
        <w:rPr>
          <w:rFonts w:eastAsia="Times New Roman" w:cstheme="minorHAnsi"/>
          <w:color w:val="000000"/>
          <w:shd w:val="clear" w:color="auto" w:fill="FFFFFF"/>
          <w:lang w:eastAsia="pl-PL"/>
        </w:rPr>
        <w:t>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37601AA4" w14:textId="77777777" w:rsidR="00BE5EDB" w:rsidRPr="003A32ED" w:rsidRDefault="00D32D0B" w:rsidP="00713351">
      <w:pPr>
        <w:widowControl w:val="0"/>
        <w:numPr>
          <w:ilvl w:val="0"/>
          <w:numId w:val="28"/>
        </w:numPr>
        <w:tabs>
          <w:tab w:val="left" w:pos="298"/>
        </w:tabs>
        <w:spacing w:after="120" w:line="276" w:lineRule="auto"/>
        <w:ind w:left="616" w:hanging="308"/>
        <w:jc w:val="both"/>
        <w:rPr>
          <w:rFonts w:eastAsia="Times New Roman" w:cstheme="minorHAnsi"/>
          <w:lang w:eastAsia="pl-PL"/>
        </w:rPr>
      </w:pPr>
      <w:r w:rsidRPr="003A32ED">
        <w:rPr>
          <w:rFonts w:eastAsia="Times New Roman" w:cstheme="minorHAnsi"/>
          <w:color w:val="000000"/>
          <w:shd w:val="clear" w:color="auto" w:fill="FFFFFF"/>
          <w:lang w:eastAsia="pl-PL"/>
        </w:rPr>
        <w:t>Wykonawca zgłosi do dokonania przez inspektora nadzoru Inwestorskiego odbioru robót przerwanych oraz robót zabezpieczających, jeżeli odstąpienie od umowy nastąpiło z przyczyn, za które Wykonawca nie odpowiada;</w:t>
      </w:r>
    </w:p>
    <w:p w14:paraId="54189EA7" w14:textId="77777777" w:rsidR="00BE5EDB" w:rsidRPr="003A32ED" w:rsidRDefault="00D32D0B" w:rsidP="00713351">
      <w:pPr>
        <w:widowControl w:val="0"/>
        <w:numPr>
          <w:ilvl w:val="0"/>
          <w:numId w:val="28"/>
        </w:numPr>
        <w:tabs>
          <w:tab w:val="left" w:pos="293"/>
        </w:tabs>
        <w:spacing w:after="120" w:line="276" w:lineRule="auto"/>
        <w:ind w:left="616" w:hanging="308"/>
        <w:jc w:val="both"/>
        <w:rPr>
          <w:rFonts w:eastAsia="Times New Roman" w:cstheme="minorHAnsi"/>
          <w:lang w:eastAsia="pl-PL"/>
        </w:rPr>
      </w:pPr>
      <w:r w:rsidRPr="003A32ED">
        <w:rPr>
          <w:rFonts w:eastAsia="Times New Roman" w:cstheme="minorHAnsi"/>
          <w:color w:val="000000"/>
          <w:shd w:val="clear" w:color="auto" w:fill="FFFFFF"/>
          <w:lang w:eastAsia="pl-PL"/>
        </w:rPr>
        <w:t>Wykonawca niezwłocznie, najpóźniej w terminie 30 dni, usunie z terenu budowy urządzenia przez niego dostarczone lub wzniesione, stanowiące zaplecze budowy.</w:t>
      </w:r>
    </w:p>
    <w:p w14:paraId="142615F3" w14:textId="537804A0" w:rsidR="00D32D0B" w:rsidRPr="003A32ED" w:rsidRDefault="00D32D0B" w:rsidP="00713351">
      <w:pPr>
        <w:pStyle w:val="Akapitzlist"/>
        <w:widowControl w:val="0"/>
        <w:numPr>
          <w:ilvl w:val="0"/>
          <w:numId w:val="25"/>
        </w:numPr>
        <w:tabs>
          <w:tab w:val="left" w:pos="293"/>
        </w:tabs>
        <w:spacing w:after="120" w:line="276" w:lineRule="auto"/>
        <w:ind w:left="284" w:hanging="270"/>
        <w:jc w:val="both"/>
        <w:rPr>
          <w:rFonts w:eastAsia="Times New Roman" w:cstheme="minorHAnsi"/>
          <w:lang w:eastAsia="pl-PL"/>
        </w:rPr>
      </w:pPr>
      <w:r w:rsidRPr="003A32ED">
        <w:rPr>
          <w:rFonts w:eastAsia="Times New Roman" w:cstheme="minorHAnsi"/>
          <w:color w:val="000000"/>
          <w:shd w:val="clear" w:color="auto" w:fill="FFFFFF"/>
          <w:lang w:eastAsia="pl-PL"/>
        </w:rPr>
        <w:t>Zamawiający w razie odstąpienia od umowy z przyczyn, za które Wykonawca nie ponosi odpowiedzialności, zobowiązany jest w terminie 30 dni, do:</w:t>
      </w:r>
    </w:p>
    <w:p w14:paraId="0CEEF7DB" w14:textId="77777777" w:rsidR="00BE5EDB" w:rsidRPr="003A32ED" w:rsidRDefault="00D32D0B" w:rsidP="00713351">
      <w:pPr>
        <w:widowControl w:val="0"/>
        <w:numPr>
          <w:ilvl w:val="0"/>
          <w:numId w:val="29"/>
        </w:numPr>
        <w:tabs>
          <w:tab w:val="left" w:pos="294"/>
        </w:tabs>
        <w:spacing w:after="120" w:line="276" w:lineRule="auto"/>
        <w:ind w:left="658" w:hanging="322"/>
        <w:jc w:val="both"/>
        <w:rPr>
          <w:rFonts w:eastAsia="Times New Roman" w:cstheme="minorHAnsi"/>
          <w:lang w:eastAsia="pl-PL"/>
        </w:rPr>
      </w:pPr>
      <w:r w:rsidRPr="003A32ED">
        <w:rPr>
          <w:rFonts w:eastAsia="Times New Roman" w:cstheme="minorHAnsi"/>
          <w:color w:val="000000"/>
          <w:shd w:val="clear" w:color="auto" w:fill="FFFFFF"/>
          <w:lang w:eastAsia="pl-PL"/>
        </w:rPr>
        <w:t>dokonania odbioru robót przerwanych oraz zapłaty wynagrodzenia za roboty, które zostały wykonane do dnia odstąpienia od umowy;</w:t>
      </w:r>
    </w:p>
    <w:p w14:paraId="03B2A620" w14:textId="77777777" w:rsidR="00BE5EDB" w:rsidRPr="003A32ED" w:rsidRDefault="00D32D0B" w:rsidP="00713351">
      <w:pPr>
        <w:widowControl w:val="0"/>
        <w:numPr>
          <w:ilvl w:val="0"/>
          <w:numId w:val="29"/>
        </w:numPr>
        <w:tabs>
          <w:tab w:val="left" w:pos="294"/>
        </w:tabs>
        <w:spacing w:after="120" w:line="276" w:lineRule="auto"/>
        <w:ind w:left="658" w:hanging="322"/>
        <w:jc w:val="both"/>
        <w:rPr>
          <w:rFonts w:eastAsia="Times New Roman" w:cstheme="minorHAnsi"/>
          <w:lang w:eastAsia="pl-PL"/>
        </w:rPr>
      </w:pPr>
      <w:r w:rsidRPr="003A32ED">
        <w:rPr>
          <w:rFonts w:eastAsia="Times New Roman" w:cstheme="minorHAnsi"/>
          <w:color w:val="000000"/>
          <w:shd w:val="clear" w:color="auto" w:fill="FFFFFF"/>
          <w:lang w:eastAsia="pl-PL"/>
        </w:rPr>
        <w:t>odkupienia materiałów, konstrukcji lub urządzeń, określonych w punkcie 4c, po cenach przedstawionych w kosztorysie;</w:t>
      </w:r>
    </w:p>
    <w:p w14:paraId="593CB397" w14:textId="77777777" w:rsidR="00BE5EDB" w:rsidRPr="003A32ED" w:rsidRDefault="00D32D0B" w:rsidP="00713351">
      <w:pPr>
        <w:widowControl w:val="0"/>
        <w:numPr>
          <w:ilvl w:val="0"/>
          <w:numId w:val="29"/>
        </w:numPr>
        <w:tabs>
          <w:tab w:val="left" w:pos="298"/>
        </w:tabs>
        <w:spacing w:after="120" w:line="276" w:lineRule="auto"/>
        <w:ind w:left="658" w:hanging="322"/>
        <w:jc w:val="both"/>
        <w:rPr>
          <w:rFonts w:eastAsia="Times New Roman" w:cstheme="minorHAnsi"/>
          <w:lang w:eastAsia="pl-PL"/>
        </w:rPr>
      </w:pPr>
      <w:r w:rsidRPr="003A32ED">
        <w:rPr>
          <w:rFonts w:eastAsia="Times New Roman" w:cstheme="minorHAnsi"/>
          <w:color w:val="000000"/>
          <w:shd w:val="clear" w:color="auto" w:fill="FFFFFF"/>
          <w:lang w:eastAsia="pl-PL"/>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61BF77BA" w14:textId="08C297F4" w:rsidR="00D32D0B" w:rsidRPr="003A32ED" w:rsidRDefault="00D32D0B" w:rsidP="00713351">
      <w:pPr>
        <w:widowControl w:val="0"/>
        <w:numPr>
          <w:ilvl w:val="0"/>
          <w:numId w:val="29"/>
        </w:numPr>
        <w:tabs>
          <w:tab w:val="left" w:pos="298"/>
        </w:tabs>
        <w:spacing w:after="120" w:line="276" w:lineRule="auto"/>
        <w:ind w:left="658" w:hanging="322"/>
        <w:jc w:val="both"/>
        <w:rPr>
          <w:rFonts w:eastAsia="Times New Roman" w:cstheme="minorHAnsi"/>
          <w:lang w:eastAsia="pl-PL"/>
        </w:rPr>
      </w:pPr>
      <w:r w:rsidRPr="003A32ED">
        <w:rPr>
          <w:rFonts w:eastAsia="Times New Roman" w:cstheme="minorHAnsi"/>
          <w:color w:val="000000"/>
          <w:shd w:val="clear" w:color="auto" w:fill="FFFFFF"/>
          <w:lang w:eastAsia="pl-PL"/>
        </w:rPr>
        <w:t>przejęcia od Wykonawcy pod swój dozór terenu budowy.</w:t>
      </w:r>
    </w:p>
    <w:p w14:paraId="65350D2C" w14:textId="2B76E181" w:rsidR="00D32D0B" w:rsidRPr="00CF3C18" w:rsidRDefault="00B46987" w:rsidP="00BE3553">
      <w:pPr>
        <w:pStyle w:val="Akapitzlist"/>
        <w:widowControl w:val="0"/>
        <w:numPr>
          <w:ilvl w:val="0"/>
          <w:numId w:val="25"/>
        </w:numPr>
        <w:tabs>
          <w:tab w:val="left" w:pos="294"/>
        </w:tabs>
        <w:spacing w:after="120" w:line="276" w:lineRule="auto"/>
        <w:ind w:left="284" w:hanging="284"/>
        <w:jc w:val="both"/>
        <w:rPr>
          <w:rFonts w:eastAsia="Times New Roman" w:cstheme="minorHAnsi"/>
          <w:lang w:eastAsia="pl-PL"/>
        </w:rPr>
      </w:pPr>
      <w:r w:rsidRPr="00CF3C18">
        <w:rPr>
          <w:rFonts w:eastAsia="Times New Roman" w:cstheme="minorHAnsi"/>
          <w:color w:val="000000"/>
          <w:shd w:val="clear" w:color="auto" w:fill="FFFFFF"/>
          <w:lang w:eastAsia="pl-PL"/>
        </w:rPr>
        <w:t>O</w:t>
      </w:r>
      <w:r w:rsidR="00D32D0B" w:rsidRPr="00CF3C18">
        <w:rPr>
          <w:rFonts w:eastAsia="Times New Roman" w:cstheme="minorHAnsi"/>
          <w:color w:val="000000"/>
          <w:shd w:val="clear" w:color="auto" w:fill="FFFFFF"/>
          <w:lang w:eastAsia="pl-PL"/>
        </w:rPr>
        <w:t>bliczeni</w:t>
      </w:r>
      <w:r w:rsidRPr="00CF3C18">
        <w:rPr>
          <w:rFonts w:eastAsia="Times New Roman" w:cstheme="minorHAnsi"/>
          <w:color w:val="000000"/>
          <w:shd w:val="clear" w:color="auto" w:fill="FFFFFF"/>
          <w:lang w:eastAsia="pl-PL"/>
        </w:rPr>
        <w:t>e</w:t>
      </w:r>
      <w:r w:rsidR="00D32D0B" w:rsidRPr="00CF3C18">
        <w:rPr>
          <w:rFonts w:eastAsia="Times New Roman" w:cstheme="minorHAnsi"/>
          <w:color w:val="000000"/>
          <w:shd w:val="clear" w:color="auto" w:fill="FFFFFF"/>
          <w:lang w:eastAsia="pl-PL"/>
        </w:rPr>
        <w:t xml:space="preserve"> należnego wynagrodzenia Wykonawcy z tytułu wykonania części umowy nastąpi na podstawie kosztorysów powykonawczych, przygotowanych przez Wykonawcę, a zatwierdzonych przez inspektora nadzoru Inwestorskiego. Kosztorysy te opracowane będą w oparciu o następujące założenia:</w:t>
      </w:r>
    </w:p>
    <w:p w14:paraId="3F473251" w14:textId="1A7341D5" w:rsidR="00D32D0B" w:rsidRPr="003A32ED" w:rsidRDefault="00D32D0B" w:rsidP="00713351">
      <w:pPr>
        <w:widowControl w:val="0"/>
        <w:numPr>
          <w:ilvl w:val="0"/>
          <w:numId w:val="3"/>
        </w:numPr>
        <w:tabs>
          <w:tab w:val="left" w:pos="567"/>
        </w:tabs>
        <w:spacing w:after="120" w:line="276" w:lineRule="auto"/>
        <w:ind w:left="238" w:hanging="238"/>
        <w:jc w:val="both"/>
        <w:rPr>
          <w:rFonts w:eastAsia="Times New Roman" w:cstheme="minorHAnsi"/>
          <w:lang w:eastAsia="pl-PL"/>
        </w:rPr>
      </w:pPr>
      <w:r w:rsidRPr="003A32ED">
        <w:rPr>
          <w:rFonts w:eastAsia="Times New Roman" w:cstheme="minorHAnsi"/>
          <w:color w:val="000000"/>
          <w:shd w:val="clear" w:color="auto" w:fill="FFFFFF"/>
          <w:lang w:eastAsia="pl-PL"/>
        </w:rPr>
        <w:t>ceny jednostkowe robót zostaną przyjęte z kosztorysów, o których mowa w § 1 ust. 8 niniejszej umowy, a ilości wykonanych robót z książki obmiarów. Zamawiający zastrzega sobie możliwość negocjacji;</w:t>
      </w:r>
    </w:p>
    <w:p w14:paraId="29622565" w14:textId="77777777" w:rsidR="00D32D0B" w:rsidRPr="003A32ED" w:rsidRDefault="00D32D0B" w:rsidP="00713351">
      <w:pPr>
        <w:widowControl w:val="0"/>
        <w:numPr>
          <w:ilvl w:val="0"/>
          <w:numId w:val="3"/>
        </w:numPr>
        <w:tabs>
          <w:tab w:val="left" w:pos="567"/>
        </w:tabs>
        <w:spacing w:after="120" w:line="276" w:lineRule="auto"/>
        <w:ind w:left="238" w:hanging="238"/>
        <w:jc w:val="both"/>
        <w:rPr>
          <w:rFonts w:eastAsia="Times New Roman" w:cstheme="minorHAnsi"/>
          <w:lang w:eastAsia="pl-PL"/>
        </w:rPr>
      </w:pPr>
      <w:r w:rsidRPr="003A32ED">
        <w:rPr>
          <w:rFonts w:eastAsia="Times New Roman" w:cstheme="minorHAnsi"/>
          <w:color w:val="000000"/>
          <w:shd w:val="clear" w:color="auto" w:fill="FFFFFF"/>
          <w:lang w:eastAsia="pl-PL"/>
        </w:rPr>
        <w:t>w przypadku, gdy nie będzie możliwe rozliczenie danej roboty w oparciu o ww. zapisy, brakujące ceny czynników produkcji zostaną przyjęte z zeszytów SEKOCENBUD (jako średnie) za okres ich wbudowania. Zamawiający zastrzega sobie możliwość negocjacji;</w:t>
      </w:r>
    </w:p>
    <w:p w14:paraId="3541509C" w14:textId="77777777" w:rsidR="00D32D0B" w:rsidRPr="003A32ED" w:rsidRDefault="00D32D0B" w:rsidP="00713351">
      <w:pPr>
        <w:widowControl w:val="0"/>
        <w:numPr>
          <w:ilvl w:val="0"/>
          <w:numId w:val="3"/>
        </w:numPr>
        <w:tabs>
          <w:tab w:val="left" w:pos="567"/>
        </w:tabs>
        <w:spacing w:after="120" w:line="276" w:lineRule="auto"/>
        <w:ind w:left="238" w:hanging="238"/>
        <w:jc w:val="both"/>
        <w:rPr>
          <w:rFonts w:eastAsia="Times New Roman" w:cstheme="minorHAnsi"/>
          <w:lang w:eastAsia="pl-PL"/>
        </w:rPr>
      </w:pPr>
      <w:r w:rsidRPr="003A32ED">
        <w:rPr>
          <w:rFonts w:eastAsia="Times New Roman" w:cstheme="minorHAnsi"/>
          <w:color w:val="000000"/>
          <w:shd w:val="clear" w:color="auto" w:fill="FFFFFF"/>
          <w:lang w:eastAsia="pl-PL"/>
        </w:rPr>
        <w:t>Podstawą do określenia nakładów rzeczowych będą KNR-y. W przypadku braku odpowiednich pozycji</w:t>
      </w:r>
    </w:p>
    <w:p w14:paraId="5BE30C38" w14:textId="20BEF808" w:rsidR="00E20D39" w:rsidRPr="00BE3553" w:rsidRDefault="00D32D0B" w:rsidP="00BE3553">
      <w:pPr>
        <w:widowControl w:val="0"/>
        <w:numPr>
          <w:ilvl w:val="0"/>
          <w:numId w:val="3"/>
        </w:numPr>
        <w:tabs>
          <w:tab w:val="left" w:pos="567"/>
        </w:tabs>
        <w:spacing w:after="120" w:line="276" w:lineRule="auto"/>
        <w:ind w:left="238" w:hanging="238"/>
        <w:jc w:val="both"/>
        <w:rPr>
          <w:rFonts w:eastAsia="Times New Roman" w:cstheme="minorHAnsi"/>
          <w:lang w:eastAsia="pl-PL"/>
        </w:rPr>
      </w:pPr>
      <w:r w:rsidRPr="003A32ED">
        <w:rPr>
          <w:rFonts w:eastAsia="Times New Roman" w:cstheme="minorHAnsi"/>
          <w:color w:val="000000"/>
          <w:shd w:val="clear" w:color="auto" w:fill="FFFFFF"/>
          <w:lang w:eastAsia="pl-PL"/>
        </w:rPr>
        <w:t>KNNR-y, a następnie wycena indywidualna Wykonawcy zatwierdzona przez Zamawiającego. Zamawiający zastrzega sobie możliwość negocjacji.</w:t>
      </w:r>
      <w:r w:rsidRPr="00BE3553">
        <w:rPr>
          <w:rFonts w:eastAsia="Times New Roman" w:cstheme="minorHAnsi"/>
          <w:color w:val="000000"/>
          <w:shd w:val="clear" w:color="auto" w:fill="FFFFFF"/>
          <w:lang w:eastAsia="pl-PL"/>
        </w:rPr>
        <w:t xml:space="preserve"> </w:t>
      </w:r>
    </w:p>
    <w:p w14:paraId="3A937EE8" w14:textId="4217E43F" w:rsidR="00D32D0B" w:rsidRPr="003A32ED" w:rsidRDefault="00D32D0B" w:rsidP="00361F52">
      <w:pPr>
        <w:widowControl w:val="0"/>
        <w:tabs>
          <w:tab w:val="left" w:pos="287"/>
        </w:tabs>
        <w:spacing w:after="120" w:line="276" w:lineRule="auto"/>
        <w:jc w:val="center"/>
        <w:rPr>
          <w:rFonts w:eastAsia="Times New Roman" w:cstheme="minorHAnsi"/>
          <w:b/>
          <w:bCs/>
          <w:lang w:eastAsia="pl-PL"/>
        </w:rPr>
      </w:pPr>
      <w:r w:rsidRPr="003A32ED">
        <w:rPr>
          <w:rFonts w:eastAsia="Times New Roman" w:cstheme="minorHAnsi"/>
          <w:b/>
          <w:bCs/>
          <w:color w:val="000000"/>
          <w:shd w:val="clear" w:color="auto" w:fill="FFFFFF"/>
          <w:lang w:eastAsia="pl-PL"/>
        </w:rPr>
        <w:t>§ 1</w:t>
      </w:r>
      <w:r w:rsidR="00E20D39" w:rsidRPr="003A32ED">
        <w:rPr>
          <w:rFonts w:eastAsia="Times New Roman" w:cstheme="minorHAnsi"/>
          <w:b/>
          <w:bCs/>
          <w:color w:val="000000"/>
          <w:shd w:val="clear" w:color="auto" w:fill="FFFFFF"/>
          <w:lang w:eastAsia="pl-PL"/>
        </w:rPr>
        <w:t>4</w:t>
      </w:r>
    </w:p>
    <w:p w14:paraId="4778653E" w14:textId="77777777" w:rsidR="00D32D0B" w:rsidRPr="003A32ED" w:rsidRDefault="00D32D0B" w:rsidP="00361F52">
      <w:pPr>
        <w:keepNext/>
        <w:keepLines/>
        <w:widowControl w:val="0"/>
        <w:spacing w:after="0" w:line="276" w:lineRule="auto"/>
        <w:jc w:val="center"/>
        <w:outlineLvl w:val="1"/>
        <w:rPr>
          <w:rFonts w:eastAsia="Times New Roman" w:cstheme="minorHAnsi"/>
          <w:b/>
          <w:bCs/>
          <w:lang w:eastAsia="pl-PL"/>
        </w:rPr>
      </w:pPr>
      <w:r w:rsidRPr="003A32ED">
        <w:rPr>
          <w:rFonts w:eastAsia="Times New Roman" w:cstheme="minorHAnsi"/>
          <w:b/>
          <w:bCs/>
          <w:color w:val="000000"/>
          <w:shd w:val="clear" w:color="auto" w:fill="FFFFFF"/>
          <w:lang w:eastAsia="pl-PL"/>
        </w:rPr>
        <w:t>Kary umowne</w:t>
      </w:r>
    </w:p>
    <w:p w14:paraId="0C3430C7" w14:textId="265DA8B4" w:rsidR="008D437E" w:rsidRPr="003A32ED" w:rsidRDefault="00D32D0B" w:rsidP="00361F52">
      <w:pPr>
        <w:widowControl w:val="0"/>
        <w:spacing w:after="120" w:line="276" w:lineRule="auto"/>
        <w:ind w:left="340" w:hanging="340"/>
        <w:jc w:val="both"/>
        <w:rPr>
          <w:rFonts w:eastAsia="Times New Roman" w:cstheme="minorHAnsi"/>
          <w:color w:val="000000"/>
          <w:shd w:val="clear" w:color="auto" w:fill="FFFFFF"/>
          <w:lang w:eastAsia="pl-PL"/>
        </w:rPr>
      </w:pPr>
      <w:r w:rsidRPr="003A32ED">
        <w:rPr>
          <w:rFonts w:eastAsia="Times New Roman" w:cstheme="minorHAnsi"/>
          <w:color w:val="000000"/>
          <w:shd w:val="clear" w:color="auto" w:fill="FFFFFF"/>
          <w:lang w:eastAsia="pl-PL"/>
        </w:rPr>
        <w:t>1.</w:t>
      </w:r>
      <w:r w:rsidR="00FB4BBE" w:rsidRPr="003A32ED">
        <w:rPr>
          <w:rFonts w:cstheme="minorHAnsi"/>
        </w:rPr>
        <w:tab/>
      </w:r>
      <w:r w:rsidR="008D437E" w:rsidRPr="003A32ED">
        <w:rPr>
          <w:rFonts w:eastAsia="Times New Roman" w:cstheme="minorHAnsi"/>
          <w:color w:val="000000"/>
          <w:shd w:val="clear" w:color="auto" w:fill="FFFFFF"/>
          <w:lang w:eastAsia="pl-PL"/>
        </w:rPr>
        <w:t>Strony postanawiają że obowiązującą je formą odszkodowania będą kary umowne.</w:t>
      </w:r>
    </w:p>
    <w:p w14:paraId="493FF04C" w14:textId="6AFC9DDA" w:rsidR="008D437E" w:rsidRPr="003A32ED" w:rsidRDefault="00FB4BBE" w:rsidP="00361F52">
      <w:pPr>
        <w:widowControl w:val="0"/>
        <w:spacing w:after="120" w:line="276" w:lineRule="auto"/>
        <w:ind w:left="340" w:hanging="340"/>
        <w:jc w:val="both"/>
        <w:rPr>
          <w:rFonts w:eastAsia="Times New Roman" w:cstheme="minorHAnsi"/>
          <w:color w:val="000000"/>
          <w:shd w:val="clear" w:color="auto" w:fill="FFFFFF"/>
          <w:lang w:eastAsia="pl-PL"/>
        </w:rPr>
      </w:pPr>
      <w:r w:rsidRPr="003A32ED">
        <w:rPr>
          <w:rFonts w:eastAsia="Times New Roman" w:cstheme="minorHAnsi"/>
          <w:color w:val="000000"/>
          <w:shd w:val="clear" w:color="auto" w:fill="FFFFFF"/>
          <w:lang w:eastAsia="pl-PL"/>
        </w:rPr>
        <w:t>2.</w:t>
      </w:r>
      <w:r w:rsidRPr="003A32ED">
        <w:rPr>
          <w:rFonts w:eastAsia="Times New Roman" w:cstheme="minorHAnsi"/>
          <w:color w:val="000000"/>
          <w:shd w:val="clear" w:color="auto" w:fill="FFFFFF"/>
          <w:lang w:eastAsia="pl-PL"/>
        </w:rPr>
        <w:tab/>
      </w:r>
      <w:r w:rsidR="008D437E" w:rsidRPr="003A32ED">
        <w:rPr>
          <w:rFonts w:eastAsia="Times New Roman" w:cstheme="minorHAnsi"/>
          <w:color w:val="000000"/>
          <w:shd w:val="clear" w:color="auto" w:fill="FFFFFF"/>
          <w:lang w:eastAsia="pl-PL"/>
        </w:rPr>
        <w:t xml:space="preserve">Kary te będą naliczane w następujących </w:t>
      </w:r>
      <w:r w:rsidR="00BE3553">
        <w:rPr>
          <w:rFonts w:eastAsia="Times New Roman" w:cstheme="minorHAnsi"/>
          <w:color w:val="000000"/>
          <w:shd w:val="clear" w:color="auto" w:fill="FFFFFF"/>
          <w:lang w:eastAsia="pl-PL"/>
        </w:rPr>
        <w:t>przypadkach i wysokości</w:t>
      </w:r>
      <w:r w:rsidR="008D437E" w:rsidRPr="003A32ED">
        <w:rPr>
          <w:rFonts w:eastAsia="Times New Roman" w:cstheme="minorHAnsi"/>
          <w:color w:val="000000"/>
          <w:shd w:val="clear" w:color="auto" w:fill="FFFFFF"/>
          <w:lang w:eastAsia="pl-PL"/>
        </w:rPr>
        <w:t>:</w:t>
      </w:r>
    </w:p>
    <w:p w14:paraId="34F281AE" w14:textId="77777777" w:rsidR="008D437E" w:rsidRPr="003A32ED" w:rsidRDefault="008D437E" w:rsidP="00361F52">
      <w:pPr>
        <w:widowControl w:val="0"/>
        <w:spacing w:after="120" w:line="276" w:lineRule="auto"/>
        <w:ind w:left="340" w:firstLine="10"/>
        <w:jc w:val="both"/>
        <w:rPr>
          <w:rFonts w:eastAsia="Times New Roman" w:cstheme="minorHAnsi"/>
          <w:color w:val="000000"/>
          <w:shd w:val="clear" w:color="auto" w:fill="FFFFFF"/>
          <w:lang w:eastAsia="pl-PL"/>
        </w:rPr>
      </w:pPr>
      <w:r w:rsidRPr="003A32ED">
        <w:rPr>
          <w:rFonts w:eastAsia="Times New Roman" w:cstheme="minorHAnsi"/>
          <w:color w:val="000000"/>
          <w:shd w:val="clear" w:color="auto" w:fill="FFFFFF"/>
          <w:lang w:eastAsia="pl-PL"/>
        </w:rPr>
        <w:t>1) Wykonawca zapłaci Zamawiającemu kary umowne:</w:t>
      </w:r>
    </w:p>
    <w:p w14:paraId="665CDADB" w14:textId="3047CD6D" w:rsidR="00FB4BBE" w:rsidRPr="003A32ED" w:rsidRDefault="008D437E" w:rsidP="00361F52">
      <w:pPr>
        <w:widowControl w:val="0"/>
        <w:spacing w:after="120" w:line="276" w:lineRule="auto"/>
        <w:ind w:left="851" w:hanging="235"/>
        <w:jc w:val="both"/>
        <w:rPr>
          <w:rFonts w:eastAsia="Times New Roman" w:cstheme="minorHAnsi"/>
          <w:color w:val="000000"/>
          <w:shd w:val="clear" w:color="auto" w:fill="FFFFFF"/>
          <w:lang w:eastAsia="pl-PL"/>
        </w:rPr>
      </w:pPr>
      <w:r w:rsidRPr="003A32ED">
        <w:rPr>
          <w:rFonts w:eastAsia="Times New Roman" w:cstheme="minorHAnsi"/>
          <w:color w:val="000000"/>
          <w:shd w:val="clear" w:color="auto" w:fill="FFFFFF"/>
          <w:lang w:eastAsia="pl-PL"/>
        </w:rPr>
        <w:t>a) za zwłokę w wykonywaniu określonego w umowie przedmiotu umowy w wysokości 0,</w:t>
      </w:r>
      <w:r w:rsidR="00581822" w:rsidRPr="003A32ED">
        <w:rPr>
          <w:rFonts w:eastAsia="Times New Roman" w:cstheme="minorHAnsi"/>
          <w:color w:val="000000"/>
          <w:shd w:val="clear" w:color="auto" w:fill="FFFFFF"/>
          <w:lang w:eastAsia="pl-PL"/>
        </w:rPr>
        <w:t>1</w:t>
      </w:r>
      <w:r w:rsidRPr="003A32ED">
        <w:rPr>
          <w:rFonts w:eastAsia="Times New Roman" w:cstheme="minorHAnsi"/>
          <w:color w:val="000000"/>
          <w:shd w:val="clear" w:color="auto" w:fill="FFFFFF"/>
          <w:lang w:eastAsia="pl-PL"/>
        </w:rPr>
        <w:t>% wynagrodzenia umownego netto określonego w § 2 ust. 1, za każdy rozpoczęty dzień zwłoki,</w:t>
      </w:r>
    </w:p>
    <w:p w14:paraId="72F0C972" w14:textId="274823EA" w:rsidR="00FB4BBE" w:rsidRPr="003A32ED" w:rsidRDefault="00FB4BBE" w:rsidP="00361F52">
      <w:pPr>
        <w:widowControl w:val="0"/>
        <w:spacing w:after="120" w:line="276" w:lineRule="auto"/>
        <w:ind w:left="851" w:hanging="235"/>
        <w:jc w:val="both"/>
        <w:rPr>
          <w:rFonts w:eastAsia="Times New Roman" w:cstheme="minorHAnsi"/>
          <w:color w:val="000000"/>
          <w:shd w:val="clear" w:color="auto" w:fill="FFFFFF"/>
          <w:lang w:eastAsia="pl-PL"/>
        </w:rPr>
      </w:pPr>
      <w:r w:rsidRPr="003A32ED">
        <w:rPr>
          <w:rFonts w:eastAsia="Times New Roman" w:cstheme="minorHAnsi"/>
          <w:color w:val="000000"/>
          <w:shd w:val="clear" w:color="auto" w:fill="FFFFFF"/>
          <w:lang w:eastAsia="pl-PL"/>
        </w:rPr>
        <w:t>b)</w:t>
      </w:r>
      <w:r w:rsidRPr="003A32ED">
        <w:rPr>
          <w:rFonts w:eastAsia="Times New Roman" w:cstheme="minorHAnsi"/>
          <w:color w:val="000000"/>
          <w:shd w:val="clear" w:color="auto" w:fill="FFFFFF"/>
          <w:lang w:eastAsia="pl-PL"/>
        </w:rPr>
        <w:tab/>
      </w:r>
      <w:r w:rsidR="008D437E" w:rsidRPr="003A32ED">
        <w:rPr>
          <w:rFonts w:eastAsia="Times New Roman" w:cstheme="minorHAnsi"/>
          <w:color w:val="000000"/>
          <w:shd w:val="clear" w:color="auto" w:fill="FFFFFF"/>
          <w:lang w:eastAsia="pl-PL"/>
        </w:rPr>
        <w:t xml:space="preserve">za zwłokę w usunięciu wad i usterek stwierdzonych przy odbiorze końcowym lub w okresie gwarancji </w:t>
      </w:r>
      <w:r w:rsidR="008D437E" w:rsidRPr="003A32ED">
        <w:rPr>
          <w:rFonts w:eastAsia="Times New Roman" w:cstheme="minorHAnsi"/>
          <w:color w:val="000000"/>
          <w:shd w:val="clear" w:color="auto" w:fill="FFFFFF"/>
          <w:lang w:eastAsia="pl-PL"/>
        </w:rPr>
        <w:lastRenderedPageBreak/>
        <w:t>jakości w wysokości 0,</w:t>
      </w:r>
      <w:r w:rsidR="00581822" w:rsidRPr="003A32ED">
        <w:rPr>
          <w:rFonts w:eastAsia="Times New Roman" w:cstheme="minorHAnsi"/>
          <w:color w:val="000000"/>
          <w:shd w:val="clear" w:color="auto" w:fill="FFFFFF"/>
          <w:lang w:eastAsia="pl-PL"/>
        </w:rPr>
        <w:t>1</w:t>
      </w:r>
      <w:r w:rsidR="008D437E" w:rsidRPr="003A32ED">
        <w:rPr>
          <w:rFonts w:eastAsia="Times New Roman" w:cstheme="minorHAnsi"/>
          <w:color w:val="000000"/>
          <w:shd w:val="clear" w:color="auto" w:fill="FFFFFF"/>
          <w:lang w:eastAsia="pl-PL"/>
        </w:rPr>
        <w:t>% wynagrodzenia umownego netto określonego w § 2 ust. 1, za każdy dzień zwłoki, liczony od dnia następnego po upływie terminu wyznaczonego na usunięcie wad i usterek,</w:t>
      </w:r>
    </w:p>
    <w:p w14:paraId="53D509FD" w14:textId="0426D4E7" w:rsidR="00FB4BBE" w:rsidRPr="003A32ED" w:rsidRDefault="00FB4BBE" w:rsidP="00361F52">
      <w:pPr>
        <w:widowControl w:val="0"/>
        <w:spacing w:after="120" w:line="276" w:lineRule="auto"/>
        <w:ind w:left="851" w:hanging="235"/>
        <w:jc w:val="both"/>
        <w:rPr>
          <w:rFonts w:eastAsia="Times New Roman" w:cstheme="minorHAnsi"/>
          <w:color w:val="000000"/>
          <w:shd w:val="clear" w:color="auto" w:fill="FFFFFF"/>
          <w:lang w:eastAsia="pl-PL"/>
        </w:rPr>
      </w:pPr>
      <w:r w:rsidRPr="003A32ED">
        <w:rPr>
          <w:rFonts w:eastAsia="Times New Roman" w:cstheme="minorHAnsi"/>
          <w:color w:val="000000"/>
          <w:shd w:val="clear" w:color="auto" w:fill="FFFFFF"/>
          <w:lang w:eastAsia="pl-PL"/>
        </w:rPr>
        <w:t>c)</w:t>
      </w:r>
      <w:r w:rsidRPr="003A32ED">
        <w:rPr>
          <w:rFonts w:eastAsia="Times New Roman" w:cstheme="minorHAnsi"/>
          <w:color w:val="000000"/>
          <w:shd w:val="clear" w:color="auto" w:fill="FFFFFF"/>
          <w:lang w:eastAsia="pl-PL"/>
        </w:rPr>
        <w:tab/>
      </w:r>
      <w:r w:rsidR="008D437E" w:rsidRPr="003A32ED">
        <w:rPr>
          <w:rFonts w:eastAsia="Times New Roman" w:cstheme="minorHAnsi"/>
          <w:color w:val="000000"/>
          <w:shd w:val="clear" w:color="auto" w:fill="FFFFFF"/>
          <w:lang w:eastAsia="pl-PL"/>
        </w:rPr>
        <w:t xml:space="preserve">za odstąpienie od umowy z przyczyn zależnych od Wykonawcy w wysokości </w:t>
      </w:r>
      <w:r w:rsidR="006B0290" w:rsidRPr="003A32ED">
        <w:rPr>
          <w:rFonts w:eastAsia="Times New Roman" w:cstheme="minorHAnsi"/>
          <w:color w:val="000000"/>
          <w:shd w:val="clear" w:color="auto" w:fill="FFFFFF"/>
          <w:lang w:eastAsia="pl-PL"/>
        </w:rPr>
        <w:t>1</w:t>
      </w:r>
      <w:r w:rsidR="008D437E" w:rsidRPr="003A32ED">
        <w:rPr>
          <w:rFonts w:eastAsia="Times New Roman" w:cstheme="minorHAnsi"/>
          <w:color w:val="000000"/>
          <w:shd w:val="clear" w:color="auto" w:fill="FFFFFF"/>
          <w:lang w:eastAsia="pl-PL"/>
        </w:rPr>
        <w:t>0% wynagrodzenia umownego netto, określonego w § 2 ust. 1.</w:t>
      </w:r>
    </w:p>
    <w:p w14:paraId="3A4314B8" w14:textId="60C25C49" w:rsidR="00FB4BBE" w:rsidRPr="003A32ED" w:rsidRDefault="00FB4BBE" w:rsidP="00361F52">
      <w:pPr>
        <w:widowControl w:val="0"/>
        <w:spacing w:after="120" w:line="276" w:lineRule="auto"/>
        <w:ind w:left="851" w:hanging="235"/>
        <w:jc w:val="both"/>
        <w:rPr>
          <w:rFonts w:eastAsia="Times New Roman" w:cstheme="minorHAnsi"/>
          <w:color w:val="000000"/>
          <w:shd w:val="clear" w:color="auto" w:fill="FFFFFF"/>
          <w:lang w:eastAsia="pl-PL"/>
        </w:rPr>
      </w:pPr>
      <w:r w:rsidRPr="003A32ED">
        <w:rPr>
          <w:rFonts w:eastAsia="Times New Roman" w:cstheme="minorHAnsi"/>
          <w:color w:val="000000"/>
          <w:shd w:val="clear" w:color="auto" w:fill="FFFFFF"/>
          <w:lang w:eastAsia="pl-PL"/>
        </w:rPr>
        <w:t>d)</w:t>
      </w:r>
      <w:r w:rsidRPr="003A32ED">
        <w:rPr>
          <w:rFonts w:eastAsia="Times New Roman" w:cstheme="minorHAnsi"/>
          <w:color w:val="000000"/>
          <w:shd w:val="clear" w:color="auto" w:fill="FFFFFF"/>
          <w:lang w:eastAsia="pl-PL"/>
        </w:rPr>
        <w:tab/>
      </w:r>
      <w:r w:rsidR="008D437E" w:rsidRPr="003A32ED">
        <w:rPr>
          <w:rFonts w:eastAsia="Times New Roman" w:cstheme="minorHAnsi"/>
          <w:color w:val="000000"/>
          <w:shd w:val="clear" w:color="auto" w:fill="FFFFFF"/>
          <w:lang w:eastAsia="pl-PL"/>
        </w:rPr>
        <w:t>za brak zapłaty lub nieterminową zapłatę wynagrodzenia należnego podwykonawcy lub dalszemu podwykonawcy - w wysokości 0,5%</w:t>
      </w:r>
      <w:r w:rsidR="00BC2AF2" w:rsidRPr="003A32ED">
        <w:rPr>
          <w:rFonts w:cstheme="minorHAnsi"/>
        </w:rPr>
        <w:t xml:space="preserve"> </w:t>
      </w:r>
      <w:r w:rsidR="006B0290" w:rsidRPr="003A32ED">
        <w:rPr>
          <w:rFonts w:cstheme="minorHAnsi"/>
        </w:rPr>
        <w:t xml:space="preserve">od </w:t>
      </w:r>
      <w:r w:rsidR="00BC2AF2" w:rsidRPr="003A32ED">
        <w:rPr>
          <w:rFonts w:cstheme="minorHAnsi"/>
        </w:rPr>
        <w:t>należnego im wynagrodzenia za każde dokonanie przez Zamawiającego bezpośredniej płatności na rzecz podwykonawców lub dalszych podwykonawców,</w:t>
      </w:r>
    </w:p>
    <w:p w14:paraId="48C86D4A" w14:textId="181E381E" w:rsidR="00581822" w:rsidRPr="003A32ED" w:rsidRDefault="00FB4BBE" w:rsidP="00581822">
      <w:pPr>
        <w:tabs>
          <w:tab w:val="left" w:pos="980"/>
        </w:tabs>
        <w:spacing w:after="0" w:line="276" w:lineRule="auto"/>
        <w:ind w:left="882" w:hanging="252"/>
        <w:jc w:val="both"/>
        <w:rPr>
          <w:rFonts w:cstheme="minorHAnsi"/>
        </w:rPr>
      </w:pPr>
      <w:r w:rsidRPr="003A32ED">
        <w:rPr>
          <w:rFonts w:eastAsia="Times New Roman" w:cstheme="minorHAnsi"/>
          <w:color w:val="000000"/>
          <w:shd w:val="clear" w:color="auto" w:fill="FFFFFF"/>
          <w:lang w:eastAsia="pl-PL"/>
        </w:rPr>
        <w:t>e)</w:t>
      </w:r>
      <w:r w:rsidRPr="003A32ED">
        <w:rPr>
          <w:rFonts w:eastAsia="Times New Roman" w:cstheme="minorHAnsi"/>
          <w:color w:val="000000"/>
          <w:shd w:val="clear" w:color="auto" w:fill="FFFFFF"/>
          <w:lang w:eastAsia="pl-PL"/>
        </w:rPr>
        <w:tab/>
      </w:r>
      <w:r w:rsidR="008D437E" w:rsidRPr="003A32ED">
        <w:rPr>
          <w:rFonts w:eastAsia="Times New Roman" w:cstheme="minorHAnsi"/>
          <w:color w:val="000000"/>
          <w:shd w:val="clear" w:color="auto" w:fill="FFFFFF"/>
          <w:lang w:eastAsia="pl-PL"/>
        </w:rPr>
        <w:t xml:space="preserve">za nieprzedłożenie do zaakceptowania projektu umowy o podwykonawstwo, której przedmiotem są roboty budowlane, lub projektu jej zmiany </w:t>
      </w:r>
      <w:r w:rsidR="00BC2AF2" w:rsidRPr="003A32ED">
        <w:rPr>
          <w:rFonts w:eastAsia="Times New Roman" w:cstheme="minorHAnsi"/>
          <w:color w:val="000000"/>
          <w:shd w:val="clear" w:color="auto" w:fill="FFFFFF"/>
          <w:lang w:eastAsia="pl-PL"/>
        </w:rPr>
        <w:t xml:space="preserve">– w wysokości </w:t>
      </w:r>
      <w:r w:rsidR="006B0290" w:rsidRPr="003A32ED">
        <w:rPr>
          <w:rFonts w:eastAsia="Times New Roman" w:cstheme="minorHAnsi"/>
          <w:color w:val="000000"/>
          <w:shd w:val="clear" w:color="auto" w:fill="FFFFFF"/>
          <w:lang w:eastAsia="pl-PL"/>
        </w:rPr>
        <w:t>10</w:t>
      </w:r>
      <w:r w:rsidR="00BC2AF2" w:rsidRPr="003A32ED">
        <w:rPr>
          <w:rFonts w:cstheme="minorHAnsi"/>
        </w:rPr>
        <w:t>00 zł brutto złotych za każdy nieprzedłożony do zaakceptowania projekt umowy lub jej zmiany;</w:t>
      </w:r>
    </w:p>
    <w:p w14:paraId="4E182ECF" w14:textId="08450F1B" w:rsidR="00581822" w:rsidRPr="003A32ED" w:rsidRDefault="00581822" w:rsidP="00581822">
      <w:pPr>
        <w:tabs>
          <w:tab w:val="left" w:pos="980"/>
        </w:tabs>
        <w:spacing w:after="0" w:line="276" w:lineRule="auto"/>
        <w:ind w:left="882" w:hanging="252"/>
        <w:jc w:val="both"/>
        <w:rPr>
          <w:rFonts w:cstheme="minorHAnsi"/>
        </w:rPr>
      </w:pPr>
      <w:r w:rsidRPr="003A32ED">
        <w:rPr>
          <w:rFonts w:cstheme="minorHAnsi"/>
        </w:rPr>
        <w:t>f)</w:t>
      </w:r>
      <w:r w:rsidRPr="003A32ED">
        <w:rPr>
          <w:rFonts w:cstheme="minorHAnsi"/>
        </w:rPr>
        <w:tab/>
      </w:r>
      <w:r w:rsidR="008D437E" w:rsidRPr="003A32ED">
        <w:rPr>
          <w:rFonts w:eastAsia="Times New Roman" w:cstheme="minorHAnsi"/>
          <w:color w:val="000000"/>
          <w:shd w:val="clear" w:color="auto" w:fill="FFFFFF"/>
          <w:lang w:eastAsia="pl-PL"/>
        </w:rPr>
        <w:t xml:space="preserve">za nieprzedłożenie poświadczonej za zgodność z oryginałem kopii umowy o podwykonawstwo lub jej zmiany - w wysokości </w:t>
      </w:r>
      <w:r w:rsidR="006B0290" w:rsidRPr="003A32ED">
        <w:rPr>
          <w:rFonts w:cstheme="minorHAnsi"/>
        </w:rPr>
        <w:t>10</w:t>
      </w:r>
      <w:r w:rsidR="00BC2AF2" w:rsidRPr="003A32ED">
        <w:rPr>
          <w:rFonts w:cstheme="minorHAnsi"/>
        </w:rPr>
        <w:t>00 zł brutto złotych za każdy stwierdzony przypadek o którym mowa powyżej;</w:t>
      </w:r>
      <w:r w:rsidR="00BC2AF2" w:rsidRPr="003A32ED">
        <w:rPr>
          <w:rFonts w:eastAsia="Times New Roman" w:cstheme="minorHAnsi"/>
          <w:color w:val="000000"/>
          <w:shd w:val="clear" w:color="auto" w:fill="FFFFFF"/>
          <w:lang w:eastAsia="pl-PL"/>
        </w:rPr>
        <w:t xml:space="preserve"> </w:t>
      </w:r>
    </w:p>
    <w:p w14:paraId="1179ADB4" w14:textId="77777777" w:rsidR="00581822" w:rsidRPr="003A32ED" w:rsidRDefault="00581822" w:rsidP="00581822">
      <w:pPr>
        <w:tabs>
          <w:tab w:val="left" w:pos="980"/>
        </w:tabs>
        <w:spacing w:after="0" w:line="276" w:lineRule="auto"/>
        <w:ind w:left="882" w:hanging="252"/>
        <w:jc w:val="both"/>
        <w:rPr>
          <w:rFonts w:cstheme="minorHAnsi"/>
        </w:rPr>
      </w:pPr>
      <w:r w:rsidRPr="003A32ED">
        <w:rPr>
          <w:rFonts w:cstheme="minorHAnsi"/>
        </w:rPr>
        <w:t>g)</w:t>
      </w:r>
      <w:r w:rsidRPr="003A32ED">
        <w:rPr>
          <w:rFonts w:cstheme="minorHAnsi"/>
        </w:rPr>
        <w:tab/>
      </w:r>
      <w:r w:rsidR="00391EB0" w:rsidRPr="003A32ED">
        <w:rPr>
          <w:rFonts w:cstheme="minorHAnsi"/>
        </w:rPr>
        <w:t>za brak dokonania wymaganej przez Zamawiającego zmiany umowy o podwykonawstwo w zakresie terminu zapłaty we wskazanym przez Zamawiającego terminie - w wysokości 1000,00 złotych;</w:t>
      </w:r>
    </w:p>
    <w:p w14:paraId="5995AFA5" w14:textId="77777777" w:rsidR="00581822" w:rsidRPr="003A32ED" w:rsidRDefault="00581822" w:rsidP="00581822">
      <w:pPr>
        <w:tabs>
          <w:tab w:val="left" w:pos="980"/>
        </w:tabs>
        <w:spacing w:after="0" w:line="276" w:lineRule="auto"/>
        <w:ind w:left="882" w:hanging="252"/>
        <w:jc w:val="both"/>
        <w:rPr>
          <w:rFonts w:cstheme="minorHAnsi"/>
        </w:rPr>
      </w:pPr>
      <w:r w:rsidRPr="003A32ED">
        <w:rPr>
          <w:rFonts w:cstheme="minorHAnsi"/>
        </w:rPr>
        <w:t>h)</w:t>
      </w:r>
      <w:r w:rsidRPr="003A32ED">
        <w:rPr>
          <w:rFonts w:cstheme="minorHAnsi"/>
        </w:rPr>
        <w:tab/>
      </w:r>
      <w:r w:rsidR="008D437E" w:rsidRPr="003A32ED">
        <w:rPr>
          <w:rFonts w:eastAsia="Times New Roman" w:cstheme="minorHAnsi"/>
          <w:color w:val="000000"/>
          <w:shd w:val="clear" w:color="auto" w:fill="FFFFFF"/>
          <w:lang w:eastAsia="pl-PL"/>
        </w:rPr>
        <w:t>za niedopełnienie wymogu zatrudnienia na podstawie umowy o pracę (w rozumieniu przepisów Kodeksu Pracy) pracowników, którzy wykonują czynności bezpośrednio związane z realizacją zamówienia - w wysokości 1000 zł za każdą osobę i za każdy miesiąc, w którym Wykonawca lub podwykonawca nie wypełnił zobowiązania (wymogu) lub nie przedstawił Zamawiającemu na jego żądanie oświadczenia i dokumentów, o których mowa w § 5 (umowa o pracę lub druk RCA)</w:t>
      </w:r>
      <w:r w:rsidR="00361F52" w:rsidRPr="003A32ED">
        <w:rPr>
          <w:rFonts w:cstheme="minorHAnsi"/>
        </w:rPr>
        <w:t xml:space="preserve"> </w:t>
      </w:r>
    </w:p>
    <w:p w14:paraId="75CB0AD6" w14:textId="6EAEE6B8" w:rsidR="00361F52" w:rsidRPr="003A32ED" w:rsidRDefault="00581822" w:rsidP="00581822">
      <w:pPr>
        <w:tabs>
          <w:tab w:val="left" w:pos="980"/>
        </w:tabs>
        <w:spacing w:after="120" w:line="276" w:lineRule="auto"/>
        <w:ind w:left="878" w:hanging="249"/>
        <w:jc w:val="both"/>
        <w:rPr>
          <w:rFonts w:cstheme="minorHAnsi"/>
        </w:rPr>
      </w:pPr>
      <w:r w:rsidRPr="003A32ED">
        <w:rPr>
          <w:rFonts w:cstheme="minorHAnsi"/>
        </w:rPr>
        <w:t>i)</w:t>
      </w:r>
      <w:r w:rsidRPr="003A32ED">
        <w:rPr>
          <w:rFonts w:cstheme="minorHAnsi"/>
        </w:rPr>
        <w:tab/>
      </w:r>
      <w:r w:rsidR="00361F52" w:rsidRPr="00F439C0">
        <w:rPr>
          <w:rFonts w:cstheme="minorHAnsi"/>
        </w:rPr>
        <w:t>za nieprzedłożenie w terminie 7 dni od daty podpisania umowy dokument</w:t>
      </w:r>
      <w:r w:rsidR="00202335" w:rsidRPr="00F439C0">
        <w:rPr>
          <w:rFonts w:cstheme="minorHAnsi"/>
        </w:rPr>
        <w:t>ów</w:t>
      </w:r>
      <w:r w:rsidR="00AE60E1" w:rsidRPr="00F439C0">
        <w:rPr>
          <w:rFonts w:cstheme="minorHAnsi"/>
        </w:rPr>
        <w:t>, o których</w:t>
      </w:r>
      <w:r w:rsidR="00361F52" w:rsidRPr="00F439C0">
        <w:rPr>
          <w:rFonts w:cstheme="minorHAnsi"/>
        </w:rPr>
        <w:t xml:space="preserve"> mowa w §1 ust. </w:t>
      </w:r>
      <w:r w:rsidR="00AE60E1" w:rsidRPr="00F439C0">
        <w:rPr>
          <w:rFonts w:cstheme="minorHAnsi"/>
        </w:rPr>
        <w:t>10</w:t>
      </w:r>
      <w:r w:rsidR="00361F52" w:rsidRPr="00F439C0">
        <w:rPr>
          <w:rFonts w:cstheme="minorHAnsi"/>
        </w:rPr>
        <w:t xml:space="preserve"> - w wysokości 500 zł brutto za każdy dzień zwłoki</w:t>
      </w:r>
      <w:r w:rsidR="00361F52" w:rsidRPr="003A32ED">
        <w:rPr>
          <w:rFonts w:cstheme="minorHAnsi"/>
        </w:rPr>
        <w:t>.</w:t>
      </w:r>
    </w:p>
    <w:p w14:paraId="31D95FBF" w14:textId="77777777" w:rsidR="008D437E" w:rsidRPr="003A32ED" w:rsidRDefault="008D437E" w:rsidP="00361F52">
      <w:pPr>
        <w:widowControl w:val="0"/>
        <w:spacing w:after="120" w:line="276" w:lineRule="auto"/>
        <w:ind w:left="340" w:firstLine="86"/>
        <w:jc w:val="both"/>
        <w:rPr>
          <w:rFonts w:eastAsia="Times New Roman" w:cstheme="minorHAnsi"/>
          <w:color w:val="000000"/>
          <w:shd w:val="clear" w:color="auto" w:fill="FFFFFF"/>
          <w:lang w:eastAsia="pl-PL"/>
        </w:rPr>
      </w:pPr>
      <w:r w:rsidRPr="003A32ED">
        <w:rPr>
          <w:rFonts w:eastAsia="Times New Roman" w:cstheme="minorHAnsi"/>
          <w:color w:val="000000"/>
          <w:shd w:val="clear" w:color="auto" w:fill="FFFFFF"/>
          <w:lang w:eastAsia="pl-PL"/>
        </w:rPr>
        <w:t>2) Zamawiający zapłaci Wykonawcy kary umowne:</w:t>
      </w:r>
    </w:p>
    <w:p w14:paraId="2A4ED69F" w14:textId="59A987E7" w:rsidR="00FB4BBE" w:rsidRPr="003A32ED" w:rsidRDefault="00FB4BBE" w:rsidP="00361F52">
      <w:pPr>
        <w:widowControl w:val="0"/>
        <w:tabs>
          <w:tab w:val="left" w:pos="854"/>
          <w:tab w:val="left" w:pos="910"/>
        </w:tabs>
        <w:spacing w:after="120" w:line="276" w:lineRule="auto"/>
        <w:ind w:left="868" w:hanging="224"/>
        <w:jc w:val="both"/>
        <w:rPr>
          <w:rFonts w:eastAsia="Times New Roman" w:cstheme="minorHAnsi"/>
          <w:color w:val="000000"/>
          <w:shd w:val="clear" w:color="auto" w:fill="FFFFFF"/>
          <w:lang w:eastAsia="pl-PL"/>
        </w:rPr>
      </w:pPr>
      <w:r w:rsidRPr="003A32ED">
        <w:rPr>
          <w:rFonts w:eastAsia="Times New Roman" w:cstheme="minorHAnsi"/>
          <w:color w:val="000000"/>
          <w:shd w:val="clear" w:color="auto" w:fill="FFFFFF"/>
          <w:lang w:eastAsia="pl-PL"/>
        </w:rPr>
        <w:t>a)</w:t>
      </w:r>
      <w:r w:rsidRPr="003A32ED">
        <w:rPr>
          <w:rFonts w:eastAsia="Times New Roman" w:cstheme="minorHAnsi"/>
          <w:color w:val="000000"/>
          <w:shd w:val="clear" w:color="auto" w:fill="FFFFFF"/>
          <w:lang w:eastAsia="pl-PL"/>
        </w:rPr>
        <w:tab/>
      </w:r>
      <w:r w:rsidR="008D437E" w:rsidRPr="003A32ED">
        <w:rPr>
          <w:rFonts w:eastAsia="Times New Roman" w:cstheme="minorHAnsi"/>
          <w:color w:val="000000"/>
          <w:shd w:val="clear" w:color="auto" w:fill="FFFFFF"/>
          <w:lang w:eastAsia="pl-PL"/>
        </w:rPr>
        <w:t>za zwłokę w przekazaniu terenu budowy oraz uniemożliwienia rozpoczęcia robót z przyczyn zależnych od Zamawiającego w wysokości 0,</w:t>
      </w:r>
      <w:r w:rsidR="00581822" w:rsidRPr="003A32ED">
        <w:rPr>
          <w:rFonts w:eastAsia="Times New Roman" w:cstheme="minorHAnsi"/>
          <w:color w:val="000000"/>
          <w:shd w:val="clear" w:color="auto" w:fill="FFFFFF"/>
          <w:lang w:eastAsia="pl-PL"/>
        </w:rPr>
        <w:t>1</w:t>
      </w:r>
      <w:r w:rsidR="008D437E" w:rsidRPr="003A32ED">
        <w:rPr>
          <w:rFonts w:eastAsia="Times New Roman" w:cstheme="minorHAnsi"/>
          <w:color w:val="000000"/>
          <w:shd w:val="clear" w:color="auto" w:fill="FFFFFF"/>
          <w:lang w:eastAsia="pl-PL"/>
        </w:rPr>
        <w:t>% wynagrodzenia umownego netto, określonego w § 2 ust. 1 umowy za każdy dzień zwłoki,</w:t>
      </w:r>
    </w:p>
    <w:p w14:paraId="20FF2DD7" w14:textId="1B5D7E9E" w:rsidR="008D437E" w:rsidRPr="003A32ED" w:rsidRDefault="00FB4BBE" w:rsidP="00361F52">
      <w:pPr>
        <w:widowControl w:val="0"/>
        <w:tabs>
          <w:tab w:val="left" w:pos="854"/>
          <w:tab w:val="left" w:pos="910"/>
        </w:tabs>
        <w:spacing w:after="120" w:line="276" w:lineRule="auto"/>
        <w:ind w:left="868" w:hanging="224"/>
        <w:jc w:val="both"/>
        <w:rPr>
          <w:rFonts w:eastAsia="Times New Roman" w:cstheme="minorHAnsi"/>
          <w:color w:val="000000"/>
          <w:shd w:val="clear" w:color="auto" w:fill="FFFFFF"/>
          <w:lang w:eastAsia="pl-PL"/>
        </w:rPr>
      </w:pPr>
      <w:r w:rsidRPr="003A32ED">
        <w:rPr>
          <w:rFonts w:eastAsia="Times New Roman" w:cstheme="minorHAnsi"/>
          <w:color w:val="000000"/>
          <w:shd w:val="clear" w:color="auto" w:fill="FFFFFF"/>
          <w:lang w:eastAsia="pl-PL"/>
        </w:rPr>
        <w:t>b)</w:t>
      </w:r>
      <w:r w:rsidRPr="003A32ED">
        <w:rPr>
          <w:rFonts w:eastAsia="Times New Roman" w:cstheme="minorHAnsi"/>
          <w:color w:val="000000"/>
          <w:shd w:val="clear" w:color="auto" w:fill="FFFFFF"/>
          <w:lang w:eastAsia="pl-PL"/>
        </w:rPr>
        <w:tab/>
      </w:r>
      <w:r w:rsidR="008D437E" w:rsidRPr="003A32ED">
        <w:rPr>
          <w:rFonts w:eastAsia="Times New Roman" w:cstheme="minorHAnsi"/>
          <w:color w:val="000000"/>
          <w:shd w:val="clear" w:color="auto" w:fill="FFFFFF"/>
          <w:lang w:eastAsia="pl-PL"/>
        </w:rPr>
        <w:t>za odstąpienie od umowy z przyczyn zależnyc</w:t>
      </w:r>
      <w:r w:rsidR="006B0290" w:rsidRPr="003A32ED">
        <w:rPr>
          <w:rFonts w:eastAsia="Times New Roman" w:cstheme="minorHAnsi"/>
          <w:color w:val="000000"/>
          <w:shd w:val="clear" w:color="auto" w:fill="FFFFFF"/>
          <w:lang w:eastAsia="pl-PL"/>
        </w:rPr>
        <w:t>h od Zamawiającego w wysokości 1</w:t>
      </w:r>
      <w:r w:rsidR="008D437E" w:rsidRPr="003A32ED">
        <w:rPr>
          <w:rFonts w:eastAsia="Times New Roman" w:cstheme="minorHAnsi"/>
          <w:color w:val="000000"/>
          <w:shd w:val="clear" w:color="auto" w:fill="FFFFFF"/>
          <w:lang w:eastAsia="pl-PL"/>
        </w:rPr>
        <w:t>0% wynagrodzenia umownego netto, określonego w § 2 ust. 1.</w:t>
      </w:r>
    </w:p>
    <w:p w14:paraId="69402ADC" w14:textId="77777777" w:rsidR="00FB4BBE" w:rsidRPr="003A32ED" w:rsidRDefault="00FB4BBE" w:rsidP="00361F52">
      <w:pPr>
        <w:widowControl w:val="0"/>
        <w:spacing w:after="120" w:line="276" w:lineRule="auto"/>
        <w:ind w:left="709" w:hanging="283"/>
        <w:jc w:val="both"/>
        <w:rPr>
          <w:rFonts w:eastAsia="Times New Roman" w:cstheme="minorHAnsi"/>
          <w:color w:val="000000"/>
          <w:shd w:val="clear" w:color="auto" w:fill="FFFFFF"/>
          <w:lang w:eastAsia="pl-PL"/>
        </w:rPr>
      </w:pPr>
      <w:r w:rsidRPr="003A32ED">
        <w:rPr>
          <w:rFonts w:eastAsia="Times New Roman" w:cstheme="minorHAnsi"/>
          <w:color w:val="000000"/>
          <w:shd w:val="clear" w:color="auto" w:fill="FFFFFF"/>
          <w:lang w:eastAsia="pl-PL"/>
        </w:rPr>
        <w:t>3)</w:t>
      </w:r>
      <w:r w:rsidRPr="003A32ED">
        <w:rPr>
          <w:rFonts w:eastAsia="Times New Roman" w:cstheme="minorHAnsi"/>
          <w:color w:val="000000"/>
          <w:shd w:val="clear" w:color="auto" w:fill="FFFFFF"/>
          <w:lang w:eastAsia="pl-PL"/>
        </w:rPr>
        <w:tab/>
      </w:r>
      <w:r w:rsidR="008D437E" w:rsidRPr="003A32ED">
        <w:rPr>
          <w:rFonts w:eastAsia="Times New Roman" w:cstheme="minorHAnsi"/>
          <w:color w:val="000000"/>
          <w:shd w:val="clear" w:color="auto" w:fill="FFFFFF"/>
          <w:lang w:eastAsia="pl-PL"/>
        </w:rPr>
        <w:t xml:space="preserve">Łączna </w:t>
      </w:r>
      <w:r w:rsidRPr="003A32ED">
        <w:rPr>
          <w:rFonts w:eastAsia="Times New Roman" w:cstheme="minorHAnsi"/>
          <w:color w:val="000000"/>
          <w:shd w:val="clear" w:color="auto" w:fill="FFFFFF"/>
          <w:lang w:eastAsia="pl-PL"/>
        </w:rPr>
        <w:t xml:space="preserve">maksymalna </w:t>
      </w:r>
      <w:r w:rsidR="008D437E" w:rsidRPr="003A32ED">
        <w:rPr>
          <w:rFonts w:eastAsia="Times New Roman" w:cstheme="minorHAnsi"/>
          <w:color w:val="000000"/>
          <w:shd w:val="clear" w:color="auto" w:fill="FFFFFF"/>
          <w:lang w:eastAsia="pl-PL"/>
        </w:rPr>
        <w:t xml:space="preserve">wysokość kar umownych nałożonych na Wykonawcę nie może przekroczyć </w:t>
      </w:r>
      <w:r w:rsidR="009740F1" w:rsidRPr="003A32ED">
        <w:rPr>
          <w:rFonts w:eastAsia="Times New Roman" w:cstheme="minorHAnsi"/>
          <w:color w:val="000000"/>
          <w:shd w:val="clear" w:color="auto" w:fill="FFFFFF"/>
          <w:lang w:eastAsia="pl-PL"/>
        </w:rPr>
        <w:t>3</w:t>
      </w:r>
      <w:r w:rsidR="008D437E" w:rsidRPr="003A32ED">
        <w:rPr>
          <w:rFonts w:eastAsia="Times New Roman" w:cstheme="minorHAnsi"/>
          <w:color w:val="000000"/>
          <w:shd w:val="clear" w:color="auto" w:fill="FFFFFF"/>
          <w:lang w:eastAsia="pl-PL"/>
        </w:rPr>
        <w:t>0% wynagrodzenia netto, określonego w § 2 ust. 1 umowy.</w:t>
      </w:r>
    </w:p>
    <w:p w14:paraId="1034917E" w14:textId="77777777" w:rsidR="00FB4BBE" w:rsidRPr="003A32ED" w:rsidRDefault="00FB4BBE" w:rsidP="00361F52">
      <w:pPr>
        <w:widowControl w:val="0"/>
        <w:spacing w:after="120" w:line="276" w:lineRule="auto"/>
        <w:ind w:left="709" w:hanging="283"/>
        <w:jc w:val="both"/>
        <w:rPr>
          <w:rFonts w:eastAsia="Times New Roman" w:cstheme="minorHAnsi"/>
          <w:color w:val="000000"/>
          <w:shd w:val="clear" w:color="auto" w:fill="FFFFFF"/>
          <w:lang w:eastAsia="pl-PL"/>
        </w:rPr>
      </w:pPr>
      <w:r w:rsidRPr="003A32ED">
        <w:rPr>
          <w:rFonts w:eastAsia="Times New Roman" w:cstheme="minorHAnsi"/>
          <w:color w:val="000000"/>
          <w:shd w:val="clear" w:color="auto" w:fill="FFFFFF"/>
          <w:lang w:eastAsia="pl-PL"/>
        </w:rPr>
        <w:t>4)</w:t>
      </w:r>
      <w:r w:rsidRPr="003A32ED">
        <w:rPr>
          <w:rFonts w:eastAsia="Times New Roman" w:cstheme="minorHAnsi"/>
          <w:color w:val="000000"/>
          <w:shd w:val="clear" w:color="auto" w:fill="FFFFFF"/>
          <w:lang w:eastAsia="pl-PL"/>
        </w:rPr>
        <w:tab/>
      </w:r>
      <w:r w:rsidR="008D437E" w:rsidRPr="003A32ED">
        <w:rPr>
          <w:rFonts w:eastAsia="Times New Roman" w:cstheme="minorHAnsi"/>
          <w:color w:val="000000"/>
          <w:shd w:val="clear" w:color="auto" w:fill="FFFFFF"/>
          <w:lang w:eastAsia="pl-PL"/>
        </w:rPr>
        <w:t xml:space="preserve">Łączna </w:t>
      </w:r>
      <w:r w:rsidRPr="003A32ED">
        <w:rPr>
          <w:rFonts w:eastAsia="Times New Roman" w:cstheme="minorHAnsi"/>
          <w:color w:val="000000"/>
          <w:shd w:val="clear" w:color="auto" w:fill="FFFFFF"/>
          <w:lang w:eastAsia="pl-PL"/>
        </w:rPr>
        <w:t xml:space="preserve">maksymalna </w:t>
      </w:r>
      <w:r w:rsidR="008D437E" w:rsidRPr="003A32ED">
        <w:rPr>
          <w:rFonts w:eastAsia="Times New Roman" w:cstheme="minorHAnsi"/>
          <w:color w:val="000000"/>
          <w:shd w:val="clear" w:color="auto" w:fill="FFFFFF"/>
          <w:lang w:eastAsia="pl-PL"/>
        </w:rPr>
        <w:t xml:space="preserve">wysokość kar umownych nałożonych na Zamawiającego nie może przekroczyć </w:t>
      </w:r>
      <w:r w:rsidR="009740F1" w:rsidRPr="003A32ED">
        <w:rPr>
          <w:rFonts w:eastAsia="Times New Roman" w:cstheme="minorHAnsi"/>
          <w:color w:val="000000"/>
          <w:shd w:val="clear" w:color="auto" w:fill="FFFFFF"/>
          <w:lang w:eastAsia="pl-PL"/>
        </w:rPr>
        <w:t>3</w:t>
      </w:r>
      <w:r w:rsidR="008D437E" w:rsidRPr="003A32ED">
        <w:rPr>
          <w:rFonts w:eastAsia="Times New Roman" w:cstheme="minorHAnsi"/>
          <w:color w:val="000000"/>
          <w:shd w:val="clear" w:color="auto" w:fill="FFFFFF"/>
          <w:lang w:eastAsia="pl-PL"/>
        </w:rPr>
        <w:t>0% wynagrodzenia netto, określonego w § 2 ust. 1 umowy.</w:t>
      </w:r>
    </w:p>
    <w:p w14:paraId="3D6928A2" w14:textId="77777777" w:rsidR="00FB4BBE" w:rsidRPr="003A32ED" w:rsidRDefault="00FB4BBE" w:rsidP="00361F52">
      <w:pPr>
        <w:widowControl w:val="0"/>
        <w:spacing w:after="120" w:line="276" w:lineRule="auto"/>
        <w:ind w:left="709" w:hanging="283"/>
        <w:jc w:val="both"/>
        <w:rPr>
          <w:rFonts w:eastAsia="Times New Roman" w:cstheme="minorHAnsi"/>
          <w:color w:val="000000"/>
          <w:shd w:val="clear" w:color="auto" w:fill="FFFFFF"/>
          <w:lang w:eastAsia="pl-PL"/>
        </w:rPr>
      </w:pPr>
      <w:r w:rsidRPr="003A32ED">
        <w:rPr>
          <w:rFonts w:eastAsia="Times New Roman" w:cstheme="minorHAnsi"/>
          <w:color w:val="000000"/>
          <w:shd w:val="clear" w:color="auto" w:fill="FFFFFF"/>
          <w:lang w:eastAsia="pl-PL"/>
        </w:rPr>
        <w:t>5)</w:t>
      </w:r>
      <w:r w:rsidRPr="003A32ED">
        <w:rPr>
          <w:rFonts w:eastAsia="Times New Roman" w:cstheme="minorHAnsi"/>
          <w:color w:val="000000"/>
          <w:shd w:val="clear" w:color="auto" w:fill="FFFFFF"/>
          <w:lang w:eastAsia="pl-PL"/>
        </w:rPr>
        <w:tab/>
      </w:r>
      <w:r w:rsidR="008D437E" w:rsidRPr="003A32ED">
        <w:rPr>
          <w:rFonts w:eastAsia="Times New Roman" w:cstheme="minorHAnsi"/>
          <w:color w:val="000000"/>
          <w:shd w:val="clear" w:color="auto" w:fill="FFFFFF"/>
          <w:lang w:eastAsia="pl-PL"/>
        </w:rPr>
        <w:t>Strony zastrzegają sobie prawo dochodzenia odszkodowania przewyższającego wysokość kar umownych lub za szkody poniesione z przyczyn innych niż w pkt. 1) i 2) jeżeli wysokość kar nie pokrywa faktycznie wyrządzonej szkody.</w:t>
      </w:r>
    </w:p>
    <w:p w14:paraId="47D8E25C" w14:textId="5D56A2F6" w:rsidR="008D437E" w:rsidRPr="003A32ED" w:rsidRDefault="008D437E" w:rsidP="00361F52">
      <w:pPr>
        <w:widowControl w:val="0"/>
        <w:spacing w:after="120" w:line="276" w:lineRule="auto"/>
        <w:ind w:left="340" w:hanging="340"/>
        <w:jc w:val="both"/>
        <w:rPr>
          <w:rFonts w:eastAsia="Times New Roman" w:cstheme="minorHAnsi"/>
          <w:color w:val="000000"/>
          <w:shd w:val="clear" w:color="auto" w:fill="FFFFFF"/>
          <w:lang w:eastAsia="pl-PL"/>
        </w:rPr>
      </w:pPr>
      <w:r w:rsidRPr="003A32ED">
        <w:rPr>
          <w:rFonts w:eastAsia="Times New Roman" w:cstheme="minorHAnsi"/>
          <w:color w:val="000000"/>
          <w:shd w:val="clear" w:color="auto" w:fill="FFFFFF"/>
          <w:lang w:eastAsia="pl-PL"/>
        </w:rPr>
        <w:t>3.</w:t>
      </w:r>
      <w:r w:rsidR="00FB4BBE" w:rsidRPr="003A32ED">
        <w:rPr>
          <w:rFonts w:eastAsia="Times New Roman" w:cstheme="minorHAnsi"/>
          <w:color w:val="000000"/>
          <w:shd w:val="clear" w:color="auto" w:fill="FFFFFF"/>
          <w:lang w:eastAsia="pl-PL"/>
        </w:rPr>
        <w:tab/>
      </w:r>
      <w:r w:rsidRPr="003A32ED">
        <w:rPr>
          <w:rFonts w:eastAsia="Times New Roman" w:cstheme="minorHAnsi"/>
          <w:color w:val="000000"/>
          <w:shd w:val="clear" w:color="auto" w:fill="FFFFFF"/>
          <w:lang w:eastAsia="pl-PL"/>
        </w:rPr>
        <w:t>Kara umowna powinna być zapłacona przez stronę, która naruszała postanowienia umowy, w terminie 7 dni od daty wystąpienia – wezwania (drogą elektroniczną) przez stronę drugą z żądaniem zapłaty. Zamawiający w razie zwłoki w zapłacie kary przez Wykonawcę może potrącić należną mu karę z należności Wykonawcy</w:t>
      </w:r>
      <w:r w:rsidR="006B0290" w:rsidRPr="003A32ED">
        <w:rPr>
          <w:rFonts w:eastAsia="Times New Roman" w:cstheme="minorHAnsi"/>
          <w:color w:val="000000"/>
          <w:shd w:val="clear" w:color="auto" w:fill="FFFFFF"/>
          <w:lang w:eastAsia="pl-PL"/>
        </w:rPr>
        <w:t>.</w:t>
      </w:r>
    </w:p>
    <w:p w14:paraId="75C9611D" w14:textId="6F5F51A7" w:rsidR="008D437E" w:rsidRPr="003A32ED" w:rsidRDefault="00FB4BBE" w:rsidP="00361F52">
      <w:pPr>
        <w:widowControl w:val="0"/>
        <w:spacing w:after="120" w:line="276" w:lineRule="auto"/>
        <w:ind w:left="340" w:hanging="340"/>
        <w:jc w:val="both"/>
        <w:rPr>
          <w:rFonts w:eastAsia="Times New Roman" w:cstheme="minorHAnsi"/>
          <w:color w:val="000000"/>
          <w:shd w:val="clear" w:color="auto" w:fill="FFFFFF"/>
          <w:lang w:eastAsia="pl-PL"/>
        </w:rPr>
      </w:pPr>
      <w:r w:rsidRPr="003A32ED">
        <w:rPr>
          <w:rFonts w:eastAsia="Times New Roman" w:cstheme="minorHAnsi"/>
          <w:color w:val="000000"/>
          <w:shd w:val="clear" w:color="auto" w:fill="FFFFFF"/>
          <w:lang w:eastAsia="pl-PL"/>
        </w:rPr>
        <w:t>4.</w:t>
      </w:r>
      <w:r w:rsidRPr="003A32ED">
        <w:rPr>
          <w:rFonts w:eastAsia="Times New Roman" w:cstheme="minorHAnsi"/>
          <w:color w:val="000000"/>
          <w:shd w:val="clear" w:color="auto" w:fill="FFFFFF"/>
          <w:lang w:eastAsia="pl-PL"/>
        </w:rPr>
        <w:tab/>
      </w:r>
      <w:r w:rsidR="008D437E" w:rsidRPr="003A32ED">
        <w:rPr>
          <w:rFonts w:eastAsia="Times New Roman" w:cstheme="minorHAnsi"/>
          <w:color w:val="000000"/>
          <w:shd w:val="clear" w:color="auto" w:fill="FFFFFF"/>
          <w:lang w:eastAsia="pl-PL"/>
        </w:rPr>
        <w:t>W przypadku nie usunięcia wad i usterek w wyznaczonym terminie, Zamawiający niezależnie od naliczenia kar umownych, może usunąć je na koszt i ryzyko Wykonawcy</w:t>
      </w:r>
      <w:r w:rsidR="006B0290" w:rsidRPr="003A32ED">
        <w:rPr>
          <w:rFonts w:eastAsia="Times New Roman" w:cstheme="minorHAnsi"/>
          <w:color w:val="000000"/>
          <w:shd w:val="clear" w:color="auto" w:fill="FFFFFF"/>
          <w:lang w:eastAsia="pl-PL"/>
        </w:rPr>
        <w:t>.</w:t>
      </w:r>
    </w:p>
    <w:p w14:paraId="2EB3DD8A" w14:textId="2DE582D7" w:rsidR="00D32D0B" w:rsidRPr="00BE3553" w:rsidRDefault="00D32D0B" w:rsidP="00BE3553">
      <w:pPr>
        <w:pStyle w:val="Akapitzlist"/>
        <w:widowControl w:val="0"/>
        <w:numPr>
          <w:ilvl w:val="0"/>
          <w:numId w:val="55"/>
        </w:numPr>
        <w:tabs>
          <w:tab w:val="left" w:pos="290"/>
        </w:tabs>
        <w:spacing w:after="120" w:line="276" w:lineRule="auto"/>
        <w:ind w:left="426" w:hanging="426"/>
        <w:jc w:val="both"/>
        <w:rPr>
          <w:rFonts w:eastAsia="Times New Roman" w:cstheme="minorHAnsi"/>
          <w:lang w:eastAsia="pl-PL"/>
        </w:rPr>
      </w:pPr>
      <w:r w:rsidRPr="00BE3553">
        <w:rPr>
          <w:rFonts w:eastAsia="Times New Roman" w:cstheme="minorHAnsi"/>
          <w:color w:val="000000"/>
          <w:shd w:val="clear" w:color="auto" w:fill="FFFFFF"/>
          <w:lang w:eastAsia="pl-PL"/>
        </w:rPr>
        <w:t>W przypadku uzgodnienia zmiany terminów realizacji kara umown</w:t>
      </w:r>
      <w:r w:rsidR="006B0290" w:rsidRPr="00BE3553">
        <w:rPr>
          <w:rFonts w:eastAsia="Times New Roman" w:cstheme="minorHAnsi"/>
          <w:color w:val="000000"/>
          <w:shd w:val="clear" w:color="auto" w:fill="FFFFFF"/>
          <w:lang w:eastAsia="pl-PL"/>
        </w:rPr>
        <w:t>a</w:t>
      </w:r>
      <w:r w:rsidRPr="00BE3553">
        <w:rPr>
          <w:rFonts w:eastAsia="Times New Roman" w:cstheme="minorHAnsi"/>
          <w:color w:val="000000"/>
          <w:shd w:val="clear" w:color="auto" w:fill="FFFFFF"/>
          <w:lang w:eastAsia="pl-PL"/>
        </w:rPr>
        <w:t xml:space="preserve"> będzie liczona od nowych terminów.</w:t>
      </w:r>
    </w:p>
    <w:p w14:paraId="7A9E355C" w14:textId="661CCE30" w:rsidR="00D32D0B" w:rsidRPr="003A32ED" w:rsidRDefault="00D32D0B" w:rsidP="00361F52">
      <w:pPr>
        <w:keepNext/>
        <w:keepLines/>
        <w:widowControl w:val="0"/>
        <w:spacing w:after="0" w:line="276" w:lineRule="auto"/>
        <w:jc w:val="center"/>
        <w:outlineLvl w:val="1"/>
        <w:rPr>
          <w:rFonts w:eastAsia="Times New Roman" w:cstheme="minorHAnsi"/>
          <w:b/>
          <w:bCs/>
          <w:lang w:eastAsia="pl-PL"/>
        </w:rPr>
      </w:pPr>
      <w:r w:rsidRPr="003A32ED">
        <w:rPr>
          <w:rFonts w:eastAsia="Times New Roman" w:cstheme="minorHAnsi"/>
          <w:b/>
          <w:bCs/>
          <w:color w:val="000000"/>
          <w:shd w:val="clear" w:color="auto" w:fill="FFFFFF"/>
          <w:lang w:eastAsia="pl-PL"/>
        </w:rPr>
        <w:lastRenderedPageBreak/>
        <w:t>§ 1</w:t>
      </w:r>
      <w:r w:rsidR="00E20D39" w:rsidRPr="003A32ED">
        <w:rPr>
          <w:rFonts w:eastAsia="Times New Roman" w:cstheme="minorHAnsi"/>
          <w:b/>
          <w:bCs/>
          <w:color w:val="000000"/>
          <w:shd w:val="clear" w:color="auto" w:fill="FFFFFF"/>
          <w:lang w:eastAsia="pl-PL"/>
        </w:rPr>
        <w:t>5</w:t>
      </w:r>
    </w:p>
    <w:p w14:paraId="2272139E" w14:textId="77777777" w:rsidR="00D32D0B" w:rsidRPr="003A32ED" w:rsidRDefault="00D32D0B" w:rsidP="00361F52">
      <w:pPr>
        <w:keepNext/>
        <w:keepLines/>
        <w:widowControl w:val="0"/>
        <w:spacing w:after="0" w:line="276" w:lineRule="auto"/>
        <w:jc w:val="center"/>
        <w:outlineLvl w:val="1"/>
        <w:rPr>
          <w:rFonts w:eastAsia="Times New Roman" w:cstheme="minorHAnsi"/>
          <w:b/>
          <w:bCs/>
          <w:lang w:eastAsia="pl-PL"/>
        </w:rPr>
      </w:pPr>
      <w:r w:rsidRPr="003A32ED">
        <w:rPr>
          <w:rFonts w:eastAsia="Times New Roman" w:cstheme="minorHAnsi"/>
          <w:b/>
          <w:bCs/>
          <w:color w:val="000000"/>
          <w:shd w:val="clear" w:color="auto" w:fill="FFFFFF"/>
          <w:lang w:eastAsia="pl-PL"/>
        </w:rPr>
        <w:t>Zabezpieczenie należytego wykonania umowy</w:t>
      </w:r>
    </w:p>
    <w:p w14:paraId="17E93C95" w14:textId="77777777" w:rsidR="001F5ACA" w:rsidRPr="003A32ED" w:rsidRDefault="00D32D0B" w:rsidP="00713351">
      <w:pPr>
        <w:widowControl w:val="0"/>
        <w:numPr>
          <w:ilvl w:val="0"/>
          <w:numId w:val="31"/>
        </w:numPr>
        <w:tabs>
          <w:tab w:val="left" w:pos="285"/>
          <w:tab w:val="left" w:leader="dot" w:pos="7282"/>
        </w:tabs>
        <w:spacing w:after="120" w:line="276" w:lineRule="auto"/>
        <w:ind w:left="284" w:hanging="284"/>
        <w:jc w:val="both"/>
        <w:rPr>
          <w:rFonts w:eastAsia="Times New Roman" w:cstheme="minorHAnsi"/>
          <w:lang w:eastAsia="pl-PL"/>
        </w:rPr>
      </w:pPr>
      <w:r w:rsidRPr="003A32ED">
        <w:rPr>
          <w:rFonts w:eastAsia="Times New Roman" w:cstheme="minorHAnsi"/>
          <w:color w:val="000000"/>
          <w:shd w:val="clear" w:color="auto" w:fill="FFFFFF"/>
          <w:lang w:eastAsia="pl-PL"/>
        </w:rPr>
        <w:t xml:space="preserve">Wykonawca wniósł zabezpieczenie należytego wykonania umowy w wysokości 5% wynagrodzenia brutto, o którym mowa w § 2 ust. 1 , co stanowi kwotę w wysokości: </w:t>
      </w:r>
      <w:r w:rsidRPr="003A32ED">
        <w:rPr>
          <w:rFonts w:eastAsia="Times New Roman" w:cstheme="minorHAnsi"/>
          <w:color w:val="000000"/>
          <w:shd w:val="clear" w:color="auto" w:fill="FFFFFF"/>
          <w:lang w:eastAsia="pl-PL"/>
        </w:rPr>
        <w:tab/>
        <w:t>zł słownie złotych:</w:t>
      </w:r>
    </w:p>
    <w:p w14:paraId="519B8740" w14:textId="69C5EAAE" w:rsidR="00D32D0B" w:rsidRPr="003A32ED" w:rsidRDefault="00D32D0B" w:rsidP="00713351">
      <w:pPr>
        <w:widowControl w:val="0"/>
        <w:numPr>
          <w:ilvl w:val="0"/>
          <w:numId w:val="31"/>
        </w:numPr>
        <w:tabs>
          <w:tab w:val="left" w:pos="285"/>
          <w:tab w:val="left" w:leader="dot" w:pos="7282"/>
        </w:tabs>
        <w:spacing w:after="120" w:line="276" w:lineRule="auto"/>
        <w:ind w:left="284" w:hanging="284"/>
        <w:jc w:val="both"/>
        <w:rPr>
          <w:rFonts w:eastAsia="Times New Roman" w:cstheme="minorHAnsi"/>
          <w:lang w:eastAsia="pl-PL"/>
        </w:rPr>
      </w:pPr>
      <w:r w:rsidRPr="003A32ED">
        <w:rPr>
          <w:rFonts w:eastAsia="Times New Roman" w:cstheme="minorHAnsi"/>
          <w:color w:val="000000"/>
          <w:shd w:val="clear" w:color="auto" w:fill="FFFFFF"/>
          <w:lang w:eastAsia="pl-PL"/>
        </w:rPr>
        <w:t>Zabezpieczenie zostało wniesione w formie</w:t>
      </w:r>
      <w:r w:rsidRPr="003A32ED">
        <w:rPr>
          <w:rFonts w:eastAsia="Times New Roman" w:cstheme="minorHAnsi"/>
          <w:color w:val="000000"/>
          <w:shd w:val="clear" w:color="auto" w:fill="FFFFFF"/>
          <w:lang w:eastAsia="pl-PL"/>
        </w:rPr>
        <w:tab/>
      </w:r>
      <w:r w:rsidR="00D722D1" w:rsidRPr="003A32ED">
        <w:rPr>
          <w:rFonts w:eastAsia="Times New Roman" w:cstheme="minorHAnsi"/>
          <w:color w:val="000000"/>
          <w:shd w:val="clear" w:color="auto" w:fill="FFFFFF"/>
          <w:lang w:eastAsia="pl-PL"/>
        </w:rPr>
        <w:t>………………………………</w:t>
      </w:r>
    </w:p>
    <w:p w14:paraId="3CB5B1CA" w14:textId="77777777" w:rsidR="001F5ACA" w:rsidRPr="003A32ED" w:rsidRDefault="00D32D0B" w:rsidP="00713351">
      <w:pPr>
        <w:widowControl w:val="0"/>
        <w:numPr>
          <w:ilvl w:val="1"/>
          <w:numId w:val="31"/>
        </w:numPr>
        <w:tabs>
          <w:tab w:val="left" w:pos="371"/>
        </w:tabs>
        <w:spacing w:after="120" w:line="276" w:lineRule="auto"/>
        <w:ind w:left="756" w:hanging="472"/>
        <w:jc w:val="both"/>
        <w:rPr>
          <w:rFonts w:eastAsia="Times New Roman" w:cstheme="minorHAnsi"/>
          <w:lang w:eastAsia="pl-PL"/>
        </w:rPr>
      </w:pPr>
      <w:r w:rsidRPr="003A32ED">
        <w:rPr>
          <w:rFonts w:eastAsia="Times New Roman" w:cstheme="minorHAnsi"/>
          <w:color w:val="000000"/>
          <w:shd w:val="clear" w:color="auto" w:fill="FFFFFF"/>
          <w:lang w:eastAsia="pl-PL"/>
        </w:rPr>
        <w:t>Zwrot zabezpieczenia nastąpi zgodnie z art. 453 Pzp. Jeżeli zabezpieczenie wniesiono w pieniądzu, Zamawiający zwróci zabezpieczenie wraz z odsetkami wynikającymi z umowy rachunku bankowego, na którym było ono przechowywane, pomniejszone o koszt prowadzenia tego rachunku oraz prowizji bankowej za przelew pieniędz</w:t>
      </w:r>
      <w:r w:rsidR="001F5ACA" w:rsidRPr="003A32ED">
        <w:rPr>
          <w:rFonts w:eastAsia="Times New Roman" w:cstheme="minorHAnsi"/>
          <w:color w:val="000000"/>
          <w:shd w:val="clear" w:color="auto" w:fill="FFFFFF"/>
          <w:lang w:eastAsia="pl-PL"/>
        </w:rPr>
        <w:t>y na rachunek bankowy wykonawcy.</w:t>
      </w:r>
    </w:p>
    <w:p w14:paraId="254AA6FF" w14:textId="2172634C" w:rsidR="00D722D1" w:rsidRPr="003A32ED" w:rsidRDefault="00D32D0B" w:rsidP="00713351">
      <w:pPr>
        <w:widowControl w:val="0"/>
        <w:numPr>
          <w:ilvl w:val="1"/>
          <w:numId w:val="31"/>
        </w:numPr>
        <w:tabs>
          <w:tab w:val="left" w:pos="371"/>
        </w:tabs>
        <w:spacing w:after="120" w:line="276" w:lineRule="auto"/>
        <w:ind w:left="756" w:hanging="472"/>
        <w:jc w:val="both"/>
        <w:rPr>
          <w:rFonts w:eastAsia="Times New Roman" w:cstheme="minorHAnsi"/>
          <w:lang w:eastAsia="pl-PL"/>
        </w:rPr>
      </w:pPr>
      <w:r w:rsidRPr="003A32ED">
        <w:rPr>
          <w:rFonts w:eastAsia="Times New Roman" w:cstheme="minorHAnsi"/>
          <w:color w:val="000000"/>
          <w:shd w:val="clear" w:color="auto" w:fill="FFFFFF"/>
          <w:lang w:eastAsia="pl-PL"/>
        </w:rPr>
        <w:t>W przypadku nienależytego wykonania zamówienia lub nieusunięcia wad przedmiotu zamówienia, zabezpieczenie wraz z powstałymi odsetkami staje się własnością Zamawiającego i będzie</w:t>
      </w:r>
      <w:r w:rsidR="00D722D1" w:rsidRPr="003A32ED">
        <w:rPr>
          <w:rFonts w:eastAsia="Times New Roman" w:cstheme="minorHAnsi"/>
          <w:color w:val="000000"/>
          <w:shd w:val="clear" w:color="auto" w:fill="FFFFFF"/>
          <w:lang w:eastAsia="pl-PL"/>
        </w:rPr>
        <w:t xml:space="preserve"> wykorzystane do zgodnego z umową wykonania robót i do pokrycia roszczeń z tytułu rękojmi za wady.</w:t>
      </w:r>
    </w:p>
    <w:p w14:paraId="3BF55735" w14:textId="5D2D4C13" w:rsidR="00D722D1" w:rsidRPr="003A32ED" w:rsidRDefault="00D722D1" w:rsidP="00713351">
      <w:pPr>
        <w:widowControl w:val="0"/>
        <w:numPr>
          <w:ilvl w:val="0"/>
          <w:numId w:val="31"/>
        </w:numPr>
        <w:tabs>
          <w:tab w:val="left" w:pos="284"/>
        </w:tabs>
        <w:spacing w:after="120" w:line="276" w:lineRule="auto"/>
        <w:ind w:left="320" w:hanging="320"/>
        <w:jc w:val="both"/>
        <w:rPr>
          <w:rFonts w:eastAsia="Times New Roman" w:cstheme="minorHAnsi"/>
          <w:lang w:eastAsia="pl-PL"/>
        </w:rPr>
      </w:pPr>
      <w:r w:rsidRPr="003A32ED">
        <w:rPr>
          <w:rFonts w:eastAsia="Times New Roman" w:cstheme="minorHAnsi"/>
          <w:color w:val="000000"/>
          <w:shd w:val="clear" w:color="auto" w:fill="FFFFFF"/>
          <w:lang w:eastAsia="pl-PL"/>
        </w:rPr>
        <w:t>W przypadku należytego wykonania robót - 70% zabezpieczenia zostanie zwrócone lub zwolnione w ciągu 30 dni po odbiorze końcowym całego przedmiotu umowy potwierdzającym jego należyte wykonanie. Pozostała część, tj. 30% zostanie zwrócona lub zwolniona nie później niż w 15 dniu po upływie okresu rękojmi za wady, na podstawie protokołu odbioru ostatecznego robót. W przypadku wystąpienia usterek lub wad podstawą do zwrotu lub zwolnienia zabezpieczenia będzie protokół ich usunięcia.</w:t>
      </w:r>
    </w:p>
    <w:p w14:paraId="4E1F6C89" w14:textId="77777777" w:rsidR="00D722D1" w:rsidRPr="003A32ED" w:rsidRDefault="00D722D1" w:rsidP="00713351">
      <w:pPr>
        <w:widowControl w:val="0"/>
        <w:numPr>
          <w:ilvl w:val="0"/>
          <w:numId w:val="31"/>
        </w:numPr>
        <w:tabs>
          <w:tab w:val="left" w:pos="284"/>
        </w:tabs>
        <w:spacing w:after="120" w:line="276" w:lineRule="auto"/>
        <w:ind w:left="320" w:hanging="320"/>
        <w:jc w:val="both"/>
        <w:rPr>
          <w:rFonts w:eastAsia="Times New Roman" w:cstheme="minorHAnsi"/>
          <w:lang w:eastAsia="pl-PL"/>
        </w:rPr>
      </w:pPr>
      <w:r w:rsidRPr="003A32ED">
        <w:rPr>
          <w:rFonts w:eastAsia="Times New Roman" w:cstheme="minorHAnsi"/>
          <w:color w:val="000000"/>
          <w:shd w:val="clear" w:color="auto" w:fill="FFFFFF"/>
          <w:lang w:eastAsia="pl-PL"/>
        </w:rPr>
        <w:t>W sytuacji, gdy wskutek okoliczności, w szczególności o których mowa w § 6 ust. 4 niniejszej umowy oraz innych wymienionych w niniejszej umowie,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2693AD45" w14:textId="35EA1AB2" w:rsidR="00D722D1" w:rsidRPr="003A32ED" w:rsidRDefault="00D722D1" w:rsidP="00713351">
      <w:pPr>
        <w:widowControl w:val="0"/>
        <w:numPr>
          <w:ilvl w:val="0"/>
          <w:numId w:val="31"/>
        </w:numPr>
        <w:tabs>
          <w:tab w:val="left" w:pos="284"/>
        </w:tabs>
        <w:spacing w:after="120" w:line="276" w:lineRule="auto"/>
        <w:ind w:left="320" w:hanging="320"/>
        <w:jc w:val="both"/>
        <w:rPr>
          <w:rFonts w:eastAsia="Times New Roman" w:cstheme="minorHAnsi"/>
          <w:lang w:eastAsia="pl-PL"/>
        </w:rPr>
      </w:pPr>
      <w:r w:rsidRPr="003A32ED">
        <w:rPr>
          <w:rFonts w:eastAsia="Times New Roman" w:cstheme="minorHAnsi"/>
          <w:color w:val="000000"/>
          <w:shd w:val="clear" w:color="auto" w:fill="FFFFFF"/>
          <w:lang w:eastAsia="pl-PL"/>
        </w:rPr>
        <w:t>W trakcie realizacji umowy Wykonawca może dokonać zmiany formy zabezpieczenia na jedną lub kilka form, o których mowa w SWZ. Zmiana formy zabezpieczenia musi być dokonana z zachowaniem ciągłości zabezpieczenia i bez zmiany jego wysokości.</w:t>
      </w:r>
    </w:p>
    <w:p w14:paraId="0A6B0051" w14:textId="1067136E" w:rsidR="00D722D1" w:rsidRPr="003A32ED" w:rsidRDefault="00D722D1" w:rsidP="00361F52">
      <w:pPr>
        <w:widowControl w:val="0"/>
        <w:spacing w:after="0" w:line="276" w:lineRule="auto"/>
        <w:ind w:left="20"/>
        <w:jc w:val="center"/>
        <w:rPr>
          <w:rFonts w:eastAsia="Times New Roman" w:cstheme="minorHAnsi"/>
          <w:b/>
          <w:bCs/>
          <w:lang w:eastAsia="pl-PL"/>
        </w:rPr>
      </w:pPr>
      <w:r w:rsidRPr="003A32ED">
        <w:rPr>
          <w:rFonts w:eastAsia="Times New Roman" w:cstheme="minorHAnsi"/>
          <w:b/>
          <w:bCs/>
          <w:color w:val="000000"/>
          <w:shd w:val="clear" w:color="auto" w:fill="FFFFFF"/>
          <w:lang w:eastAsia="pl-PL"/>
        </w:rPr>
        <w:t>§ 1</w:t>
      </w:r>
      <w:r w:rsidR="00E20D39" w:rsidRPr="003A32ED">
        <w:rPr>
          <w:rFonts w:eastAsia="Times New Roman" w:cstheme="minorHAnsi"/>
          <w:b/>
          <w:bCs/>
          <w:color w:val="000000"/>
          <w:shd w:val="clear" w:color="auto" w:fill="FFFFFF"/>
          <w:lang w:eastAsia="pl-PL"/>
        </w:rPr>
        <w:t>6</w:t>
      </w:r>
    </w:p>
    <w:p w14:paraId="45F7EB82" w14:textId="77777777" w:rsidR="00D722D1" w:rsidRPr="003A32ED" w:rsidRDefault="00D722D1" w:rsidP="00361F52">
      <w:pPr>
        <w:widowControl w:val="0"/>
        <w:spacing w:after="0" w:line="276" w:lineRule="auto"/>
        <w:ind w:left="20"/>
        <w:jc w:val="center"/>
        <w:rPr>
          <w:rFonts w:eastAsia="Times New Roman" w:cstheme="minorHAnsi"/>
          <w:b/>
          <w:bCs/>
          <w:lang w:eastAsia="pl-PL"/>
        </w:rPr>
      </w:pPr>
      <w:r w:rsidRPr="003A32ED">
        <w:rPr>
          <w:rFonts w:eastAsia="Times New Roman" w:cstheme="minorHAnsi"/>
          <w:b/>
          <w:bCs/>
          <w:color w:val="000000"/>
          <w:shd w:val="clear" w:color="auto" w:fill="FFFFFF"/>
          <w:lang w:eastAsia="pl-PL"/>
        </w:rPr>
        <w:t>Zmiana umowy</w:t>
      </w:r>
    </w:p>
    <w:p w14:paraId="5312AA06" w14:textId="77777777" w:rsidR="00D722D1" w:rsidRPr="003A32ED" w:rsidRDefault="00D722D1" w:rsidP="00713351">
      <w:pPr>
        <w:widowControl w:val="0"/>
        <w:numPr>
          <w:ilvl w:val="0"/>
          <w:numId w:val="32"/>
        </w:numPr>
        <w:tabs>
          <w:tab w:val="left" w:pos="282"/>
        </w:tabs>
        <w:spacing w:after="120" w:line="276" w:lineRule="auto"/>
        <w:ind w:left="318" w:hanging="318"/>
        <w:jc w:val="both"/>
        <w:rPr>
          <w:rFonts w:eastAsia="Times New Roman" w:cstheme="minorHAnsi"/>
          <w:lang w:eastAsia="pl-PL"/>
        </w:rPr>
      </w:pPr>
      <w:r w:rsidRPr="003A32ED">
        <w:rPr>
          <w:rFonts w:eastAsia="Times New Roman" w:cstheme="minorHAnsi"/>
          <w:color w:val="000000"/>
          <w:shd w:val="clear" w:color="auto" w:fill="FFFFFF"/>
          <w:lang w:eastAsia="pl-PL"/>
        </w:rPr>
        <w:t>Zmiana postanowień zawartej umowy może nastąpić za zgodą obu stron wyrażoną na piśmie, w formie aneksu do umowy, pod rygorem nieważności takiej zmiany. Z uwagi na ryczałtowy charakter wynagrodzenia, zmiany umowy mogą nastąpić na podstawie okoliczności, o których mowa w art. 454 i art. 455 Pzp, Prawa zamówień publicznych, a w szczególności:</w:t>
      </w:r>
    </w:p>
    <w:p w14:paraId="0E11932E" w14:textId="77777777" w:rsidR="00D722D1" w:rsidRPr="003A32ED" w:rsidRDefault="00D722D1" w:rsidP="00713351">
      <w:pPr>
        <w:widowControl w:val="0"/>
        <w:numPr>
          <w:ilvl w:val="0"/>
          <w:numId w:val="33"/>
        </w:numPr>
        <w:tabs>
          <w:tab w:val="left" w:pos="294"/>
        </w:tabs>
        <w:spacing w:after="120" w:line="276" w:lineRule="auto"/>
        <w:ind w:left="318" w:hanging="318"/>
        <w:jc w:val="both"/>
        <w:rPr>
          <w:rFonts w:eastAsia="Times New Roman" w:cstheme="minorHAnsi"/>
          <w:lang w:eastAsia="pl-PL"/>
        </w:rPr>
      </w:pPr>
      <w:r w:rsidRPr="003A32ED">
        <w:rPr>
          <w:rFonts w:eastAsia="Times New Roman" w:cstheme="minorHAnsi"/>
          <w:color w:val="000000"/>
          <w:shd w:val="clear" w:color="auto" w:fill="FFFFFF"/>
          <w:lang w:eastAsia="pl-PL"/>
        </w:rPr>
        <w:t>działania tzw. siły wyższej, rozumianej przez strony jako każda okoliczność, niezależna od woli stron, uniemożliwiająca wykonywanie zobowiązań umownych, której skutków nie można uniknąć, względnie przewidzieć lub były nieuniknione (np. wojna, zamieszki wewnętrzne, ograniczenia zastosowane przez rząd, powódź, pożar, huragan, nawałnica, ulewne deszcze, trzęsienie ziemi i inne klęski żywiołowe), o czas tego opóźnienia,</w:t>
      </w:r>
    </w:p>
    <w:p w14:paraId="53480DDF" w14:textId="77777777" w:rsidR="00D722D1" w:rsidRPr="003A32ED" w:rsidRDefault="00D722D1" w:rsidP="00713351">
      <w:pPr>
        <w:widowControl w:val="0"/>
        <w:numPr>
          <w:ilvl w:val="0"/>
          <w:numId w:val="33"/>
        </w:numPr>
        <w:tabs>
          <w:tab w:val="left" w:pos="294"/>
        </w:tabs>
        <w:spacing w:after="120" w:line="276" w:lineRule="auto"/>
        <w:ind w:left="318" w:hanging="318"/>
        <w:jc w:val="both"/>
        <w:rPr>
          <w:rFonts w:eastAsia="Times New Roman" w:cstheme="minorHAnsi"/>
          <w:lang w:eastAsia="pl-PL"/>
        </w:rPr>
      </w:pPr>
      <w:r w:rsidRPr="003A32ED">
        <w:rPr>
          <w:rFonts w:eastAsia="Times New Roman" w:cstheme="minorHAnsi"/>
          <w:color w:val="000000"/>
          <w:shd w:val="clear" w:color="auto" w:fill="FFFFFF"/>
          <w:lang w:eastAsia="pl-PL"/>
        </w:rPr>
        <w:t>realizacja w drodze odrębnej umowy prac powiązanych z przedmiotem niniejszego zamówienia, wymuszających konieczność skoordynowania prac i uwzględnienia wzajemnych powiązań,</w:t>
      </w:r>
    </w:p>
    <w:p w14:paraId="0E490CC4" w14:textId="77777777" w:rsidR="00D722D1" w:rsidRPr="003A32ED" w:rsidRDefault="00D722D1" w:rsidP="00713351">
      <w:pPr>
        <w:widowControl w:val="0"/>
        <w:numPr>
          <w:ilvl w:val="0"/>
          <w:numId w:val="33"/>
        </w:numPr>
        <w:tabs>
          <w:tab w:val="left" w:pos="294"/>
        </w:tabs>
        <w:spacing w:after="120" w:line="276" w:lineRule="auto"/>
        <w:ind w:left="318" w:hanging="318"/>
        <w:jc w:val="both"/>
        <w:rPr>
          <w:rFonts w:eastAsia="Times New Roman" w:cstheme="minorHAnsi"/>
          <w:lang w:eastAsia="pl-PL"/>
        </w:rPr>
      </w:pPr>
      <w:r w:rsidRPr="003A32ED">
        <w:rPr>
          <w:rFonts w:eastAsia="Times New Roman" w:cstheme="minorHAnsi"/>
          <w:color w:val="000000"/>
          <w:shd w:val="clear" w:color="auto" w:fill="FFFFFF"/>
          <w:lang w:eastAsia="pl-PL"/>
        </w:rPr>
        <w:t xml:space="preserve">zmiany będące następstwem działania organów administracji, w szczególności: przekroczenie zakreślonych przez prawo terminów wydawania przez organy administracji decyzji, zezwoleń, uzgodnień itp.; zmiany wydanych </w:t>
      </w:r>
      <w:r w:rsidRPr="003A32ED">
        <w:rPr>
          <w:rFonts w:eastAsia="Times New Roman" w:cstheme="minorHAnsi"/>
          <w:color w:val="000000"/>
          <w:shd w:val="clear" w:color="auto" w:fill="FFFFFF"/>
          <w:lang w:eastAsia="pl-PL"/>
        </w:rPr>
        <w:lastRenderedPageBreak/>
        <w:t>wcześniej przez organy administracji decyzji, zezwoleń, uzgodnień itp.; odmowa wydania przez organy administracji wymaganych decyzji, zezwoleń, uzgodnień itp.,</w:t>
      </w:r>
    </w:p>
    <w:p w14:paraId="237B6C22" w14:textId="77777777" w:rsidR="00D722D1" w:rsidRPr="003A32ED" w:rsidRDefault="00D722D1" w:rsidP="00713351">
      <w:pPr>
        <w:widowControl w:val="0"/>
        <w:numPr>
          <w:ilvl w:val="0"/>
          <w:numId w:val="33"/>
        </w:numPr>
        <w:tabs>
          <w:tab w:val="left" w:pos="298"/>
        </w:tabs>
        <w:spacing w:after="120" w:line="276" w:lineRule="auto"/>
        <w:ind w:left="318" w:hanging="318"/>
        <w:jc w:val="both"/>
        <w:rPr>
          <w:rFonts w:eastAsia="Times New Roman" w:cstheme="minorHAnsi"/>
          <w:lang w:eastAsia="pl-PL"/>
        </w:rPr>
      </w:pPr>
      <w:r w:rsidRPr="003A32ED">
        <w:rPr>
          <w:rFonts w:eastAsia="Times New Roman" w:cstheme="minorHAnsi"/>
          <w:color w:val="000000"/>
          <w:shd w:val="clear" w:color="auto" w:fill="FFFFFF"/>
          <w:lang w:eastAsia="pl-PL"/>
        </w:rPr>
        <w:t>zmiany będące następstwem okoliczności będącej po stronie Zamawiającego, a w szczególności konieczność usunięcia udokumentowanych błędów, o czas niezbędny do zakończenia usuwania błędów,</w:t>
      </w:r>
    </w:p>
    <w:p w14:paraId="50F01F47" w14:textId="77777777" w:rsidR="00D722D1" w:rsidRPr="003A32ED" w:rsidRDefault="00D722D1" w:rsidP="00713351">
      <w:pPr>
        <w:widowControl w:val="0"/>
        <w:numPr>
          <w:ilvl w:val="0"/>
          <w:numId w:val="33"/>
        </w:numPr>
        <w:tabs>
          <w:tab w:val="left" w:pos="298"/>
        </w:tabs>
        <w:spacing w:after="120" w:line="276" w:lineRule="auto"/>
        <w:ind w:left="318" w:hanging="318"/>
        <w:jc w:val="both"/>
        <w:rPr>
          <w:rFonts w:eastAsia="Times New Roman" w:cstheme="minorHAnsi"/>
          <w:lang w:eastAsia="pl-PL"/>
        </w:rPr>
      </w:pPr>
      <w:r w:rsidRPr="003A32ED">
        <w:rPr>
          <w:rFonts w:eastAsia="Times New Roman" w:cstheme="minorHAnsi"/>
          <w:color w:val="000000"/>
          <w:shd w:val="clear" w:color="auto" w:fill="FFFFFF"/>
          <w:lang w:eastAsia="pl-PL"/>
        </w:rPr>
        <w:t>inne przyczyny niezależne od Zamawiającego oraz Wykonawcy skutkujące niemożliwością prowadzenia prac, w szczególności takie jak: brak możliwości dojazdu oraz transportu materiałów na teren robót spowodowany awariami, remontami i przebudowami dróg, ciągów komunikacyjnych, niekorzystnymi warunkami atmosferycznymi, itp.,</w:t>
      </w:r>
    </w:p>
    <w:p w14:paraId="26ECD936" w14:textId="77777777" w:rsidR="00D722D1" w:rsidRPr="003A32ED" w:rsidRDefault="00D722D1" w:rsidP="00713351">
      <w:pPr>
        <w:widowControl w:val="0"/>
        <w:numPr>
          <w:ilvl w:val="0"/>
          <w:numId w:val="33"/>
        </w:numPr>
        <w:tabs>
          <w:tab w:val="left" w:pos="298"/>
        </w:tabs>
        <w:spacing w:after="120" w:line="276" w:lineRule="auto"/>
        <w:ind w:left="318" w:hanging="318"/>
        <w:jc w:val="both"/>
        <w:rPr>
          <w:rFonts w:eastAsia="Times New Roman" w:cstheme="minorHAnsi"/>
          <w:lang w:eastAsia="pl-PL"/>
        </w:rPr>
      </w:pPr>
      <w:r w:rsidRPr="003A32ED">
        <w:rPr>
          <w:rFonts w:eastAsia="Times New Roman" w:cstheme="minorHAnsi"/>
          <w:color w:val="000000"/>
          <w:shd w:val="clear" w:color="auto" w:fill="FFFFFF"/>
          <w:lang w:eastAsia="pl-PL"/>
        </w:rPr>
        <w:t>z powodu istotnych braków lub błędów dokumentacji projektowej, również tych polegających na niezgodności dokumentacji z przepisami prawa,</w:t>
      </w:r>
    </w:p>
    <w:p w14:paraId="6755AE1A" w14:textId="77777777" w:rsidR="00D722D1" w:rsidRPr="003A32ED" w:rsidRDefault="00D722D1" w:rsidP="00713351">
      <w:pPr>
        <w:widowControl w:val="0"/>
        <w:numPr>
          <w:ilvl w:val="0"/>
          <w:numId w:val="33"/>
        </w:numPr>
        <w:tabs>
          <w:tab w:val="left" w:pos="298"/>
        </w:tabs>
        <w:spacing w:after="120" w:line="276" w:lineRule="auto"/>
        <w:ind w:left="320" w:hanging="320"/>
        <w:jc w:val="both"/>
        <w:rPr>
          <w:rFonts w:eastAsia="Times New Roman" w:cstheme="minorHAnsi"/>
          <w:lang w:eastAsia="pl-PL"/>
        </w:rPr>
      </w:pPr>
      <w:r w:rsidRPr="003A32ED">
        <w:rPr>
          <w:rFonts w:eastAsia="Times New Roman" w:cstheme="minorHAnsi"/>
          <w:color w:val="000000"/>
          <w:shd w:val="clear" w:color="auto" w:fill="FFFFFF"/>
          <w:lang w:eastAsia="pl-PL"/>
        </w:rPr>
        <w:t>z powodu wystąpienia dodatkowych robót budowlanych i zamiennych, a niemożliwych do przewidzenia,</w:t>
      </w:r>
    </w:p>
    <w:p w14:paraId="5D051235" w14:textId="77777777" w:rsidR="00D722D1" w:rsidRPr="003A32ED" w:rsidRDefault="00D722D1" w:rsidP="00713351">
      <w:pPr>
        <w:widowControl w:val="0"/>
        <w:numPr>
          <w:ilvl w:val="0"/>
          <w:numId w:val="33"/>
        </w:numPr>
        <w:tabs>
          <w:tab w:val="left" w:pos="303"/>
        </w:tabs>
        <w:spacing w:after="120" w:line="276" w:lineRule="auto"/>
        <w:ind w:left="320" w:hanging="320"/>
        <w:jc w:val="both"/>
        <w:rPr>
          <w:rFonts w:eastAsia="Times New Roman" w:cstheme="minorHAnsi"/>
          <w:lang w:eastAsia="pl-PL"/>
        </w:rPr>
      </w:pPr>
      <w:r w:rsidRPr="003A32ED">
        <w:rPr>
          <w:rFonts w:eastAsia="Times New Roman" w:cstheme="minorHAnsi"/>
          <w:color w:val="000000"/>
          <w:shd w:val="clear" w:color="auto" w:fill="FFFFFF"/>
          <w:lang w:eastAsia="pl-PL"/>
        </w:rPr>
        <w:t>przedłużania się postępowania o udzielenie zamówienia niepozwalające na terminową realizację zamówienia w różnych sytuacjach,</w:t>
      </w:r>
    </w:p>
    <w:p w14:paraId="26985146" w14:textId="77777777" w:rsidR="00D722D1" w:rsidRPr="003A32ED" w:rsidRDefault="00D722D1" w:rsidP="00713351">
      <w:pPr>
        <w:widowControl w:val="0"/>
        <w:numPr>
          <w:ilvl w:val="0"/>
          <w:numId w:val="33"/>
        </w:numPr>
        <w:tabs>
          <w:tab w:val="left" w:pos="281"/>
        </w:tabs>
        <w:spacing w:after="120" w:line="276" w:lineRule="auto"/>
        <w:ind w:left="340" w:hanging="340"/>
        <w:jc w:val="both"/>
        <w:rPr>
          <w:rFonts w:eastAsia="Times New Roman" w:cstheme="minorHAnsi"/>
          <w:lang w:eastAsia="pl-PL"/>
        </w:rPr>
      </w:pPr>
      <w:r w:rsidRPr="003A32ED">
        <w:rPr>
          <w:rFonts w:eastAsia="Times New Roman" w:cstheme="minorHAnsi"/>
          <w:color w:val="000000"/>
          <w:shd w:val="clear" w:color="auto" w:fill="FFFFFF"/>
          <w:lang w:eastAsia="pl-PL"/>
        </w:rPr>
        <w:t>zmiany wymagań związanych ze zmianą lub wydaniem nowego pozwolenia na budowę (w 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w:t>
      </w:r>
    </w:p>
    <w:p w14:paraId="3C72B1FD" w14:textId="77777777" w:rsidR="00D722D1" w:rsidRPr="003A32ED" w:rsidRDefault="00D722D1" w:rsidP="00713351">
      <w:pPr>
        <w:widowControl w:val="0"/>
        <w:numPr>
          <w:ilvl w:val="0"/>
          <w:numId w:val="33"/>
        </w:numPr>
        <w:tabs>
          <w:tab w:val="left" w:pos="281"/>
        </w:tabs>
        <w:spacing w:after="120" w:line="276" w:lineRule="auto"/>
        <w:ind w:left="340" w:hanging="340"/>
        <w:jc w:val="both"/>
        <w:rPr>
          <w:rFonts w:eastAsia="Times New Roman" w:cstheme="minorHAnsi"/>
          <w:lang w:eastAsia="pl-PL"/>
        </w:rPr>
      </w:pPr>
      <w:r w:rsidRPr="003A32ED">
        <w:rPr>
          <w:rFonts w:eastAsia="Times New Roman" w:cstheme="minorHAnsi"/>
          <w:color w:val="000000"/>
          <w:shd w:val="clear" w:color="auto" w:fill="FFFFFF"/>
          <w:lang w:eastAsia="pl-PL"/>
        </w:rPr>
        <w:t>zmiany przepisów, które skutkują zmianą pozwolenia na budowę lub zgłoszenia wydanego dla realizowanego zamówienia - w przypadku wystąpienia,</w:t>
      </w:r>
    </w:p>
    <w:p w14:paraId="3435AABB" w14:textId="1133D960" w:rsidR="00D722D1" w:rsidRPr="003A32ED" w:rsidRDefault="00D722D1" w:rsidP="00713351">
      <w:pPr>
        <w:widowControl w:val="0"/>
        <w:numPr>
          <w:ilvl w:val="0"/>
          <w:numId w:val="33"/>
        </w:numPr>
        <w:tabs>
          <w:tab w:val="left" w:pos="281"/>
        </w:tabs>
        <w:spacing w:after="120" w:line="276" w:lineRule="auto"/>
        <w:ind w:left="340" w:hanging="340"/>
        <w:jc w:val="both"/>
        <w:rPr>
          <w:rFonts w:eastAsia="Times New Roman" w:cstheme="minorHAnsi"/>
          <w:lang w:eastAsia="pl-PL"/>
        </w:rPr>
      </w:pPr>
      <w:r w:rsidRPr="003A32ED">
        <w:rPr>
          <w:rFonts w:eastAsia="Times New Roman" w:cstheme="minorHAnsi"/>
          <w:color w:val="000000"/>
          <w:shd w:val="clear" w:color="auto" w:fill="FFFFFF"/>
          <w:lang w:eastAsia="pl-PL"/>
        </w:rPr>
        <w:t>konieczności wykonania prac wynikających z zaleceń organów uprawnionych np. nadzoru budowlanego, itp.,</w:t>
      </w:r>
    </w:p>
    <w:p w14:paraId="09E3877A" w14:textId="77777777" w:rsidR="00D722D1" w:rsidRPr="003A32ED" w:rsidRDefault="00D722D1" w:rsidP="00713351">
      <w:pPr>
        <w:widowControl w:val="0"/>
        <w:numPr>
          <w:ilvl w:val="0"/>
          <w:numId w:val="33"/>
        </w:numPr>
        <w:tabs>
          <w:tab w:val="left" w:pos="342"/>
        </w:tabs>
        <w:spacing w:after="120" w:line="276" w:lineRule="auto"/>
        <w:ind w:left="340" w:hanging="340"/>
        <w:jc w:val="both"/>
        <w:rPr>
          <w:rFonts w:eastAsia="Times New Roman" w:cstheme="minorHAnsi"/>
          <w:lang w:eastAsia="pl-PL"/>
        </w:rPr>
      </w:pPr>
      <w:r w:rsidRPr="003A32ED">
        <w:rPr>
          <w:rFonts w:eastAsia="Times New Roman" w:cstheme="minorHAnsi"/>
          <w:color w:val="000000"/>
          <w:shd w:val="clear" w:color="auto" w:fill="FFFFFF"/>
          <w:lang w:eastAsia="pl-PL"/>
        </w:rPr>
        <w:t>oczekiwanie na przedłużające się decyzje organów zatwierdzających, kontrolujących, wydających decyzje etc.,</w:t>
      </w:r>
    </w:p>
    <w:p w14:paraId="78D107FE" w14:textId="77777777" w:rsidR="00D722D1" w:rsidRPr="003A32ED" w:rsidRDefault="00D722D1" w:rsidP="00713351">
      <w:pPr>
        <w:widowControl w:val="0"/>
        <w:numPr>
          <w:ilvl w:val="0"/>
          <w:numId w:val="33"/>
        </w:numPr>
        <w:tabs>
          <w:tab w:val="left" w:pos="342"/>
        </w:tabs>
        <w:spacing w:after="120" w:line="276" w:lineRule="auto"/>
        <w:ind w:left="340" w:hanging="340"/>
        <w:jc w:val="both"/>
        <w:rPr>
          <w:rFonts w:eastAsia="Times New Roman" w:cstheme="minorHAnsi"/>
          <w:lang w:eastAsia="pl-PL"/>
        </w:rPr>
      </w:pPr>
      <w:r w:rsidRPr="003A32ED">
        <w:rPr>
          <w:rFonts w:eastAsia="Times New Roman" w:cstheme="minorHAnsi"/>
          <w:color w:val="000000"/>
          <w:shd w:val="clear" w:color="auto" w:fill="FFFFFF"/>
          <w:lang w:eastAsia="pl-PL"/>
        </w:rPr>
        <w:t>zmiany osób realizujących zamówienie pod warunkiem, że osoby te będą spełniały wymagania określone w SWZ;</w:t>
      </w:r>
    </w:p>
    <w:p w14:paraId="062C8FB7" w14:textId="77777777" w:rsidR="00D722D1" w:rsidRPr="003A32ED" w:rsidRDefault="00D722D1" w:rsidP="00713351">
      <w:pPr>
        <w:widowControl w:val="0"/>
        <w:numPr>
          <w:ilvl w:val="0"/>
          <w:numId w:val="33"/>
        </w:numPr>
        <w:tabs>
          <w:tab w:val="left" w:pos="342"/>
        </w:tabs>
        <w:spacing w:after="120" w:line="276" w:lineRule="auto"/>
        <w:ind w:left="340" w:hanging="340"/>
        <w:jc w:val="both"/>
        <w:rPr>
          <w:rFonts w:eastAsia="Times New Roman" w:cstheme="minorHAnsi"/>
          <w:lang w:eastAsia="pl-PL"/>
        </w:rPr>
      </w:pPr>
      <w:r w:rsidRPr="003A32ED">
        <w:rPr>
          <w:rFonts w:eastAsia="Times New Roman" w:cstheme="minorHAnsi"/>
          <w:color w:val="000000"/>
          <w:shd w:val="clear" w:color="auto" w:fill="FFFFFF"/>
          <w:lang w:eastAsia="pl-PL"/>
        </w:rPr>
        <w:t>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w:t>
      </w:r>
    </w:p>
    <w:p w14:paraId="76921D71" w14:textId="77777777" w:rsidR="00D722D1" w:rsidRPr="003A32ED" w:rsidRDefault="00D722D1" w:rsidP="00713351">
      <w:pPr>
        <w:widowControl w:val="0"/>
        <w:numPr>
          <w:ilvl w:val="0"/>
          <w:numId w:val="33"/>
        </w:numPr>
        <w:tabs>
          <w:tab w:val="left" w:pos="342"/>
        </w:tabs>
        <w:spacing w:after="120" w:line="276" w:lineRule="auto"/>
        <w:ind w:left="340" w:hanging="340"/>
        <w:jc w:val="both"/>
        <w:rPr>
          <w:rFonts w:eastAsia="Times New Roman" w:cstheme="minorHAnsi"/>
          <w:lang w:eastAsia="pl-PL"/>
        </w:rPr>
      </w:pPr>
      <w:r w:rsidRPr="003A32ED">
        <w:rPr>
          <w:rFonts w:eastAsia="Times New Roman" w:cstheme="minorHAnsi"/>
          <w:color w:val="000000"/>
          <w:shd w:val="clear" w:color="auto" w:fill="FFFFFF"/>
          <w:lang w:eastAsia="pl-PL"/>
        </w:rPr>
        <w:t>rozszerzenia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SWZ. Zmiana ta nie może dotyczyć czynności, które zgodnie z SWZ muszą być wykonane przez Wykonawcę osobiście.</w:t>
      </w:r>
    </w:p>
    <w:p w14:paraId="5E808092" w14:textId="77777777" w:rsidR="00D722D1" w:rsidRPr="003A32ED" w:rsidRDefault="00D722D1" w:rsidP="00713351">
      <w:pPr>
        <w:widowControl w:val="0"/>
        <w:numPr>
          <w:ilvl w:val="0"/>
          <w:numId w:val="33"/>
        </w:numPr>
        <w:tabs>
          <w:tab w:val="left" w:pos="342"/>
        </w:tabs>
        <w:spacing w:after="120" w:line="276" w:lineRule="auto"/>
        <w:ind w:left="340" w:hanging="340"/>
        <w:jc w:val="both"/>
        <w:rPr>
          <w:rFonts w:eastAsia="Times New Roman" w:cstheme="minorHAnsi"/>
          <w:lang w:eastAsia="pl-PL"/>
        </w:rPr>
      </w:pPr>
      <w:r w:rsidRPr="003A32ED">
        <w:rPr>
          <w:rFonts w:eastAsia="Times New Roman" w:cstheme="minorHAnsi"/>
          <w:color w:val="000000"/>
          <w:shd w:val="clear" w:color="auto" w:fill="FFFFFF"/>
          <w:lang w:eastAsia="pl-PL"/>
        </w:rPr>
        <w:t>zmiany wynagrodzenia w przypadku urzędowych zmian w obowiązujących przepisach podatkowych, w tym zmiany podatku VAT,</w:t>
      </w:r>
    </w:p>
    <w:p w14:paraId="02D13915" w14:textId="77777777" w:rsidR="00D722D1" w:rsidRPr="003A32ED" w:rsidRDefault="00D722D1" w:rsidP="00713351">
      <w:pPr>
        <w:widowControl w:val="0"/>
        <w:numPr>
          <w:ilvl w:val="0"/>
          <w:numId w:val="33"/>
        </w:numPr>
        <w:tabs>
          <w:tab w:val="left" w:pos="342"/>
        </w:tabs>
        <w:spacing w:after="120" w:line="276" w:lineRule="auto"/>
        <w:ind w:left="340" w:hanging="340"/>
        <w:jc w:val="both"/>
        <w:rPr>
          <w:rFonts w:eastAsia="Times New Roman" w:cstheme="minorHAnsi"/>
          <w:lang w:eastAsia="pl-PL"/>
        </w:rPr>
      </w:pPr>
      <w:r w:rsidRPr="003A32ED">
        <w:rPr>
          <w:rFonts w:eastAsia="Times New Roman" w:cstheme="minorHAnsi"/>
          <w:color w:val="000000"/>
          <w:shd w:val="clear" w:color="auto" w:fill="FFFFFF"/>
          <w:lang w:eastAsia="pl-PL"/>
        </w:rPr>
        <w:t>zmiany wynagrodzenia w przypadku rezygnacji z wykonywania pewnych robót przewidzianych w dokumentacji projektowej, a więc odstąpienia przez Zmawiającego od części przedmiotu umowy (tzw. „roboty zaniechane”, o których mowa § 1 ust. 4 niniejszej umowy),</w:t>
      </w:r>
    </w:p>
    <w:p w14:paraId="2F879E84" w14:textId="77777777" w:rsidR="00D722D1" w:rsidRPr="003A32ED" w:rsidRDefault="00D722D1" w:rsidP="00713351">
      <w:pPr>
        <w:widowControl w:val="0"/>
        <w:numPr>
          <w:ilvl w:val="0"/>
          <w:numId w:val="33"/>
        </w:numPr>
        <w:tabs>
          <w:tab w:val="left" w:pos="342"/>
        </w:tabs>
        <w:spacing w:after="224" w:line="276" w:lineRule="auto"/>
        <w:ind w:left="340" w:hanging="340"/>
        <w:jc w:val="both"/>
        <w:rPr>
          <w:rFonts w:eastAsia="Times New Roman" w:cstheme="minorHAnsi"/>
          <w:lang w:eastAsia="pl-PL"/>
        </w:rPr>
      </w:pPr>
      <w:r w:rsidRPr="003A32ED">
        <w:rPr>
          <w:rFonts w:eastAsia="Times New Roman" w:cstheme="minorHAnsi"/>
          <w:color w:val="000000"/>
          <w:shd w:val="clear" w:color="auto" w:fill="FFFFFF"/>
          <w:lang w:eastAsia="pl-PL"/>
        </w:rPr>
        <w:t>zmiany wynagrodzenia w przypadku zlecenia wykonania „dodatkowych robót budowlanych” wykraczających poza przedmiot niniejszej umowy („zamówienia podstawowego”) na podstawie art. 455 ust. 1 pkt 3 Pzp albo art. 455 ust. 2 Pzp.</w:t>
      </w:r>
    </w:p>
    <w:p w14:paraId="00D8F72A" w14:textId="0D26F28C" w:rsidR="00D722D1" w:rsidRPr="003A32ED" w:rsidRDefault="00D722D1" w:rsidP="00713351">
      <w:pPr>
        <w:widowControl w:val="0"/>
        <w:numPr>
          <w:ilvl w:val="0"/>
          <w:numId w:val="32"/>
        </w:numPr>
        <w:tabs>
          <w:tab w:val="left" w:pos="284"/>
        </w:tabs>
        <w:spacing w:after="216" w:line="276" w:lineRule="auto"/>
        <w:ind w:left="340" w:hanging="340"/>
        <w:jc w:val="both"/>
        <w:rPr>
          <w:rFonts w:eastAsia="Times New Roman" w:cstheme="minorHAnsi"/>
          <w:lang w:eastAsia="pl-PL"/>
        </w:rPr>
      </w:pPr>
      <w:r w:rsidRPr="003A32ED">
        <w:rPr>
          <w:rFonts w:eastAsia="Times New Roman" w:cstheme="minorHAnsi"/>
          <w:color w:val="000000"/>
          <w:shd w:val="clear" w:color="auto" w:fill="FFFFFF"/>
          <w:lang w:eastAsia="pl-PL"/>
        </w:rPr>
        <w:lastRenderedPageBreak/>
        <w:t>Sporządzenia aneksu do umowy nie wymaga: zmiana danych teleadresowych, zmiana osób wskazanych do kontaktów między stronami umowy, zmiana kluczowego personelu wykonawcy wskazanego w ofercie do realizacji przedmiotu w przypadku pisemnego wyrażenia zgody przez Zamawiającego.</w:t>
      </w:r>
    </w:p>
    <w:p w14:paraId="1E8EBC22" w14:textId="77777777" w:rsidR="00D722D1" w:rsidRPr="003A32ED" w:rsidRDefault="00D722D1" w:rsidP="00713351">
      <w:pPr>
        <w:widowControl w:val="0"/>
        <w:numPr>
          <w:ilvl w:val="0"/>
          <w:numId w:val="32"/>
        </w:numPr>
        <w:tabs>
          <w:tab w:val="left" w:pos="284"/>
        </w:tabs>
        <w:spacing w:after="220" w:line="276" w:lineRule="auto"/>
        <w:ind w:left="340" w:hanging="340"/>
        <w:jc w:val="both"/>
        <w:rPr>
          <w:rFonts w:eastAsia="Times New Roman" w:cstheme="minorHAnsi"/>
          <w:lang w:eastAsia="pl-PL"/>
        </w:rPr>
      </w:pPr>
      <w:r w:rsidRPr="003A32ED">
        <w:rPr>
          <w:rFonts w:eastAsia="Times New Roman" w:cstheme="minorHAnsi"/>
          <w:color w:val="000000"/>
          <w:shd w:val="clear" w:color="auto" w:fill="FFFFFF"/>
          <w:lang w:eastAsia="pl-PL"/>
        </w:rPr>
        <w:t>Jeżeli Wykonawca dokona samowolnie jakichkolwiek zmian w stosunku do Umowy, w tym Dokumentacji projektowej, innej dokumentacji, zatwierdzonych materiałów lub urządzeń itp. Zamawiający może według własnego uznania:</w:t>
      </w:r>
    </w:p>
    <w:p w14:paraId="64D42ED4" w14:textId="77777777" w:rsidR="00D722D1" w:rsidRPr="003A32ED" w:rsidRDefault="00D722D1" w:rsidP="00713351">
      <w:pPr>
        <w:widowControl w:val="0"/>
        <w:numPr>
          <w:ilvl w:val="0"/>
          <w:numId w:val="34"/>
        </w:numPr>
        <w:tabs>
          <w:tab w:val="left" w:pos="700"/>
        </w:tabs>
        <w:spacing w:after="205" w:line="276" w:lineRule="auto"/>
        <w:ind w:left="714" w:hanging="420"/>
        <w:jc w:val="both"/>
        <w:rPr>
          <w:rFonts w:eastAsia="Times New Roman" w:cstheme="minorHAnsi"/>
          <w:lang w:eastAsia="pl-PL"/>
        </w:rPr>
      </w:pPr>
      <w:r w:rsidRPr="003A32ED">
        <w:rPr>
          <w:rFonts w:eastAsia="Times New Roman" w:cstheme="minorHAnsi"/>
          <w:color w:val="000000"/>
          <w:shd w:val="clear" w:color="auto" w:fill="FFFFFF"/>
          <w:lang w:eastAsia="pl-PL"/>
        </w:rPr>
        <w:t>zażądać od wykonawcy usunięcia takich zmian, w tym wyburzenia i odbudowania całości lub części robót z wprowadzoną zmianą na koszt Wykonawcy;</w:t>
      </w:r>
    </w:p>
    <w:p w14:paraId="3B15757D" w14:textId="77777777" w:rsidR="00D722D1" w:rsidRPr="003A32ED" w:rsidRDefault="00D722D1" w:rsidP="00713351">
      <w:pPr>
        <w:widowControl w:val="0"/>
        <w:numPr>
          <w:ilvl w:val="0"/>
          <w:numId w:val="34"/>
        </w:numPr>
        <w:tabs>
          <w:tab w:val="left" w:pos="700"/>
        </w:tabs>
        <w:spacing w:after="120" w:line="276" w:lineRule="auto"/>
        <w:ind w:left="715" w:hanging="420"/>
        <w:jc w:val="both"/>
        <w:rPr>
          <w:rFonts w:eastAsia="Times New Roman" w:cstheme="minorHAnsi"/>
          <w:lang w:eastAsia="pl-PL"/>
        </w:rPr>
      </w:pPr>
      <w:r w:rsidRPr="003A32ED">
        <w:rPr>
          <w:rFonts w:eastAsia="Times New Roman" w:cstheme="minorHAnsi"/>
          <w:color w:val="000000"/>
          <w:shd w:val="clear" w:color="auto" w:fill="FFFFFF"/>
          <w:lang w:eastAsia="pl-PL"/>
        </w:rPr>
        <w:t>dokonać odbioru robót ze zmianami, pod warunkiem odpowiedniego obniżenia Wynagrodzenia, w obu przypadkach zachowując prawo do żądania odszkodowania za szkody wynikłe z wykonania robót niezgodnie z Umową.</w:t>
      </w:r>
    </w:p>
    <w:p w14:paraId="6FD9A120" w14:textId="7E30B5A9" w:rsidR="00D722D1" w:rsidRPr="003A32ED" w:rsidRDefault="00D722D1" w:rsidP="00713351">
      <w:pPr>
        <w:pStyle w:val="Akapitzlist"/>
        <w:widowControl w:val="0"/>
        <w:numPr>
          <w:ilvl w:val="0"/>
          <w:numId w:val="32"/>
        </w:numPr>
        <w:tabs>
          <w:tab w:val="left" w:pos="294"/>
        </w:tabs>
        <w:spacing w:after="240" w:line="276" w:lineRule="auto"/>
        <w:ind w:left="284" w:hanging="270"/>
        <w:jc w:val="both"/>
        <w:rPr>
          <w:rFonts w:eastAsia="Times New Roman" w:cstheme="minorHAnsi"/>
          <w:lang w:eastAsia="pl-PL"/>
        </w:rPr>
      </w:pPr>
      <w:r w:rsidRPr="003A32ED">
        <w:rPr>
          <w:rFonts w:eastAsia="Times New Roman" w:cstheme="minorHAnsi"/>
          <w:color w:val="000000"/>
          <w:shd w:val="clear" w:color="auto" w:fill="FFFFFF"/>
          <w:lang w:eastAsia="pl-PL"/>
        </w:rPr>
        <w:t>Jeżeli Siła Wyższa uniemożliwia lub uniemożliwi jednej ze Stron wywiązanie się z jakiegokolwiek zobowiązania objętego Umową, Strona ta zobowiązana jest niezwłocznie, nie</w:t>
      </w:r>
      <w:r w:rsidR="00585BF6" w:rsidRPr="003A32ED">
        <w:rPr>
          <w:rFonts w:eastAsia="Times New Roman" w:cstheme="minorHAnsi"/>
          <w:color w:val="000000"/>
          <w:shd w:val="clear" w:color="auto" w:fill="FFFFFF"/>
          <w:lang w:eastAsia="pl-PL"/>
        </w:rPr>
        <w:t xml:space="preserve"> później jednak niż w terminie trzech</w:t>
      </w:r>
      <w:r w:rsidRPr="003A32ED">
        <w:rPr>
          <w:rFonts w:eastAsia="Times New Roman" w:cstheme="minorHAnsi"/>
          <w:color w:val="000000"/>
          <w:shd w:val="clear" w:color="auto" w:fill="FFFFFF"/>
          <w:lang w:eastAsia="pl-PL"/>
        </w:rPr>
        <w:t xml:space="preserve">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14:paraId="707F5FFA" w14:textId="3DD4A0E3" w:rsidR="00585BF6" w:rsidRPr="003A32ED" w:rsidRDefault="00D722D1" w:rsidP="00713351">
      <w:pPr>
        <w:widowControl w:val="0"/>
        <w:numPr>
          <w:ilvl w:val="0"/>
          <w:numId w:val="32"/>
        </w:numPr>
        <w:tabs>
          <w:tab w:val="left" w:pos="284"/>
        </w:tabs>
        <w:spacing w:after="120" w:line="276" w:lineRule="auto"/>
        <w:ind w:left="320" w:hanging="320"/>
        <w:jc w:val="both"/>
        <w:rPr>
          <w:rFonts w:eastAsia="Times New Roman" w:cstheme="minorHAnsi"/>
          <w:lang w:eastAsia="pl-PL"/>
        </w:rPr>
      </w:pPr>
      <w:r w:rsidRPr="003A32ED">
        <w:rPr>
          <w:rFonts w:eastAsia="Times New Roman" w:cstheme="minorHAnsi"/>
          <w:color w:val="000000"/>
          <w:shd w:val="clear" w:color="auto" w:fill="FFFFFF"/>
          <w:lang w:eastAsia="pl-PL"/>
        </w:rPr>
        <w:t>W wypadku zaistnienia Siły Wyższej o charakterze długotrwałym, powodującej niewykonywanie Umowy przez okres dłuższy niż jeden miesiąc (30 dni), Strony będą prowadzić negocjacje w celu określenia dalszej realizacji lub rozwiązania Umowy. Negocjacje uważa się za bezskutecznie zakończone, jeżeli po upływie 7 dni od dnia ich rozpoczęcia Strony nie osiągną porozumienia, chyba że przed upływem tego terminu Strony wyrażą w formie pisemnej zgod</w:t>
      </w:r>
      <w:r w:rsidR="00943BC4" w:rsidRPr="003A32ED">
        <w:rPr>
          <w:rFonts w:eastAsia="Times New Roman" w:cstheme="minorHAnsi"/>
          <w:color w:val="000000"/>
          <w:shd w:val="clear" w:color="auto" w:fill="FFFFFF"/>
          <w:lang w:eastAsia="pl-PL"/>
        </w:rPr>
        <w:t>y</w:t>
      </w:r>
      <w:r w:rsidRPr="003A32ED">
        <w:rPr>
          <w:rFonts w:eastAsia="Times New Roman" w:cstheme="minorHAnsi"/>
          <w:color w:val="000000"/>
          <w:shd w:val="clear" w:color="auto" w:fill="FFFFFF"/>
          <w:lang w:eastAsia="pl-PL"/>
        </w:rPr>
        <w:t xml:space="preserve"> na ich kontynuowanie i określą inną datę zakończenia negocjacji. W przypadku bezskutecznego zakończenia negocjacji w terminie wyżej określonym Zamawiający jest up</w:t>
      </w:r>
      <w:r w:rsidR="00CF3C18">
        <w:rPr>
          <w:rFonts w:eastAsia="Times New Roman" w:cstheme="minorHAnsi"/>
          <w:color w:val="000000"/>
          <w:shd w:val="clear" w:color="auto" w:fill="FFFFFF"/>
          <w:lang w:eastAsia="pl-PL"/>
        </w:rPr>
        <w:t>rawniony do rozwiązania Umowy w </w:t>
      </w:r>
      <w:r w:rsidRPr="003A32ED">
        <w:rPr>
          <w:rFonts w:eastAsia="Times New Roman" w:cstheme="minorHAnsi"/>
          <w:color w:val="000000"/>
          <w:shd w:val="clear" w:color="auto" w:fill="FFFFFF"/>
          <w:lang w:eastAsia="pl-PL"/>
        </w:rPr>
        <w:t>terminie 30 dni od powzięcia wiadomości o tych okolicznościach.</w:t>
      </w:r>
    </w:p>
    <w:p w14:paraId="65A42638" w14:textId="2D5C669F" w:rsidR="00D722D1" w:rsidRPr="003A32ED" w:rsidRDefault="00D722D1" w:rsidP="00713351">
      <w:pPr>
        <w:widowControl w:val="0"/>
        <w:numPr>
          <w:ilvl w:val="0"/>
          <w:numId w:val="32"/>
        </w:numPr>
        <w:tabs>
          <w:tab w:val="left" w:pos="284"/>
        </w:tabs>
        <w:spacing w:after="120" w:line="276" w:lineRule="auto"/>
        <w:ind w:left="320" w:hanging="320"/>
        <w:jc w:val="both"/>
        <w:rPr>
          <w:rFonts w:eastAsia="Times New Roman" w:cstheme="minorHAnsi"/>
          <w:lang w:eastAsia="pl-PL"/>
        </w:rPr>
      </w:pPr>
      <w:r w:rsidRPr="003A32ED">
        <w:rPr>
          <w:rFonts w:eastAsia="Times New Roman" w:cstheme="minorHAnsi"/>
          <w:color w:val="000000"/>
          <w:shd w:val="clear" w:color="auto" w:fill="FFFFFF"/>
          <w:lang w:eastAsia="pl-PL"/>
        </w:rPr>
        <w:t>Zamawiający przewiduje również możliwość zmiany wysokości wynagrodzenia określon</w:t>
      </w:r>
      <w:r w:rsidR="00585BF6" w:rsidRPr="003A32ED">
        <w:rPr>
          <w:rFonts w:eastAsia="Times New Roman" w:cstheme="minorHAnsi"/>
          <w:color w:val="000000"/>
          <w:shd w:val="clear" w:color="auto" w:fill="FFFFFF"/>
          <w:lang w:eastAsia="pl-PL"/>
        </w:rPr>
        <w:t xml:space="preserve">ego w § 2 Umowy </w:t>
      </w:r>
      <w:r w:rsidR="00CF3C18">
        <w:rPr>
          <w:rFonts w:eastAsia="Times New Roman" w:cstheme="minorHAnsi"/>
          <w:color w:val="000000"/>
          <w:shd w:val="clear" w:color="auto" w:fill="FFFFFF"/>
          <w:lang w:eastAsia="pl-PL"/>
        </w:rPr>
        <w:t>w </w:t>
      </w:r>
      <w:r w:rsidRPr="003A32ED">
        <w:rPr>
          <w:rFonts w:eastAsia="Times New Roman" w:cstheme="minorHAnsi"/>
          <w:color w:val="000000"/>
          <w:shd w:val="clear" w:color="auto" w:fill="FFFFFF"/>
          <w:lang w:eastAsia="pl-PL"/>
        </w:rPr>
        <w:t>przypadku zmiany stawki podatku od towarów i usług,</w:t>
      </w:r>
    </w:p>
    <w:p w14:paraId="655B2E59" w14:textId="6357DA3F" w:rsidR="00D722D1" w:rsidRPr="003A32ED" w:rsidRDefault="00D722D1" w:rsidP="00713351">
      <w:pPr>
        <w:widowControl w:val="0"/>
        <w:numPr>
          <w:ilvl w:val="0"/>
          <w:numId w:val="35"/>
        </w:numPr>
        <w:tabs>
          <w:tab w:val="left" w:pos="279"/>
        </w:tabs>
        <w:spacing w:after="120" w:line="276" w:lineRule="auto"/>
        <w:ind w:left="284" w:hanging="256"/>
        <w:jc w:val="both"/>
        <w:rPr>
          <w:rFonts w:eastAsia="Times New Roman" w:cstheme="minorHAnsi"/>
          <w:lang w:eastAsia="pl-PL"/>
        </w:rPr>
      </w:pPr>
      <w:r w:rsidRPr="003A32ED">
        <w:rPr>
          <w:rFonts w:eastAsia="Times New Roman" w:cstheme="minorHAnsi"/>
          <w:color w:val="000000"/>
          <w:shd w:val="clear" w:color="auto" w:fill="FFFFFF"/>
          <w:lang w:eastAsia="pl-PL"/>
        </w:rPr>
        <w:t>W sytuacji wystąpienia okoliczności wskazanych w ust. 6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11250D0F" w14:textId="516B437A" w:rsidR="00D722D1" w:rsidRPr="00615960" w:rsidRDefault="00D722D1" w:rsidP="00713351">
      <w:pPr>
        <w:widowControl w:val="0"/>
        <w:numPr>
          <w:ilvl w:val="0"/>
          <w:numId w:val="35"/>
        </w:numPr>
        <w:tabs>
          <w:tab w:val="left" w:pos="284"/>
        </w:tabs>
        <w:spacing w:after="120" w:line="276" w:lineRule="auto"/>
        <w:ind w:left="320" w:hanging="320"/>
        <w:jc w:val="both"/>
        <w:rPr>
          <w:rFonts w:eastAsia="Times New Roman" w:cstheme="minorHAnsi"/>
          <w:lang w:eastAsia="pl-PL"/>
        </w:rPr>
      </w:pPr>
      <w:r w:rsidRPr="003A32ED">
        <w:rPr>
          <w:rFonts w:eastAsia="Times New Roman" w:cstheme="minorHAnsi"/>
          <w:color w:val="000000"/>
          <w:shd w:val="clear" w:color="auto" w:fill="FFFFFF"/>
          <w:lang w:eastAsia="pl-PL"/>
        </w:rPr>
        <w:t xml:space="preserve">Zmiana Umowy w zakresie zmiany wynagrodzenia z przyczyn określonych w ust. 6 </w:t>
      </w:r>
      <w:r w:rsidR="00585BF6" w:rsidRPr="003A32ED">
        <w:rPr>
          <w:rFonts w:eastAsia="Times New Roman" w:cstheme="minorHAnsi"/>
          <w:color w:val="000000"/>
          <w:shd w:val="clear" w:color="auto" w:fill="FFFFFF"/>
          <w:lang w:eastAsia="pl-PL"/>
        </w:rPr>
        <w:t>dotyczyć</w:t>
      </w:r>
      <w:r w:rsidRPr="003A32ED">
        <w:rPr>
          <w:rFonts w:eastAsia="Times New Roman" w:cstheme="minorHAnsi"/>
          <w:color w:val="000000"/>
          <w:shd w:val="clear" w:color="auto" w:fill="FFFFFF"/>
          <w:lang w:eastAsia="pl-PL"/>
        </w:rPr>
        <w:t xml:space="preserve"> będzie wyłącznie płatności za prace, </w:t>
      </w:r>
      <w:r w:rsidR="00585BF6" w:rsidRPr="003A32ED">
        <w:rPr>
          <w:rFonts w:eastAsia="Times New Roman" w:cstheme="minorHAnsi"/>
          <w:color w:val="000000"/>
          <w:shd w:val="clear" w:color="auto" w:fill="FFFFFF"/>
          <w:lang w:eastAsia="pl-PL"/>
        </w:rPr>
        <w:t>wykonane</w:t>
      </w:r>
      <w:r w:rsidRPr="003A32ED">
        <w:rPr>
          <w:rFonts w:eastAsia="Times New Roman" w:cstheme="minorHAnsi"/>
          <w:color w:val="000000"/>
          <w:shd w:val="clear" w:color="auto" w:fill="FFFFFF"/>
          <w:lang w:eastAsia="pl-PL"/>
        </w:rPr>
        <w:t xml:space="preserve"> </w:t>
      </w:r>
      <w:r w:rsidR="00585BF6" w:rsidRPr="003A32ED">
        <w:rPr>
          <w:rFonts w:eastAsia="Times New Roman" w:cstheme="minorHAnsi"/>
          <w:color w:val="000000"/>
          <w:shd w:val="clear" w:color="auto" w:fill="FFFFFF"/>
          <w:lang w:eastAsia="pl-PL"/>
        </w:rPr>
        <w:t xml:space="preserve">od </w:t>
      </w:r>
      <w:r w:rsidRPr="003A32ED">
        <w:rPr>
          <w:rFonts w:eastAsia="Times New Roman" w:cstheme="minorHAnsi"/>
          <w:color w:val="000000"/>
          <w:shd w:val="clear" w:color="auto" w:fill="FFFFFF"/>
          <w:lang w:eastAsia="pl-PL"/>
        </w:rPr>
        <w:t>dni</w:t>
      </w:r>
      <w:r w:rsidR="00585BF6" w:rsidRPr="003A32ED">
        <w:rPr>
          <w:rFonts w:eastAsia="Times New Roman" w:cstheme="minorHAnsi"/>
          <w:color w:val="000000"/>
          <w:shd w:val="clear" w:color="auto" w:fill="FFFFFF"/>
          <w:lang w:eastAsia="pl-PL"/>
        </w:rPr>
        <w:t>a</w:t>
      </w:r>
      <w:r w:rsidRPr="003A32ED">
        <w:rPr>
          <w:rFonts w:eastAsia="Times New Roman" w:cstheme="minorHAnsi"/>
          <w:color w:val="000000"/>
          <w:shd w:val="clear" w:color="auto" w:fill="FFFFFF"/>
          <w:lang w:eastAsia="pl-PL"/>
        </w:rPr>
        <w:t xml:space="preserve"> zmiany </w:t>
      </w:r>
      <w:r w:rsidR="00585BF6" w:rsidRPr="003A32ED">
        <w:rPr>
          <w:rFonts w:eastAsia="Times New Roman" w:cstheme="minorHAnsi"/>
          <w:color w:val="000000"/>
          <w:shd w:val="clear" w:color="auto" w:fill="FFFFFF"/>
          <w:lang w:eastAsia="pl-PL"/>
        </w:rPr>
        <w:t>stawki podatku VAT.</w:t>
      </w:r>
    </w:p>
    <w:p w14:paraId="0ECB46F8" w14:textId="51DD3F7E" w:rsidR="00615960" w:rsidRPr="00C21279" w:rsidRDefault="00615960" w:rsidP="00C21279">
      <w:pPr>
        <w:pStyle w:val="Akapitzlist"/>
        <w:widowControl w:val="0"/>
        <w:spacing w:after="120" w:line="276" w:lineRule="auto"/>
        <w:ind w:left="0"/>
        <w:jc w:val="center"/>
        <w:rPr>
          <w:rFonts w:eastAsia="Times New Roman" w:cstheme="minorHAnsi"/>
          <w:b/>
          <w:bCs/>
          <w:lang w:eastAsia="pl-PL"/>
        </w:rPr>
      </w:pPr>
      <w:r w:rsidRPr="00C21279">
        <w:rPr>
          <w:rFonts w:eastAsia="Times New Roman" w:cstheme="minorHAnsi"/>
          <w:b/>
          <w:bCs/>
          <w:shd w:val="clear" w:color="auto" w:fill="FFFFFF"/>
          <w:lang w:eastAsia="pl-PL"/>
        </w:rPr>
        <w:t>§ 17</w:t>
      </w:r>
    </w:p>
    <w:p w14:paraId="4DD489B0" w14:textId="0ED4640A" w:rsidR="00615960" w:rsidRPr="00C21279" w:rsidRDefault="00615960" w:rsidP="00C21279">
      <w:pPr>
        <w:widowControl w:val="0"/>
        <w:tabs>
          <w:tab w:val="left" w:pos="284"/>
        </w:tabs>
        <w:spacing w:after="120" w:line="276" w:lineRule="auto"/>
        <w:ind w:left="320"/>
        <w:jc w:val="center"/>
        <w:rPr>
          <w:rFonts w:eastAsia="Times New Roman" w:cstheme="minorHAnsi"/>
          <w:b/>
          <w:bCs/>
          <w:lang w:eastAsia="pl-PL"/>
        </w:rPr>
      </w:pPr>
      <w:r w:rsidRPr="00C21279">
        <w:rPr>
          <w:rFonts w:eastAsia="Times New Roman" w:cstheme="minorHAnsi"/>
          <w:b/>
          <w:bCs/>
          <w:lang w:eastAsia="pl-PL"/>
        </w:rPr>
        <w:t>Klauzule waloryzacyjne</w:t>
      </w:r>
    </w:p>
    <w:p w14:paraId="0535BD5E" w14:textId="132A1FDA" w:rsidR="00615960" w:rsidRPr="00C21279" w:rsidRDefault="00615960" w:rsidP="00713351">
      <w:pPr>
        <w:pStyle w:val="Akapitzlist"/>
        <w:widowControl w:val="0"/>
        <w:numPr>
          <w:ilvl w:val="0"/>
          <w:numId w:val="50"/>
        </w:numPr>
        <w:tabs>
          <w:tab w:val="left" w:pos="284"/>
        </w:tabs>
        <w:spacing w:after="120" w:line="276" w:lineRule="auto"/>
        <w:ind w:left="284" w:hanging="284"/>
        <w:jc w:val="both"/>
        <w:rPr>
          <w:rFonts w:eastAsia="Times New Roman" w:cstheme="minorHAnsi"/>
          <w:lang w:eastAsia="pl-PL"/>
        </w:rPr>
      </w:pPr>
      <w:r w:rsidRPr="00C21279">
        <w:rPr>
          <w:rFonts w:eastAsia="Times New Roman" w:cstheme="minorHAnsi"/>
          <w:lang w:eastAsia="pl-PL"/>
        </w:rPr>
        <w:t xml:space="preserve">Zamawiający przewiduje możliwość zmiany wysokości wynagrodzenia określonego w § </w:t>
      </w:r>
      <w:r w:rsidR="000246FA" w:rsidRPr="00C21279">
        <w:rPr>
          <w:rFonts w:eastAsia="Times New Roman" w:cstheme="minorHAnsi"/>
          <w:lang w:eastAsia="pl-PL"/>
        </w:rPr>
        <w:t>2</w:t>
      </w:r>
      <w:r w:rsidRPr="00C21279">
        <w:rPr>
          <w:rFonts w:eastAsia="Times New Roman" w:cstheme="minorHAnsi"/>
          <w:lang w:eastAsia="pl-PL"/>
        </w:rPr>
        <w:t xml:space="preserve"> ust 1 Umowy – gdy została ona zawarta na okres dłuższy niż 12 miesięcy -w następujących przypadkach: </w:t>
      </w:r>
    </w:p>
    <w:p w14:paraId="79AE7684" w14:textId="0CD7A424" w:rsidR="00615960" w:rsidRPr="00C21279" w:rsidRDefault="00615960" w:rsidP="00713351">
      <w:pPr>
        <w:pStyle w:val="Akapitzlist"/>
        <w:widowControl w:val="0"/>
        <w:numPr>
          <w:ilvl w:val="1"/>
          <w:numId w:val="49"/>
        </w:numPr>
        <w:tabs>
          <w:tab w:val="left" w:pos="284"/>
        </w:tabs>
        <w:spacing w:after="120" w:line="276" w:lineRule="auto"/>
        <w:ind w:left="709"/>
        <w:jc w:val="both"/>
        <w:rPr>
          <w:rFonts w:eastAsia="Times New Roman" w:cstheme="minorHAnsi"/>
          <w:lang w:eastAsia="pl-PL"/>
        </w:rPr>
      </w:pPr>
      <w:r w:rsidRPr="00C21279">
        <w:rPr>
          <w:rFonts w:eastAsia="Times New Roman" w:cstheme="minorHAnsi"/>
          <w:lang w:eastAsia="pl-PL"/>
        </w:rPr>
        <w:t xml:space="preserve">w przypadku zmiany stawki podatku od towarów i usług oraz podatku akcyzowego, </w:t>
      </w:r>
    </w:p>
    <w:p w14:paraId="361A2EF7" w14:textId="3243B2D1" w:rsidR="00615960" w:rsidRPr="00C21279" w:rsidRDefault="00615960" w:rsidP="00713351">
      <w:pPr>
        <w:pStyle w:val="Akapitzlist"/>
        <w:widowControl w:val="0"/>
        <w:numPr>
          <w:ilvl w:val="1"/>
          <w:numId w:val="49"/>
        </w:numPr>
        <w:tabs>
          <w:tab w:val="left" w:pos="284"/>
        </w:tabs>
        <w:spacing w:after="120" w:line="276" w:lineRule="auto"/>
        <w:ind w:left="709"/>
        <w:jc w:val="both"/>
        <w:rPr>
          <w:rFonts w:eastAsia="Times New Roman" w:cstheme="minorHAnsi"/>
          <w:lang w:eastAsia="pl-PL"/>
        </w:rPr>
      </w:pPr>
      <w:r w:rsidRPr="00C21279">
        <w:rPr>
          <w:rFonts w:eastAsia="Times New Roman" w:cstheme="minorHAnsi"/>
          <w:lang w:eastAsia="pl-PL"/>
        </w:rPr>
        <w:t xml:space="preserve">wysokości minimalnego wynagrodzenia za pracę albo wysokości minimalnej stawki godzinowej, ustalonych </w:t>
      </w:r>
      <w:r w:rsidRPr="00C21279">
        <w:rPr>
          <w:rFonts w:eastAsia="Times New Roman" w:cstheme="minorHAnsi"/>
          <w:lang w:eastAsia="pl-PL"/>
        </w:rPr>
        <w:lastRenderedPageBreak/>
        <w:t>na podstawie ustawy z dnia 10 października 2002 r. o minimalnym wynagrodzeniu za pracę,</w:t>
      </w:r>
    </w:p>
    <w:p w14:paraId="0116D64C" w14:textId="6F0556F7" w:rsidR="00615960" w:rsidRPr="00C21279" w:rsidRDefault="00615960" w:rsidP="00713351">
      <w:pPr>
        <w:pStyle w:val="Akapitzlist"/>
        <w:widowControl w:val="0"/>
        <w:numPr>
          <w:ilvl w:val="1"/>
          <w:numId w:val="49"/>
        </w:numPr>
        <w:tabs>
          <w:tab w:val="left" w:pos="284"/>
        </w:tabs>
        <w:spacing w:after="120" w:line="276" w:lineRule="auto"/>
        <w:ind w:left="709"/>
        <w:jc w:val="both"/>
        <w:rPr>
          <w:rFonts w:eastAsia="Times New Roman" w:cstheme="minorHAnsi"/>
          <w:lang w:eastAsia="pl-PL"/>
        </w:rPr>
      </w:pPr>
      <w:r w:rsidRPr="00C21279">
        <w:rPr>
          <w:rFonts w:eastAsia="Times New Roman" w:cstheme="minorHAnsi"/>
          <w:lang w:eastAsia="pl-PL"/>
        </w:rPr>
        <w:t>zasad podlegania ubezpieczeniom społecznym lub ubezpieczeniu zdrowotnemu lub wysokości stawki składki na ubezpieczenia społeczne lub ubezpieczenie zdrowotne,</w:t>
      </w:r>
    </w:p>
    <w:p w14:paraId="6A9AA5CF" w14:textId="5E55C051" w:rsidR="00615960" w:rsidRPr="00C21279" w:rsidRDefault="00615960" w:rsidP="00713351">
      <w:pPr>
        <w:pStyle w:val="Akapitzlist"/>
        <w:widowControl w:val="0"/>
        <w:numPr>
          <w:ilvl w:val="1"/>
          <w:numId w:val="49"/>
        </w:numPr>
        <w:tabs>
          <w:tab w:val="left" w:pos="284"/>
        </w:tabs>
        <w:spacing w:after="120" w:line="276" w:lineRule="auto"/>
        <w:ind w:left="709"/>
        <w:jc w:val="both"/>
        <w:rPr>
          <w:rFonts w:eastAsia="Times New Roman" w:cstheme="minorHAnsi"/>
          <w:lang w:eastAsia="pl-PL"/>
        </w:rPr>
      </w:pPr>
      <w:r w:rsidRPr="00C21279">
        <w:rPr>
          <w:rFonts w:eastAsia="Times New Roman" w:cstheme="minorHAnsi"/>
          <w:lang w:eastAsia="pl-PL"/>
        </w:rPr>
        <w:t>zasad gromadzenia i wysokości wpłat do pracowniczych planów kapitałow</w:t>
      </w:r>
      <w:r w:rsidR="00CF3C18">
        <w:rPr>
          <w:rFonts w:eastAsia="Times New Roman" w:cstheme="minorHAnsi"/>
          <w:lang w:eastAsia="pl-PL"/>
        </w:rPr>
        <w:t>ych, o których mowa w ustawie z </w:t>
      </w:r>
      <w:r w:rsidRPr="00C21279">
        <w:rPr>
          <w:rFonts w:eastAsia="Times New Roman" w:cstheme="minorHAnsi"/>
          <w:lang w:eastAsia="pl-PL"/>
        </w:rPr>
        <w:t xml:space="preserve">dnia 4 października 2018 r. o pracowniczych planach kapitałowych (Dz. U. poz. 2215 oraz z 2019 r. poz. 1074 i 1572) jeśli zmiany określone w ust 1 pkt. 1 – 4 będą miały wpływ na koszty wykonania Umowy przez Wykonawcę. </w:t>
      </w:r>
    </w:p>
    <w:p w14:paraId="70918A95" w14:textId="28E89A6B" w:rsidR="00615960" w:rsidRPr="00C21279" w:rsidRDefault="00615960" w:rsidP="00713351">
      <w:pPr>
        <w:pStyle w:val="Akapitzlist"/>
        <w:widowControl w:val="0"/>
        <w:numPr>
          <w:ilvl w:val="1"/>
          <w:numId w:val="49"/>
        </w:numPr>
        <w:tabs>
          <w:tab w:val="left" w:pos="284"/>
        </w:tabs>
        <w:spacing w:after="120" w:line="276" w:lineRule="auto"/>
        <w:ind w:left="709"/>
        <w:jc w:val="both"/>
        <w:rPr>
          <w:rFonts w:eastAsia="Times New Roman" w:cstheme="minorHAnsi"/>
          <w:lang w:eastAsia="pl-PL"/>
        </w:rPr>
      </w:pPr>
      <w:r w:rsidRPr="00C21279">
        <w:rPr>
          <w:rFonts w:eastAsia="Times New Roman" w:cstheme="minorHAnsi"/>
          <w:lang w:eastAsia="pl-PL"/>
        </w:rPr>
        <w:t>zmiany ceny materiałów lub kosztów związanych z realizacją zamówienia;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15 %.</w:t>
      </w:r>
    </w:p>
    <w:p w14:paraId="77C5AD9C" w14:textId="46863001" w:rsidR="00615960" w:rsidRPr="00C21279" w:rsidRDefault="00615960" w:rsidP="00713351">
      <w:pPr>
        <w:pStyle w:val="Akapitzlist"/>
        <w:widowControl w:val="0"/>
        <w:numPr>
          <w:ilvl w:val="0"/>
          <w:numId w:val="50"/>
        </w:numPr>
        <w:tabs>
          <w:tab w:val="left" w:pos="284"/>
        </w:tabs>
        <w:spacing w:after="120" w:line="276" w:lineRule="auto"/>
        <w:ind w:left="284" w:hanging="284"/>
        <w:jc w:val="both"/>
        <w:rPr>
          <w:rFonts w:eastAsia="Times New Roman" w:cstheme="minorHAnsi"/>
          <w:lang w:eastAsia="pl-PL"/>
        </w:rPr>
      </w:pPr>
      <w:r w:rsidRPr="00C21279">
        <w:rPr>
          <w:rFonts w:eastAsia="Times New Roman" w:cstheme="minorHAnsi"/>
          <w:lang w:eastAsia="pl-PL"/>
        </w:rPr>
        <w:t xml:space="preserve">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754F6541" w14:textId="0FC811E3" w:rsidR="00615960" w:rsidRPr="00C21279" w:rsidRDefault="00615960" w:rsidP="00713351">
      <w:pPr>
        <w:pStyle w:val="Akapitzlist"/>
        <w:widowControl w:val="0"/>
        <w:numPr>
          <w:ilvl w:val="0"/>
          <w:numId w:val="50"/>
        </w:numPr>
        <w:tabs>
          <w:tab w:val="left" w:pos="284"/>
        </w:tabs>
        <w:spacing w:after="120" w:line="276" w:lineRule="auto"/>
        <w:ind w:left="284" w:hanging="284"/>
        <w:jc w:val="both"/>
        <w:rPr>
          <w:rFonts w:eastAsia="Times New Roman" w:cstheme="minorHAnsi"/>
          <w:lang w:eastAsia="pl-PL"/>
        </w:rPr>
      </w:pPr>
      <w:r w:rsidRPr="00C21279">
        <w:rPr>
          <w:rFonts w:eastAsia="Times New Roman" w:cstheme="minorHAnsi"/>
          <w:lang w:eastAsia="pl-PL"/>
        </w:rPr>
        <w:t>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w:t>
      </w:r>
      <w:r w:rsidR="00CF3C18">
        <w:rPr>
          <w:rFonts w:eastAsia="Times New Roman" w:cstheme="minorHAnsi"/>
          <w:lang w:eastAsia="pl-PL"/>
        </w:rPr>
        <w:t>ceptował kosztów wynikających z </w:t>
      </w:r>
      <w:r w:rsidRPr="00C21279">
        <w:rPr>
          <w:rFonts w:eastAsia="Times New Roman" w:cstheme="minorHAnsi"/>
          <w:lang w:eastAsia="pl-PL"/>
        </w:rPr>
        <w:t xml:space="preserve">podwyższenia wynagrodzeń pracownikom Wykonawcy, które nie są konieczne w celu ich dostosowania do wysokości minimalnego wynagrodzenia za pracę, w szczególności koszty podwyższenia wynagrodzenia w kwocie przewyższającej wysokość płacy minimalnej. </w:t>
      </w:r>
    </w:p>
    <w:p w14:paraId="155A038F" w14:textId="02B91F1C" w:rsidR="00615960" w:rsidRPr="00C21279" w:rsidRDefault="00615960" w:rsidP="00713351">
      <w:pPr>
        <w:pStyle w:val="Akapitzlist"/>
        <w:widowControl w:val="0"/>
        <w:numPr>
          <w:ilvl w:val="0"/>
          <w:numId w:val="50"/>
        </w:numPr>
        <w:tabs>
          <w:tab w:val="left" w:pos="284"/>
        </w:tabs>
        <w:spacing w:after="120" w:line="276" w:lineRule="auto"/>
        <w:ind w:left="284"/>
        <w:jc w:val="both"/>
        <w:rPr>
          <w:rFonts w:eastAsia="Times New Roman" w:cstheme="minorHAnsi"/>
          <w:lang w:eastAsia="pl-PL"/>
        </w:rPr>
      </w:pPr>
      <w:r w:rsidRPr="00C21279">
        <w:rPr>
          <w:rFonts w:eastAsia="Times New Roman" w:cstheme="minorHAnsi"/>
          <w:lang w:eastAsia="pl-PL"/>
        </w:rPr>
        <w:t>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w:t>
      </w:r>
      <w:r w:rsidR="00CF3C18">
        <w:rPr>
          <w:rFonts w:eastAsia="Times New Roman" w:cstheme="minorHAnsi"/>
          <w:lang w:eastAsia="pl-PL"/>
        </w:rPr>
        <w:t>pujące uzasadnienie faktyczne i </w:t>
      </w:r>
      <w:r w:rsidRPr="00C21279">
        <w:rPr>
          <w:rFonts w:eastAsia="Times New Roman" w:cstheme="minorHAnsi"/>
          <w:lang w:eastAsia="pl-PL"/>
        </w:rPr>
        <w:t xml:space="preserve">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o których mowa w ust 1 pkt 3 lub 4 niniejszego paragrafu. </w:t>
      </w:r>
    </w:p>
    <w:p w14:paraId="1E70A314" w14:textId="611BE32B" w:rsidR="00615960" w:rsidRPr="00C21279" w:rsidRDefault="00615960" w:rsidP="00713351">
      <w:pPr>
        <w:pStyle w:val="Akapitzlist"/>
        <w:widowControl w:val="0"/>
        <w:numPr>
          <w:ilvl w:val="0"/>
          <w:numId w:val="50"/>
        </w:numPr>
        <w:tabs>
          <w:tab w:val="left" w:pos="284"/>
        </w:tabs>
        <w:spacing w:after="120" w:line="276" w:lineRule="auto"/>
        <w:ind w:left="284" w:hanging="284"/>
        <w:jc w:val="both"/>
        <w:rPr>
          <w:rFonts w:eastAsia="Times New Roman" w:cstheme="minorHAnsi"/>
          <w:lang w:eastAsia="pl-PL"/>
        </w:rPr>
      </w:pPr>
      <w:r w:rsidRPr="00C21279">
        <w:rPr>
          <w:rFonts w:eastAsia="Times New Roman" w:cstheme="minorHAnsi"/>
          <w:lang w:eastAsia="pl-PL"/>
        </w:rPr>
        <w:t>W sytuacji wzrostu ceny materiałów lub kosztów związanych z realizacją zamówienia powyżej 15% Wykonawca jest uprawniony złożyć Zamawiającemu pisemny wniosek o zmianę Umowy w za</w:t>
      </w:r>
      <w:r w:rsidR="00CF3C18">
        <w:rPr>
          <w:rFonts w:eastAsia="Times New Roman" w:cstheme="minorHAnsi"/>
          <w:lang w:eastAsia="pl-PL"/>
        </w:rPr>
        <w:t>kresie płatności wynikających z </w:t>
      </w:r>
      <w:r w:rsidRPr="00C21279">
        <w:rPr>
          <w:rFonts w:eastAsia="Times New Roman" w:cstheme="minorHAnsi"/>
          <w:lang w:eastAsia="pl-PL"/>
        </w:rPr>
        <w:t>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72DE9C0D" w14:textId="5E9B127C" w:rsidR="00615960" w:rsidRPr="00C21279" w:rsidRDefault="00615960" w:rsidP="00713351">
      <w:pPr>
        <w:pStyle w:val="Akapitzlist"/>
        <w:widowControl w:val="0"/>
        <w:numPr>
          <w:ilvl w:val="0"/>
          <w:numId w:val="50"/>
        </w:numPr>
        <w:tabs>
          <w:tab w:val="left" w:pos="284"/>
        </w:tabs>
        <w:spacing w:after="120" w:line="276" w:lineRule="auto"/>
        <w:ind w:left="284" w:hanging="284"/>
        <w:jc w:val="both"/>
        <w:rPr>
          <w:rFonts w:eastAsia="Times New Roman" w:cstheme="minorHAnsi"/>
          <w:lang w:eastAsia="pl-PL"/>
        </w:rPr>
      </w:pPr>
      <w:r w:rsidRPr="00C21279">
        <w:rPr>
          <w:rFonts w:eastAsia="Times New Roman" w:cstheme="minorHAnsi"/>
          <w:lang w:eastAsia="pl-PL"/>
        </w:rPr>
        <w:t>W sytuacji spadku ceny materiałów lub kosztów związanych z realizacją zamówienia powyżej 15% Zamawiający jest uprawniony złożyć Wykonawcy pisemną informację o zmianę Umowy w za</w:t>
      </w:r>
      <w:r w:rsidR="00CF3C18">
        <w:rPr>
          <w:rFonts w:eastAsia="Times New Roman" w:cstheme="minorHAnsi"/>
          <w:lang w:eastAsia="pl-PL"/>
        </w:rPr>
        <w:t xml:space="preserve">kresie płatności wynikających </w:t>
      </w:r>
      <w:r w:rsidR="00CF3C18">
        <w:rPr>
          <w:rFonts w:eastAsia="Times New Roman" w:cstheme="minorHAnsi"/>
          <w:lang w:eastAsia="pl-PL"/>
        </w:rPr>
        <w:lastRenderedPageBreak/>
        <w:t>z </w:t>
      </w:r>
      <w:r w:rsidRPr="00C21279">
        <w:rPr>
          <w:rFonts w:eastAsia="Times New Roman" w:cstheme="minorHAnsi"/>
          <w:lang w:eastAsia="pl-PL"/>
        </w:rPr>
        <w:t>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1A2EA750" w14:textId="33ECF632" w:rsidR="00615960" w:rsidRPr="00C21279" w:rsidRDefault="00615960" w:rsidP="00713351">
      <w:pPr>
        <w:pStyle w:val="Akapitzlist"/>
        <w:widowControl w:val="0"/>
        <w:numPr>
          <w:ilvl w:val="0"/>
          <w:numId w:val="50"/>
        </w:numPr>
        <w:tabs>
          <w:tab w:val="left" w:pos="284"/>
        </w:tabs>
        <w:spacing w:after="120" w:line="276" w:lineRule="auto"/>
        <w:ind w:left="284" w:hanging="284"/>
        <w:jc w:val="both"/>
        <w:rPr>
          <w:rFonts w:eastAsia="Times New Roman" w:cstheme="minorHAnsi"/>
          <w:lang w:eastAsia="pl-PL"/>
        </w:rPr>
      </w:pPr>
      <w:r w:rsidRPr="00C21279">
        <w:rPr>
          <w:rFonts w:eastAsia="Times New Roman" w:cstheme="minorHAnsi"/>
          <w:lang w:eastAsia="pl-PL"/>
        </w:rPr>
        <w:t>Wysokość wynagrodzenia Wykonawcy określonego w rozliczeniu częściowym ulegnie waloryzacji o zmianę wskaźnika cen produkcji budowlano-montażowej, ustalanego przez Prezesa G</w:t>
      </w:r>
      <w:r w:rsidR="00CF3C18">
        <w:rPr>
          <w:rFonts w:eastAsia="Times New Roman" w:cstheme="minorHAnsi"/>
          <w:lang w:eastAsia="pl-PL"/>
        </w:rPr>
        <w:t>łównego Urzędu Statystycznego i </w:t>
      </w:r>
      <w:r w:rsidRPr="00C21279">
        <w:rPr>
          <w:rFonts w:eastAsia="Times New Roman" w:cstheme="minorHAnsi"/>
          <w:lang w:eastAsia="pl-PL"/>
        </w:rPr>
        <w:t xml:space="preserve">ogłaszanego w Dzienniku Urzędowym RP „Monitor Polski” .W przypadku gdyby wskaźniki przestały być dostępne, zastosowanie znajdą inne, najbardziej zbliżone, wskaźniki publikowane przez Prezesa GUS. </w:t>
      </w:r>
    </w:p>
    <w:p w14:paraId="02FD9BD5" w14:textId="7D224B15" w:rsidR="00615960" w:rsidRPr="00C21279" w:rsidRDefault="00615960" w:rsidP="00713351">
      <w:pPr>
        <w:pStyle w:val="Akapitzlist"/>
        <w:widowControl w:val="0"/>
        <w:numPr>
          <w:ilvl w:val="0"/>
          <w:numId w:val="50"/>
        </w:numPr>
        <w:tabs>
          <w:tab w:val="left" w:pos="284"/>
        </w:tabs>
        <w:spacing w:after="120" w:line="276" w:lineRule="auto"/>
        <w:ind w:left="284" w:hanging="284"/>
        <w:jc w:val="both"/>
        <w:rPr>
          <w:rFonts w:eastAsia="Times New Roman" w:cstheme="minorHAnsi"/>
          <w:lang w:eastAsia="pl-PL"/>
        </w:rPr>
      </w:pPr>
      <w:r w:rsidRPr="00C21279">
        <w:rPr>
          <w:rFonts w:eastAsia="Times New Roman" w:cstheme="minorHAnsi"/>
          <w:lang w:eastAsia="pl-PL"/>
        </w:rPr>
        <w:t xml:space="preserve">Wniosek o którym mowa w ust 5 i 6 można </w:t>
      </w:r>
      <w:r w:rsidR="000246FA" w:rsidRPr="00C21279">
        <w:rPr>
          <w:rFonts w:eastAsia="Times New Roman" w:cstheme="minorHAnsi"/>
          <w:lang w:eastAsia="pl-PL"/>
        </w:rPr>
        <w:t xml:space="preserve">złożyć </w:t>
      </w:r>
      <w:r w:rsidRPr="00C21279">
        <w:rPr>
          <w:rFonts w:eastAsia="Times New Roman" w:cstheme="minorHAnsi"/>
          <w:lang w:eastAsia="pl-PL"/>
        </w:rPr>
        <w:t xml:space="preserve">nie wcześniej niż po upływie 10 miesięcy od dnia zawarcia umowy (początkowy termin ustalenia zmiany wynagrodzenia); możliwe jest wprowadzanie kolejnych zmian wynagrodzenia z zastrzeżeniem, że będą one wprowadzane nie częściej niż </w:t>
      </w:r>
      <w:r w:rsidR="00BE3553">
        <w:rPr>
          <w:rFonts w:eastAsia="Times New Roman" w:cstheme="minorHAnsi"/>
          <w:lang w:eastAsia="pl-PL"/>
        </w:rPr>
        <w:t xml:space="preserve">co </w:t>
      </w:r>
      <w:r w:rsidRPr="00C21279">
        <w:rPr>
          <w:rFonts w:eastAsia="Times New Roman" w:cstheme="minorHAnsi"/>
          <w:lang w:eastAsia="pl-PL"/>
        </w:rPr>
        <w:t>4 miesiące.</w:t>
      </w:r>
    </w:p>
    <w:p w14:paraId="2E4047D4" w14:textId="469D6D95" w:rsidR="00615960" w:rsidRPr="00C21279" w:rsidRDefault="00615960" w:rsidP="00713351">
      <w:pPr>
        <w:pStyle w:val="Akapitzlist"/>
        <w:widowControl w:val="0"/>
        <w:numPr>
          <w:ilvl w:val="0"/>
          <w:numId w:val="50"/>
        </w:numPr>
        <w:tabs>
          <w:tab w:val="left" w:pos="284"/>
        </w:tabs>
        <w:spacing w:after="120" w:line="276" w:lineRule="auto"/>
        <w:ind w:left="284" w:hanging="284"/>
        <w:jc w:val="both"/>
        <w:rPr>
          <w:rFonts w:eastAsia="Times New Roman" w:cstheme="minorHAnsi"/>
          <w:lang w:eastAsia="pl-PL"/>
        </w:rPr>
      </w:pPr>
      <w:r w:rsidRPr="00C21279">
        <w:rPr>
          <w:rFonts w:eastAsia="Times New Roman" w:cstheme="minorHAnsi"/>
          <w:lang w:eastAsia="pl-PL"/>
        </w:rPr>
        <w:t>Zmiana Umowy w zakresie zmiany wynagrodzenia z przyczyn określonych w ust. 1 pkt 1-4 obejmować będzie wyłącznie</w:t>
      </w:r>
      <w:r w:rsidR="00804E38" w:rsidRPr="00C21279">
        <w:rPr>
          <w:rFonts w:eastAsia="Times New Roman" w:cstheme="minorHAnsi"/>
          <w:lang w:eastAsia="pl-PL"/>
        </w:rPr>
        <w:t xml:space="preserve"> </w:t>
      </w:r>
      <w:r w:rsidRPr="00C21279">
        <w:rPr>
          <w:rFonts w:eastAsia="Times New Roman" w:cstheme="minorHAnsi"/>
          <w:lang w:eastAsia="pl-PL"/>
        </w:rPr>
        <w:t xml:space="preserve">płatności za prace, których w dniu zmiany odpowiednio stawki podatku VAT, wysokości minimalnego wynagrodzenia za pracę i składki na ubezpieczenia społeczne lub zdrowotne, jeszcze nie wykonano. </w:t>
      </w:r>
    </w:p>
    <w:p w14:paraId="587796B2" w14:textId="3CFE969A" w:rsidR="00615960" w:rsidRPr="00C21279" w:rsidRDefault="00615960" w:rsidP="00713351">
      <w:pPr>
        <w:pStyle w:val="Akapitzlist"/>
        <w:widowControl w:val="0"/>
        <w:numPr>
          <w:ilvl w:val="0"/>
          <w:numId w:val="50"/>
        </w:numPr>
        <w:tabs>
          <w:tab w:val="left" w:pos="284"/>
        </w:tabs>
        <w:spacing w:after="120" w:line="276" w:lineRule="auto"/>
        <w:ind w:left="284" w:hanging="284"/>
        <w:jc w:val="both"/>
        <w:rPr>
          <w:rFonts w:eastAsia="Times New Roman" w:cstheme="minorHAnsi"/>
          <w:lang w:eastAsia="pl-PL"/>
        </w:rPr>
      </w:pPr>
      <w:r w:rsidRPr="00C21279">
        <w:rPr>
          <w:rFonts w:eastAsia="Times New Roman" w:cstheme="minorHAnsi"/>
          <w:lang w:eastAsia="pl-PL"/>
        </w:rPr>
        <w:t>Obowiązek wykazania wpływu zmian, o których mowa w ust. 1 niniejszego parag</w:t>
      </w:r>
      <w:r w:rsidR="00C71FBD">
        <w:rPr>
          <w:rFonts w:eastAsia="Times New Roman" w:cstheme="minorHAnsi"/>
          <w:lang w:eastAsia="pl-PL"/>
        </w:rPr>
        <w:t>rafu na zmianę wynagrodzenia, o </w:t>
      </w:r>
      <w:r w:rsidRPr="00C21279">
        <w:rPr>
          <w:rFonts w:eastAsia="Times New Roman" w:cstheme="minorHAnsi"/>
          <w:lang w:eastAsia="pl-PL"/>
        </w:rPr>
        <w:t xml:space="preserve">którym mowa w § </w:t>
      </w:r>
      <w:r w:rsidR="00434703" w:rsidRPr="00C21279">
        <w:rPr>
          <w:rFonts w:eastAsia="Times New Roman" w:cstheme="minorHAnsi"/>
          <w:lang w:eastAsia="pl-PL"/>
        </w:rPr>
        <w:t>2</w:t>
      </w:r>
      <w:r w:rsidRPr="00C21279">
        <w:rPr>
          <w:rFonts w:eastAsia="Times New Roman" w:cstheme="minorHAnsi"/>
          <w:lang w:eastAsia="pl-PL"/>
        </w:rPr>
        <w:t xml:space="preserve"> ust. 1 Umowy, należy do Wykonawcy pod rygorem odmowy dokonania zmiany Umowy przez Zamawiającego.</w:t>
      </w:r>
    </w:p>
    <w:p w14:paraId="325FC068" w14:textId="37EFE710" w:rsidR="00615960" w:rsidRPr="00C21279" w:rsidRDefault="00615960" w:rsidP="00713351">
      <w:pPr>
        <w:pStyle w:val="Akapitzlist"/>
        <w:widowControl w:val="0"/>
        <w:numPr>
          <w:ilvl w:val="0"/>
          <w:numId w:val="50"/>
        </w:numPr>
        <w:tabs>
          <w:tab w:val="left" w:pos="284"/>
        </w:tabs>
        <w:spacing w:after="120" w:line="276" w:lineRule="auto"/>
        <w:ind w:left="284" w:hanging="284"/>
        <w:jc w:val="both"/>
        <w:rPr>
          <w:rFonts w:eastAsia="Times New Roman" w:cstheme="minorHAnsi"/>
          <w:lang w:eastAsia="pl-PL"/>
        </w:rPr>
      </w:pPr>
      <w:r w:rsidRPr="00C21279">
        <w:rPr>
          <w:rFonts w:eastAsia="Times New Roman" w:cstheme="minorHAnsi"/>
          <w:lang w:eastAsia="pl-PL"/>
        </w:rPr>
        <w:t xml:space="preserve">Maksymalna wartość poszczególnej zmiany wynagrodzenia, jaką dopuszcza Zamawiający w efekcie zastosowania postanowień o zasadach wprowadzania zmian wysokości wynagrodzenia, o których mowa w ust. 1 pkt 5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2% wynagrodzenia, o którym mowa w § </w:t>
      </w:r>
      <w:r w:rsidR="00434703" w:rsidRPr="00C21279">
        <w:rPr>
          <w:rFonts w:eastAsia="Times New Roman" w:cstheme="minorHAnsi"/>
          <w:lang w:eastAsia="pl-PL"/>
        </w:rPr>
        <w:t>2</w:t>
      </w:r>
      <w:r w:rsidRPr="00C21279">
        <w:rPr>
          <w:rFonts w:eastAsia="Times New Roman" w:cstheme="minorHAnsi"/>
          <w:lang w:eastAsia="pl-PL"/>
        </w:rPr>
        <w:t xml:space="preserve"> ust. 1;</w:t>
      </w:r>
    </w:p>
    <w:p w14:paraId="2773FFE1" w14:textId="2432A4F7" w:rsidR="00615960" w:rsidRPr="00C21279" w:rsidRDefault="00615960" w:rsidP="00713351">
      <w:pPr>
        <w:pStyle w:val="Akapitzlist"/>
        <w:widowControl w:val="0"/>
        <w:numPr>
          <w:ilvl w:val="0"/>
          <w:numId w:val="50"/>
        </w:numPr>
        <w:tabs>
          <w:tab w:val="left" w:pos="284"/>
        </w:tabs>
        <w:spacing w:after="120" w:line="276" w:lineRule="auto"/>
        <w:ind w:left="284" w:hanging="284"/>
        <w:jc w:val="both"/>
        <w:rPr>
          <w:rFonts w:eastAsia="Times New Roman" w:cstheme="minorHAnsi"/>
          <w:lang w:eastAsia="pl-PL"/>
        </w:rPr>
      </w:pPr>
      <w:r w:rsidRPr="00C21279">
        <w:rPr>
          <w:rFonts w:eastAsia="Times New Roman" w:cstheme="minorHAnsi"/>
          <w:lang w:eastAsia="pl-PL"/>
        </w:rPr>
        <w:t>Przez maksymalną wartość korekt, o której mowa w ust. 11 należy rozumieć wartość wzrostu lub spadku wynagrodzenia Wykonawcy wynikającą z waloryzacji.</w:t>
      </w:r>
    </w:p>
    <w:p w14:paraId="282C2B10" w14:textId="488C7572" w:rsidR="00615960" w:rsidRPr="00C21279" w:rsidRDefault="00615960" w:rsidP="00713351">
      <w:pPr>
        <w:pStyle w:val="Akapitzlist"/>
        <w:widowControl w:val="0"/>
        <w:numPr>
          <w:ilvl w:val="0"/>
          <w:numId w:val="50"/>
        </w:numPr>
        <w:tabs>
          <w:tab w:val="left" w:pos="284"/>
        </w:tabs>
        <w:spacing w:after="120" w:line="276" w:lineRule="auto"/>
        <w:ind w:left="284" w:hanging="284"/>
        <w:jc w:val="both"/>
        <w:rPr>
          <w:rFonts w:eastAsia="Times New Roman" w:cstheme="minorHAnsi"/>
          <w:lang w:eastAsia="pl-PL"/>
        </w:rPr>
      </w:pPr>
      <w:r w:rsidRPr="00C21279">
        <w:rPr>
          <w:rFonts w:eastAsia="Times New Roman" w:cstheme="minorHAnsi"/>
          <w:lang w:eastAsia="pl-PL"/>
        </w:rPr>
        <w:t xml:space="preserve">Wartość zmiany (WZ) o której mowa w ust. 1 pkt 5 określa się na podstawie wzoru: </w:t>
      </w:r>
    </w:p>
    <w:p w14:paraId="417CD3DD" w14:textId="77777777" w:rsidR="00615960" w:rsidRPr="00615960" w:rsidRDefault="00615960" w:rsidP="00615960">
      <w:pPr>
        <w:widowControl w:val="0"/>
        <w:tabs>
          <w:tab w:val="left" w:pos="284"/>
        </w:tabs>
        <w:spacing w:after="120" w:line="276" w:lineRule="auto"/>
        <w:ind w:left="320"/>
        <w:jc w:val="both"/>
        <w:rPr>
          <w:rFonts w:eastAsia="Times New Roman" w:cstheme="minorHAnsi"/>
          <w:lang w:eastAsia="pl-PL"/>
        </w:rPr>
      </w:pPr>
      <w:r w:rsidRPr="00615960">
        <w:rPr>
          <w:rFonts w:eastAsia="Times New Roman" w:cstheme="minorHAnsi"/>
          <w:lang w:eastAsia="pl-PL"/>
        </w:rPr>
        <w:t xml:space="preserve">WZ = (W x F)/100, przy czym: </w:t>
      </w:r>
    </w:p>
    <w:p w14:paraId="4B3E18BD" w14:textId="08D9F53C" w:rsidR="00615960" w:rsidRPr="00615960" w:rsidRDefault="00615960" w:rsidP="00804E38">
      <w:pPr>
        <w:widowControl w:val="0"/>
        <w:tabs>
          <w:tab w:val="left" w:pos="284"/>
        </w:tabs>
        <w:spacing w:after="120" w:line="276" w:lineRule="auto"/>
        <w:ind w:left="320"/>
        <w:jc w:val="both"/>
        <w:rPr>
          <w:rFonts w:eastAsia="Times New Roman" w:cstheme="minorHAnsi"/>
          <w:lang w:eastAsia="pl-PL"/>
        </w:rPr>
      </w:pPr>
      <w:r w:rsidRPr="00615960">
        <w:rPr>
          <w:rFonts w:eastAsia="Times New Roman" w:cstheme="minorHAnsi"/>
          <w:lang w:eastAsia="pl-PL"/>
        </w:rPr>
        <w:t xml:space="preserve">W - wynagrodzenie netto za zakres Przedmiotu Umowy, za zakres Przedmiotu umowy niezrealizowany jeszcze przez Wykonawcę i nieodebrany przez Zamawiającego przed dniem złożenia wniosku, </w:t>
      </w:r>
    </w:p>
    <w:p w14:paraId="6AC500C5" w14:textId="2CA1AF47" w:rsidR="00615960" w:rsidRPr="00615960" w:rsidRDefault="00615960" w:rsidP="00804E38">
      <w:pPr>
        <w:widowControl w:val="0"/>
        <w:tabs>
          <w:tab w:val="left" w:pos="284"/>
        </w:tabs>
        <w:spacing w:after="120" w:line="276" w:lineRule="auto"/>
        <w:ind w:left="320"/>
        <w:jc w:val="both"/>
        <w:rPr>
          <w:rFonts w:eastAsia="Times New Roman" w:cstheme="minorHAnsi"/>
          <w:lang w:eastAsia="pl-PL"/>
        </w:rPr>
      </w:pPr>
      <w:r w:rsidRPr="00615960">
        <w:rPr>
          <w:rFonts w:eastAsia="Times New Roman" w:cstheme="minorHAnsi"/>
          <w:lang w:eastAsia="pl-PL"/>
        </w:rPr>
        <w:t>F – średnia arytmetyczna czterech następujących po sobie wartości zmiany cen materiałów lub kosztów związanych z realizacją Przedmiotu umowy wynikających z komunikatów Prezesa GUS;</w:t>
      </w:r>
    </w:p>
    <w:p w14:paraId="22BB80FA" w14:textId="7E0073BB" w:rsidR="00615960" w:rsidRPr="00C21279" w:rsidRDefault="00615960" w:rsidP="00713351">
      <w:pPr>
        <w:pStyle w:val="Akapitzlist"/>
        <w:widowControl w:val="0"/>
        <w:numPr>
          <w:ilvl w:val="0"/>
          <w:numId w:val="50"/>
        </w:numPr>
        <w:tabs>
          <w:tab w:val="left" w:pos="284"/>
        </w:tabs>
        <w:spacing w:after="120" w:line="276" w:lineRule="auto"/>
        <w:ind w:left="284" w:hanging="284"/>
        <w:jc w:val="both"/>
        <w:rPr>
          <w:rFonts w:eastAsia="Times New Roman" w:cstheme="minorHAnsi"/>
          <w:lang w:eastAsia="pl-PL"/>
        </w:rPr>
      </w:pPr>
      <w:r w:rsidRPr="00C21279">
        <w:rPr>
          <w:rFonts w:eastAsia="Times New Roman" w:cstheme="minorHAnsi"/>
          <w:lang w:eastAsia="pl-PL"/>
        </w:rPr>
        <w:t>Postanowień umownych w zakresie waloryzacji nie stosuje się od chwili osiągnięcia limitu, o którym mowa w ust. 11.</w:t>
      </w:r>
    </w:p>
    <w:p w14:paraId="1B088D05" w14:textId="73D04487" w:rsidR="00615960" w:rsidRPr="00C21279" w:rsidRDefault="00615960" w:rsidP="00713351">
      <w:pPr>
        <w:pStyle w:val="Akapitzlist"/>
        <w:widowControl w:val="0"/>
        <w:numPr>
          <w:ilvl w:val="0"/>
          <w:numId w:val="50"/>
        </w:numPr>
        <w:tabs>
          <w:tab w:val="left" w:pos="284"/>
        </w:tabs>
        <w:spacing w:after="120" w:line="276" w:lineRule="auto"/>
        <w:ind w:left="284" w:hanging="284"/>
        <w:jc w:val="both"/>
        <w:rPr>
          <w:rFonts w:eastAsia="Times New Roman" w:cstheme="minorHAnsi"/>
          <w:lang w:eastAsia="pl-PL"/>
        </w:rPr>
      </w:pPr>
      <w:r w:rsidRPr="00C21279">
        <w:rPr>
          <w:rFonts w:eastAsia="Times New Roman" w:cstheme="minorHAnsi"/>
          <w:lang w:eastAsia="pl-PL"/>
        </w:rPr>
        <w:t>Wykonawca, którego wynagrodzenie zostało zmienione zgodnie z ust. 1 pkt 5, zobowiązany jest do zmiany wynagrodzenia przysługującego podwykonawcy, z którym zawarł umowę, w zakresie odpowiadającym zmianom cen materiałów lub kosztów dotyczących zobowiązania podwykonawcy.</w:t>
      </w:r>
    </w:p>
    <w:p w14:paraId="5572AA33" w14:textId="5C9BBFF9" w:rsidR="00D722D1" w:rsidRPr="003A32ED" w:rsidRDefault="00D722D1" w:rsidP="00361F52">
      <w:pPr>
        <w:widowControl w:val="0"/>
        <w:spacing w:after="120" w:line="276" w:lineRule="auto"/>
        <w:jc w:val="center"/>
        <w:rPr>
          <w:rFonts w:eastAsia="Times New Roman" w:cstheme="minorHAnsi"/>
          <w:b/>
          <w:bCs/>
          <w:lang w:eastAsia="pl-PL"/>
        </w:rPr>
      </w:pPr>
      <w:r w:rsidRPr="003A32ED">
        <w:rPr>
          <w:rFonts w:eastAsia="Times New Roman" w:cstheme="minorHAnsi"/>
          <w:b/>
          <w:bCs/>
          <w:color w:val="000000"/>
          <w:shd w:val="clear" w:color="auto" w:fill="FFFFFF"/>
          <w:lang w:eastAsia="pl-PL"/>
        </w:rPr>
        <w:t>§ 1</w:t>
      </w:r>
      <w:r w:rsidR="00615960">
        <w:rPr>
          <w:rFonts w:eastAsia="Times New Roman" w:cstheme="minorHAnsi"/>
          <w:b/>
          <w:bCs/>
          <w:color w:val="000000"/>
          <w:shd w:val="clear" w:color="auto" w:fill="FFFFFF"/>
          <w:lang w:eastAsia="pl-PL"/>
        </w:rPr>
        <w:t>8</w:t>
      </w:r>
    </w:p>
    <w:p w14:paraId="28B24976" w14:textId="77777777" w:rsidR="00C21279" w:rsidRDefault="00D722D1" w:rsidP="00C21279">
      <w:pPr>
        <w:widowControl w:val="0"/>
        <w:tabs>
          <w:tab w:val="left" w:pos="280"/>
        </w:tabs>
        <w:spacing w:after="120" w:line="276" w:lineRule="auto"/>
        <w:jc w:val="both"/>
        <w:rPr>
          <w:rFonts w:eastAsia="Times New Roman" w:cstheme="minorHAnsi"/>
          <w:lang w:eastAsia="pl-PL"/>
        </w:rPr>
      </w:pPr>
      <w:r w:rsidRPr="003A32ED">
        <w:rPr>
          <w:rFonts w:eastAsia="Times New Roman" w:cstheme="minorHAnsi"/>
          <w:color w:val="000000"/>
          <w:shd w:val="clear" w:color="auto" w:fill="FFFFFF"/>
          <w:lang w:eastAsia="pl-PL"/>
        </w:rPr>
        <w:t xml:space="preserve">Zamawiający nie wyraża zgody na dokonywanie przelewu wierzytelności </w:t>
      </w:r>
      <w:r w:rsidR="00B63EC8">
        <w:rPr>
          <w:rFonts w:eastAsia="Times New Roman" w:cstheme="minorHAnsi"/>
          <w:color w:val="000000"/>
          <w:shd w:val="clear" w:color="auto" w:fill="FFFFFF"/>
          <w:lang w:eastAsia="pl-PL"/>
        </w:rPr>
        <w:t xml:space="preserve">wynikających z niniejszej umowy </w:t>
      </w:r>
      <w:r w:rsidRPr="003A32ED">
        <w:rPr>
          <w:rFonts w:eastAsia="Times New Roman" w:cstheme="minorHAnsi"/>
          <w:color w:val="000000"/>
          <w:shd w:val="clear" w:color="auto" w:fill="FFFFFF"/>
          <w:lang w:eastAsia="pl-PL"/>
        </w:rPr>
        <w:t>oraz podpisywanie wszelkich innych umów przez Wykonawcę, z których treści będzie wynikało prawo do dochodzenia bezpośrednio zapłaty i roszczeń finansowych od Gminy</w:t>
      </w:r>
      <w:r w:rsidR="00943BC4" w:rsidRPr="003A32ED">
        <w:rPr>
          <w:rFonts w:eastAsia="Times New Roman" w:cstheme="minorHAnsi"/>
          <w:color w:val="000000"/>
          <w:shd w:val="clear" w:color="auto" w:fill="FFFFFF"/>
          <w:lang w:eastAsia="pl-PL"/>
        </w:rPr>
        <w:t xml:space="preserve"> Pińczów</w:t>
      </w:r>
      <w:r w:rsidRPr="003A32ED">
        <w:rPr>
          <w:rFonts w:eastAsia="Times New Roman" w:cstheme="minorHAnsi"/>
          <w:color w:val="000000"/>
          <w:shd w:val="clear" w:color="auto" w:fill="FFFFFF"/>
          <w:lang w:eastAsia="pl-PL"/>
        </w:rPr>
        <w:t>.</w:t>
      </w:r>
      <w:bookmarkStart w:id="26" w:name="bookmark30"/>
    </w:p>
    <w:p w14:paraId="541F2944" w14:textId="77777777" w:rsidR="00C21279" w:rsidRDefault="00943BC4" w:rsidP="00C21279">
      <w:pPr>
        <w:widowControl w:val="0"/>
        <w:tabs>
          <w:tab w:val="left" w:pos="280"/>
        </w:tabs>
        <w:spacing w:after="120" w:line="276" w:lineRule="auto"/>
        <w:jc w:val="center"/>
        <w:rPr>
          <w:rFonts w:eastAsia="Times New Roman" w:cstheme="minorHAnsi"/>
          <w:lang w:eastAsia="pl-PL"/>
        </w:rPr>
      </w:pPr>
      <w:r w:rsidRPr="00C21279">
        <w:rPr>
          <w:rFonts w:eastAsia="Times New Roman" w:cstheme="minorHAnsi"/>
          <w:b/>
          <w:bCs/>
          <w:color w:val="000000"/>
          <w:shd w:val="clear" w:color="auto" w:fill="FFFFFF"/>
          <w:lang w:eastAsia="pl-PL"/>
        </w:rPr>
        <w:t>§ 1</w:t>
      </w:r>
      <w:bookmarkEnd w:id="26"/>
      <w:r w:rsidR="00615960" w:rsidRPr="00C21279">
        <w:rPr>
          <w:rFonts w:eastAsia="Times New Roman" w:cstheme="minorHAnsi"/>
          <w:b/>
          <w:bCs/>
          <w:color w:val="000000"/>
          <w:shd w:val="clear" w:color="auto" w:fill="FFFFFF"/>
          <w:lang w:eastAsia="pl-PL"/>
        </w:rPr>
        <w:t>9</w:t>
      </w:r>
      <w:bookmarkStart w:id="27" w:name="bookmark31"/>
    </w:p>
    <w:p w14:paraId="156F730C" w14:textId="4A7F03C6" w:rsidR="00943BC4" w:rsidRPr="00C21279" w:rsidRDefault="00943BC4" w:rsidP="00C21279">
      <w:pPr>
        <w:widowControl w:val="0"/>
        <w:tabs>
          <w:tab w:val="left" w:pos="280"/>
        </w:tabs>
        <w:spacing w:after="120" w:line="276" w:lineRule="auto"/>
        <w:jc w:val="center"/>
        <w:rPr>
          <w:rFonts w:eastAsia="Times New Roman" w:cstheme="minorHAnsi"/>
          <w:lang w:eastAsia="pl-PL"/>
        </w:rPr>
      </w:pPr>
      <w:r w:rsidRPr="003A32ED">
        <w:rPr>
          <w:rFonts w:eastAsia="Times New Roman" w:cstheme="minorHAnsi"/>
          <w:b/>
          <w:bCs/>
          <w:color w:val="000000"/>
          <w:shd w:val="clear" w:color="auto" w:fill="FFFFFF"/>
          <w:lang w:eastAsia="pl-PL"/>
        </w:rPr>
        <w:t>Postanowienia końcowe</w:t>
      </w:r>
      <w:bookmarkEnd w:id="27"/>
    </w:p>
    <w:p w14:paraId="39A464DB" w14:textId="77777777" w:rsidR="005316FC" w:rsidRPr="003A32ED" w:rsidRDefault="00943BC4" w:rsidP="00713351">
      <w:pPr>
        <w:widowControl w:val="0"/>
        <w:numPr>
          <w:ilvl w:val="0"/>
          <w:numId w:val="37"/>
        </w:numPr>
        <w:tabs>
          <w:tab w:val="left" w:pos="325"/>
        </w:tabs>
        <w:spacing w:after="120" w:line="276" w:lineRule="auto"/>
        <w:ind w:left="322" w:hanging="322"/>
        <w:jc w:val="both"/>
        <w:rPr>
          <w:rFonts w:eastAsia="Times New Roman" w:cstheme="minorHAnsi"/>
          <w:lang w:eastAsia="pl-PL"/>
        </w:rPr>
      </w:pPr>
      <w:r w:rsidRPr="003A32ED">
        <w:rPr>
          <w:rFonts w:eastAsia="Times New Roman" w:cstheme="minorHAnsi"/>
          <w:color w:val="000000"/>
          <w:shd w:val="clear" w:color="auto" w:fill="FFFFFF"/>
          <w:lang w:eastAsia="pl-PL"/>
        </w:rPr>
        <w:t xml:space="preserve">W razie gdyby któreś z postanowień niniejszej umowy było lub miało stać się nieważne, ważność całej umowy pozostaje przez to w pozostałej części nienaruszona. W takim przypadku strony umowy zastąpią nieważne </w:t>
      </w:r>
      <w:r w:rsidRPr="003A32ED">
        <w:rPr>
          <w:rFonts w:eastAsia="Times New Roman" w:cstheme="minorHAnsi"/>
          <w:color w:val="000000"/>
          <w:shd w:val="clear" w:color="auto" w:fill="FFFFFF"/>
          <w:lang w:eastAsia="pl-PL"/>
        </w:rPr>
        <w:lastRenderedPageBreak/>
        <w:t>postanowienie innym, niepodważalnym prawnie postanowieniem, które możliwie najwierniej oddaje zamierzony cel gospodarczy nieważnego postanowienia. Odpowiednio dotyczy to także ewentualnych luk w umowie.</w:t>
      </w:r>
    </w:p>
    <w:p w14:paraId="60AF7C26" w14:textId="77777777" w:rsidR="005316FC" w:rsidRPr="003A32ED" w:rsidRDefault="00943BC4" w:rsidP="00713351">
      <w:pPr>
        <w:widowControl w:val="0"/>
        <w:numPr>
          <w:ilvl w:val="0"/>
          <w:numId w:val="37"/>
        </w:numPr>
        <w:tabs>
          <w:tab w:val="left" w:pos="325"/>
        </w:tabs>
        <w:spacing w:after="120" w:line="276" w:lineRule="auto"/>
        <w:ind w:left="322" w:hanging="322"/>
        <w:jc w:val="both"/>
        <w:rPr>
          <w:rFonts w:eastAsia="Times New Roman" w:cstheme="minorHAnsi"/>
          <w:lang w:eastAsia="pl-PL"/>
        </w:rPr>
      </w:pPr>
      <w:r w:rsidRPr="003A32ED">
        <w:rPr>
          <w:rFonts w:eastAsia="Times New Roman" w:cstheme="minorHAnsi"/>
          <w:color w:val="000000"/>
          <w:shd w:val="clear" w:color="auto" w:fill="FFFFFF"/>
          <w:lang w:eastAsia="pl-PL"/>
        </w:rPr>
        <w:t>Strony będą dążyć do polubownego rozstrzygnięcia sporów mogących wyniknąć w trakcie realizacji niniejszej umowy. Jeśli w ten sposób spór nie zostanie rozwiązany, strony poddadzą go do rozstrzygnięcia przez sąd miejscowo i rzeczowo właściwy dla siedziby Zamawiającego.</w:t>
      </w:r>
    </w:p>
    <w:p w14:paraId="5F950731" w14:textId="3DED6943" w:rsidR="00943BC4" w:rsidRPr="003A32ED" w:rsidRDefault="00943BC4" w:rsidP="00713351">
      <w:pPr>
        <w:widowControl w:val="0"/>
        <w:numPr>
          <w:ilvl w:val="0"/>
          <w:numId w:val="37"/>
        </w:numPr>
        <w:tabs>
          <w:tab w:val="left" w:pos="325"/>
        </w:tabs>
        <w:spacing w:after="120" w:line="276" w:lineRule="auto"/>
        <w:ind w:left="322" w:hanging="322"/>
        <w:jc w:val="both"/>
        <w:rPr>
          <w:rFonts w:eastAsia="Times New Roman" w:cstheme="minorHAnsi"/>
          <w:lang w:eastAsia="pl-PL"/>
        </w:rPr>
      </w:pPr>
      <w:r w:rsidRPr="003A32ED">
        <w:rPr>
          <w:rFonts w:eastAsia="Times New Roman" w:cstheme="minorHAnsi"/>
          <w:color w:val="000000"/>
          <w:shd w:val="clear" w:color="auto" w:fill="FFFFFF"/>
          <w:lang w:eastAsia="pl-PL"/>
        </w:rPr>
        <w:t>Zamawiający i Wykonawca są administratorami danych osobowych udostępnio</w:t>
      </w:r>
      <w:r w:rsidR="00C71FBD">
        <w:rPr>
          <w:rFonts w:eastAsia="Times New Roman" w:cstheme="minorHAnsi"/>
          <w:color w:val="000000"/>
          <w:shd w:val="clear" w:color="auto" w:fill="FFFFFF"/>
          <w:lang w:eastAsia="pl-PL"/>
        </w:rPr>
        <w:t>nych przez drugą Stronę umowy w </w:t>
      </w:r>
      <w:r w:rsidRPr="003A32ED">
        <w:rPr>
          <w:rFonts w:eastAsia="Times New Roman" w:cstheme="minorHAnsi"/>
          <w:color w:val="000000"/>
          <w:shd w:val="clear" w:color="auto" w:fill="FFFFFF"/>
          <w:lang w:eastAsia="pl-PL"/>
        </w:rPr>
        <w:t>celu jej realizacji lub do kontaktów w ramach bieżącej współpracy, w rozumieniu art. 4 pkt 7 rozporządzenia Parlamentu Europejskiego i Rady(UE) 2016/679 z dnia 27 kwietnia 2016 r. w sp</w:t>
      </w:r>
      <w:r w:rsidR="00C71FBD">
        <w:rPr>
          <w:rFonts w:eastAsia="Times New Roman" w:cstheme="minorHAnsi"/>
          <w:color w:val="000000"/>
          <w:shd w:val="clear" w:color="auto" w:fill="FFFFFF"/>
          <w:lang w:eastAsia="pl-PL"/>
        </w:rPr>
        <w:t>rawie ochrony osób fizycznych w </w:t>
      </w:r>
      <w:r w:rsidRPr="003A32ED">
        <w:rPr>
          <w:rFonts w:eastAsia="Times New Roman" w:cstheme="minorHAnsi"/>
          <w:color w:val="000000"/>
          <w:shd w:val="clear" w:color="auto" w:fill="FFFFFF"/>
          <w:lang w:eastAsia="pl-PL"/>
        </w:rPr>
        <w:t>związku z przetwarzaniem danych osobowych i w sprawie swobodnego przepływu takich danych oraz uchylenia dyrektywy 95/46/WE (ogólne rozporządzenie</w:t>
      </w:r>
      <w:r w:rsidRPr="003A32ED">
        <w:rPr>
          <w:rFonts w:eastAsia="Times New Roman" w:cstheme="minorHAnsi"/>
          <w:lang w:eastAsia="pl-PL"/>
        </w:rPr>
        <w:t xml:space="preserve"> o </w:t>
      </w:r>
      <w:r w:rsidRPr="003A32ED">
        <w:rPr>
          <w:rFonts w:eastAsia="Times New Roman" w:cstheme="minorHAnsi"/>
          <w:color w:val="000000"/>
          <w:shd w:val="clear" w:color="auto" w:fill="FFFFFF"/>
          <w:lang w:eastAsia="pl-PL"/>
        </w:rPr>
        <w:t>ochronie danych) (Dz. Urz. UE L 119 z 04.05.2016, str. 1). We wskazanym zakresie Zamawiający</w:t>
      </w:r>
      <w:r w:rsidRPr="003A32ED">
        <w:rPr>
          <w:rFonts w:eastAsia="Times New Roman" w:cstheme="minorHAnsi"/>
          <w:lang w:eastAsia="pl-PL"/>
        </w:rPr>
        <w:t xml:space="preserve"> i </w:t>
      </w:r>
      <w:r w:rsidRPr="003A32ED">
        <w:rPr>
          <w:rFonts w:eastAsia="Times New Roman" w:cstheme="minorHAnsi"/>
          <w:color w:val="000000"/>
          <w:shd w:val="clear" w:color="auto" w:fill="FFFFFF"/>
          <w:lang w:eastAsia="pl-PL"/>
        </w:rPr>
        <w:t>Wykonawca zobowiązują się do stosowania przepisów RODO i do wykonywania wynikających z nich obowiązków nałożonych na administratorów danych.</w:t>
      </w:r>
    </w:p>
    <w:p w14:paraId="7341D9C9" w14:textId="77777777" w:rsidR="00943BC4" w:rsidRPr="003A32ED" w:rsidRDefault="00943BC4" w:rsidP="00713351">
      <w:pPr>
        <w:widowControl w:val="0"/>
        <w:numPr>
          <w:ilvl w:val="0"/>
          <w:numId w:val="37"/>
        </w:numPr>
        <w:tabs>
          <w:tab w:val="left" w:pos="325"/>
        </w:tabs>
        <w:spacing w:after="0" w:line="276" w:lineRule="auto"/>
        <w:jc w:val="both"/>
        <w:rPr>
          <w:rFonts w:eastAsia="Times New Roman" w:cstheme="minorHAnsi"/>
          <w:lang w:eastAsia="pl-PL"/>
        </w:rPr>
      </w:pPr>
      <w:r w:rsidRPr="003A32ED">
        <w:rPr>
          <w:rFonts w:eastAsia="Times New Roman" w:cstheme="minorHAnsi"/>
          <w:color w:val="000000"/>
          <w:shd w:val="clear" w:color="auto" w:fill="FFFFFF"/>
          <w:lang w:eastAsia="pl-PL"/>
        </w:rPr>
        <w:t>Załącznikami do umowy są:</w:t>
      </w:r>
    </w:p>
    <w:p w14:paraId="129B922C" w14:textId="6BC6D9FA" w:rsidR="006A73F2" w:rsidRPr="003A32ED" w:rsidRDefault="006A73F2" w:rsidP="00713351">
      <w:pPr>
        <w:widowControl w:val="0"/>
        <w:numPr>
          <w:ilvl w:val="0"/>
          <w:numId w:val="38"/>
        </w:numPr>
        <w:tabs>
          <w:tab w:val="left" w:pos="325"/>
        </w:tabs>
        <w:spacing w:after="0" w:line="276" w:lineRule="auto"/>
        <w:ind w:firstLine="426"/>
        <w:jc w:val="both"/>
        <w:rPr>
          <w:rFonts w:eastAsia="Times New Roman" w:cstheme="minorHAnsi"/>
          <w:lang w:eastAsia="pl-PL"/>
        </w:rPr>
      </w:pPr>
      <w:r w:rsidRPr="003A32ED">
        <w:rPr>
          <w:rFonts w:eastAsia="Times New Roman" w:cstheme="minorHAnsi"/>
          <w:lang w:eastAsia="pl-PL"/>
        </w:rPr>
        <w:t>Karta gwarancyjna</w:t>
      </w:r>
    </w:p>
    <w:p w14:paraId="404CDEF1" w14:textId="21CB62D7" w:rsidR="00943BC4" w:rsidRPr="003A32ED" w:rsidRDefault="00943BC4" w:rsidP="00713351">
      <w:pPr>
        <w:widowControl w:val="0"/>
        <w:numPr>
          <w:ilvl w:val="0"/>
          <w:numId w:val="38"/>
        </w:numPr>
        <w:tabs>
          <w:tab w:val="left" w:pos="325"/>
        </w:tabs>
        <w:spacing w:after="0" w:line="276" w:lineRule="auto"/>
        <w:ind w:firstLine="426"/>
        <w:jc w:val="both"/>
        <w:rPr>
          <w:rFonts w:eastAsia="Times New Roman" w:cstheme="minorHAnsi"/>
          <w:lang w:eastAsia="pl-PL"/>
        </w:rPr>
      </w:pPr>
      <w:r w:rsidRPr="003A32ED">
        <w:rPr>
          <w:rFonts w:eastAsia="Times New Roman" w:cstheme="minorHAnsi"/>
          <w:color w:val="000000"/>
          <w:shd w:val="clear" w:color="auto" w:fill="FFFFFF"/>
          <w:lang w:eastAsia="pl-PL"/>
        </w:rPr>
        <w:t>SWZ wraz z załącznikami,</w:t>
      </w:r>
    </w:p>
    <w:p w14:paraId="6011A52E" w14:textId="46A53DA3" w:rsidR="00943BC4" w:rsidRPr="003A32ED" w:rsidRDefault="00943BC4" w:rsidP="00713351">
      <w:pPr>
        <w:widowControl w:val="0"/>
        <w:numPr>
          <w:ilvl w:val="0"/>
          <w:numId w:val="38"/>
        </w:numPr>
        <w:tabs>
          <w:tab w:val="left" w:pos="340"/>
        </w:tabs>
        <w:spacing w:after="0" w:line="276" w:lineRule="auto"/>
        <w:ind w:firstLine="426"/>
        <w:jc w:val="both"/>
        <w:rPr>
          <w:rFonts w:eastAsia="Times New Roman" w:cstheme="minorHAnsi"/>
          <w:lang w:eastAsia="pl-PL"/>
        </w:rPr>
      </w:pPr>
      <w:r w:rsidRPr="003A32ED">
        <w:rPr>
          <w:rFonts w:eastAsia="Times New Roman" w:cstheme="minorHAnsi"/>
          <w:color w:val="000000"/>
          <w:shd w:val="clear" w:color="auto" w:fill="FFFFFF"/>
          <w:lang w:eastAsia="pl-PL"/>
        </w:rPr>
        <w:t>Oferta wykonawcy wraz z załącznikami.</w:t>
      </w:r>
    </w:p>
    <w:p w14:paraId="4C3A6CC2" w14:textId="77777777" w:rsidR="006A73F2" w:rsidRPr="003A32ED" w:rsidRDefault="006A73F2" w:rsidP="00361F52">
      <w:pPr>
        <w:widowControl w:val="0"/>
        <w:tabs>
          <w:tab w:val="left" w:pos="340"/>
        </w:tabs>
        <w:spacing w:after="0" w:line="276" w:lineRule="auto"/>
        <w:ind w:firstLine="426"/>
        <w:jc w:val="both"/>
        <w:rPr>
          <w:rFonts w:eastAsia="Times New Roman" w:cstheme="minorHAnsi"/>
          <w:lang w:eastAsia="pl-PL"/>
        </w:rPr>
      </w:pPr>
    </w:p>
    <w:p w14:paraId="7312F904" w14:textId="77777777" w:rsidR="00943BC4" w:rsidRPr="003A32ED" w:rsidRDefault="00943BC4" w:rsidP="00713351">
      <w:pPr>
        <w:widowControl w:val="0"/>
        <w:numPr>
          <w:ilvl w:val="0"/>
          <w:numId w:val="37"/>
        </w:numPr>
        <w:tabs>
          <w:tab w:val="left" w:pos="325"/>
        </w:tabs>
        <w:spacing w:after="260" w:line="276" w:lineRule="auto"/>
        <w:ind w:left="364" w:hanging="364"/>
        <w:jc w:val="both"/>
        <w:rPr>
          <w:rFonts w:eastAsia="Times New Roman" w:cstheme="minorHAnsi"/>
          <w:lang w:eastAsia="pl-PL"/>
        </w:rPr>
      </w:pPr>
      <w:r w:rsidRPr="003A32ED">
        <w:rPr>
          <w:rFonts w:eastAsia="Times New Roman" w:cstheme="minorHAnsi"/>
          <w:color w:val="000000"/>
          <w:shd w:val="clear" w:color="auto" w:fill="FFFFFF"/>
          <w:lang w:eastAsia="pl-PL"/>
        </w:rPr>
        <w:t>W sprawach nieuregulowanych niniejszą umową mają zastosowanie odpowiednie przepisy ustawy Prawo zamówień publicznych, Prawa budowlanego wraz z aktami wykonawczymi oraz Kodeksu cywilnego</w:t>
      </w:r>
    </w:p>
    <w:p w14:paraId="0AFF46A9" w14:textId="4E4E80DE" w:rsidR="005316FC" w:rsidRPr="003A32ED" w:rsidRDefault="00943BC4" w:rsidP="00713351">
      <w:pPr>
        <w:widowControl w:val="0"/>
        <w:numPr>
          <w:ilvl w:val="0"/>
          <w:numId w:val="37"/>
        </w:numPr>
        <w:tabs>
          <w:tab w:val="left" w:pos="325"/>
        </w:tabs>
        <w:spacing w:after="515" w:line="276" w:lineRule="auto"/>
        <w:ind w:left="364" w:hanging="364"/>
        <w:jc w:val="both"/>
        <w:rPr>
          <w:rFonts w:eastAsia="Times New Roman" w:cstheme="minorHAnsi"/>
          <w:lang w:eastAsia="pl-PL"/>
        </w:rPr>
      </w:pPr>
      <w:r w:rsidRPr="003A32ED">
        <w:rPr>
          <w:rFonts w:eastAsia="Times New Roman" w:cstheme="minorHAnsi"/>
          <w:color w:val="000000"/>
          <w:shd w:val="clear" w:color="auto" w:fill="FFFFFF"/>
          <w:lang w:eastAsia="pl-PL"/>
        </w:rPr>
        <w:t>Umowę sporządzono w 3-ch jednobrzmiących egzemplarzach - 2 egz. dla Zamawiającego i 1 egz. dla Wykonawcy.</w:t>
      </w:r>
    </w:p>
    <w:p w14:paraId="04742DAF" w14:textId="749E9BFB" w:rsidR="00D32D0B" w:rsidRPr="003A32ED" w:rsidRDefault="00943BC4" w:rsidP="00C71FBD">
      <w:pPr>
        <w:keepNext/>
        <w:keepLines/>
        <w:widowControl w:val="0"/>
        <w:spacing w:after="500" w:line="276" w:lineRule="auto"/>
        <w:ind w:firstLine="364"/>
        <w:jc w:val="both"/>
        <w:outlineLvl w:val="1"/>
        <w:rPr>
          <w:rFonts w:eastAsia="Times New Roman" w:cstheme="minorHAnsi"/>
          <w:color w:val="000000"/>
          <w:shd w:val="clear" w:color="auto" w:fill="FFFFFF"/>
          <w:lang w:eastAsia="pl-PL"/>
        </w:rPr>
      </w:pPr>
      <w:r w:rsidRPr="003A32ED">
        <w:rPr>
          <w:rFonts w:eastAsia="Times New Roman" w:cstheme="minorHAnsi"/>
          <w:noProof/>
          <w:lang w:eastAsia="pl-PL"/>
        </w:rPr>
        <mc:AlternateContent>
          <mc:Choice Requires="wps">
            <w:drawing>
              <wp:anchor distT="0" distB="0" distL="63500" distR="63500" simplePos="0" relativeHeight="251658240" behindDoc="1" locked="0" layoutInCell="1" allowOverlap="1" wp14:anchorId="6F6C7B49" wp14:editId="08BAD282">
                <wp:simplePos x="0" y="0"/>
                <wp:positionH relativeFrom="margin">
                  <wp:posOffset>5406390</wp:posOffset>
                </wp:positionH>
                <wp:positionV relativeFrom="paragraph">
                  <wp:posOffset>12700</wp:posOffset>
                </wp:positionV>
                <wp:extent cx="941705" cy="134620"/>
                <wp:effectExtent l="0" t="0" r="10795" b="17780"/>
                <wp:wrapSquare wrapText="lef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3CA16" w14:textId="77777777" w:rsidR="005A0E5B" w:rsidRDefault="005A0E5B" w:rsidP="00943BC4">
                            <w:pPr>
                              <w:pStyle w:val="Bodytext21"/>
                              <w:shd w:val="clear" w:color="auto" w:fill="auto"/>
                              <w:ind w:firstLine="0"/>
                            </w:pPr>
                            <w:r>
                              <w:rPr>
                                <w:rStyle w:val="Bodytext2Exact"/>
                                <w:color w:val="000000"/>
                              </w:rPr>
                              <w:t>WYKONAWCA: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6C7B49" id="_x0000_t202" coordsize="21600,21600" o:spt="202" path="m,l,21600r21600,l21600,xe">
                <v:stroke joinstyle="miter"/>
                <v:path gradientshapeok="t" o:connecttype="rect"/>
              </v:shapetype>
              <v:shape id="Pole tekstowe 2" o:spid="_x0000_s1026" type="#_x0000_t202" style="position:absolute;left:0;text-align:left;margin-left:425.7pt;margin-top:1pt;width:74.15pt;height:10.6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" filled="f" stroked="f">
                <v:textbox style="mso-fit-shape-to-text:t" inset="0,0,0,0">
                  <w:txbxContent>
                    <w:p w14:paraId="3DC3CA16" w14:textId="77777777" w:rsidR="005A0E5B" w:rsidRDefault="005A0E5B" w:rsidP="00943BC4">
                      <w:pPr>
                        <w:pStyle w:val="Bodytext21"/>
                        <w:shd w:val="clear" w:color="auto" w:fill="auto"/>
                        <w:ind w:firstLine="0"/>
                      </w:pPr>
                      <w:r>
                        <w:rPr>
                          <w:rStyle w:val="Bodytext2Exact"/>
                          <w:color w:val="000000"/>
                        </w:rPr>
                        <w:t>WYKONAWCA:</w:t>
                      </w:r>
                    </w:p>
                  </w:txbxContent>
                </v:textbox>
                <w10:wrap type="square" side="left" anchorx="margin"/>
              </v:shape>
            </w:pict>
          </mc:Fallback>
        </mc:AlternateContent>
      </w:r>
      <w:bookmarkStart w:id="28" w:name="bookmark32"/>
      <w:r w:rsidRPr="003A32ED">
        <w:rPr>
          <w:rFonts w:eastAsia="Times New Roman" w:cstheme="minorHAnsi"/>
          <w:color w:val="000000"/>
          <w:shd w:val="clear" w:color="auto" w:fill="FFFFFF"/>
          <w:lang w:eastAsia="pl-PL"/>
        </w:rPr>
        <w:t>ZAMAWIAJĄCY</w:t>
      </w:r>
      <w:bookmarkEnd w:id="28"/>
      <w:r w:rsidR="00EC62C0" w:rsidRPr="003A32ED">
        <w:rPr>
          <w:rFonts w:eastAsia="Times New Roman" w:cstheme="minorHAnsi"/>
          <w:color w:val="000000"/>
          <w:shd w:val="clear" w:color="auto" w:fill="FFFFFF"/>
          <w:lang w:eastAsia="pl-PL"/>
        </w:rPr>
        <w:t>:</w:t>
      </w:r>
    </w:p>
    <w:p w14:paraId="6FDA2F2B" w14:textId="77777777" w:rsidR="000E4D23" w:rsidRPr="003A32ED" w:rsidRDefault="000E4D23" w:rsidP="008563A8">
      <w:pPr>
        <w:keepNext/>
        <w:keepLines/>
        <w:widowControl w:val="0"/>
        <w:spacing w:after="500" w:line="212" w:lineRule="exact"/>
        <w:ind w:left="320" w:hanging="320"/>
        <w:jc w:val="both"/>
        <w:outlineLvl w:val="1"/>
        <w:rPr>
          <w:rFonts w:eastAsia="Times New Roman" w:cstheme="minorHAnsi"/>
          <w:color w:val="000000"/>
          <w:shd w:val="clear" w:color="auto" w:fill="FFFFFF"/>
          <w:lang w:eastAsia="pl-PL"/>
        </w:rPr>
      </w:pPr>
    </w:p>
    <w:p w14:paraId="35817BD0" w14:textId="77777777" w:rsidR="000E4D23" w:rsidRPr="003A32ED" w:rsidRDefault="000E4D23" w:rsidP="008563A8">
      <w:pPr>
        <w:keepNext/>
        <w:keepLines/>
        <w:widowControl w:val="0"/>
        <w:spacing w:after="500" w:line="212" w:lineRule="exact"/>
        <w:ind w:left="320" w:hanging="320"/>
        <w:jc w:val="both"/>
        <w:outlineLvl w:val="1"/>
        <w:rPr>
          <w:rFonts w:eastAsia="Times New Roman" w:cstheme="minorHAnsi"/>
          <w:lang w:eastAsia="pl-PL"/>
        </w:rPr>
        <w:sectPr w:rsidR="000E4D23" w:rsidRPr="003A32ED" w:rsidSect="00BB7A82">
          <w:footerReference w:type="even" r:id="rId8"/>
          <w:footerReference w:type="default" r:id="rId9"/>
          <w:headerReference w:type="first" r:id="rId10"/>
          <w:pgSz w:w="11900" w:h="16840"/>
          <w:pgMar w:top="1276" w:right="720" w:bottom="1135" w:left="709" w:header="284" w:footer="3" w:gutter="0"/>
          <w:cols w:space="708"/>
          <w:noEndnote/>
          <w:titlePg/>
          <w:docGrid w:linePitch="360"/>
        </w:sectPr>
      </w:pPr>
    </w:p>
    <w:bookmarkEnd w:id="0"/>
    <w:p w14:paraId="29EF08A8" w14:textId="027FDA70" w:rsidR="00EC62C0" w:rsidRPr="003A32ED" w:rsidRDefault="00EC62C0" w:rsidP="00EC62C0">
      <w:pPr>
        <w:jc w:val="right"/>
        <w:rPr>
          <w:rFonts w:eastAsiaTheme="minorEastAsia" w:cstheme="minorHAnsi"/>
          <w:lang w:eastAsia="pl-PL"/>
        </w:rPr>
      </w:pPr>
      <w:r w:rsidRPr="003A32ED">
        <w:rPr>
          <w:rFonts w:eastAsiaTheme="minorEastAsia" w:cstheme="minorHAnsi"/>
          <w:lang w:eastAsia="pl-PL"/>
        </w:rPr>
        <w:lastRenderedPageBreak/>
        <w:t>Załącznik nr  1 do umowy nr …………………………. z dnia ……………………………..</w:t>
      </w:r>
    </w:p>
    <w:p w14:paraId="758F8B32" w14:textId="77777777" w:rsidR="00EC62C0" w:rsidRPr="003A32ED" w:rsidRDefault="00EC62C0" w:rsidP="00EC62C0">
      <w:pPr>
        <w:spacing w:after="0"/>
        <w:jc w:val="center"/>
        <w:rPr>
          <w:rFonts w:eastAsiaTheme="minorEastAsia" w:cstheme="minorHAnsi"/>
          <w:b/>
          <w:bCs/>
          <w:lang w:eastAsia="pl-PL"/>
        </w:rPr>
      </w:pPr>
      <w:r w:rsidRPr="003A32ED">
        <w:rPr>
          <w:rFonts w:eastAsiaTheme="minorEastAsia" w:cstheme="minorHAnsi"/>
          <w:b/>
          <w:bCs/>
          <w:lang w:eastAsia="pl-PL"/>
        </w:rPr>
        <w:t>KARTA GWARANCYJNA (Gwarancja jakości)</w:t>
      </w:r>
    </w:p>
    <w:p w14:paraId="1EDBFABF" w14:textId="77777777" w:rsidR="00EC62C0" w:rsidRPr="003A32ED" w:rsidRDefault="00EC62C0" w:rsidP="00EC62C0">
      <w:pPr>
        <w:spacing w:after="0"/>
        <w:rPr>
          <w:rFonts w:eastAsiaTheme="minorEastAsia" w:cstheme="minorHAnsi"/>
          <w:lang w:eastAsia="pl-PL"/>
        </w:rPr>
      </w:pPr>
    </w:p>
    <w:p w14:paraId="782F3558" w14:textId="0728433D"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Dotyczy realizacji zadania pn.: …………………………………………………………………………………………………………………</w:t>
      </w:r>
    </w:p>
    <w:p w14:paraId="461E6781" w14:textId="7DEBBA86"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ab/>
      </w:r>
    </w:p>
    <w:p w14:paraId="1775A77E" w14:textId="33DDA8FD"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GWARANTEM jest: ……………………………………………………………………………………..</w:t>
      </w:r>
      <w:r w:rsidRPr="003A32ED">
        <w:rPr>
          <w:rFonts w:eastAsiaTheme="minorEastAsia" w:cstheme="minorHAnsi"/>
          <w:lang w:eastAsia="pl-PL"/>
        </w:rPr>
        <w:tab/>
        <w:t xml:space="preserve"> zwany także Wykonawcą</w:t>
      </w:r>
    </w:p>
    <w:p w14:paraId="078C3B16" w14:textId="6858E8D7"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UPRAWNIONYM z tytułu gwarancji jest: Gmina Pińczów , ul 3 Maja 10, 28 – 400 Pińczów, zwana także Zamawiającym.</w:t>
      </w:r>
    </w:p>
    <w:p w14:paraId="29C3816D" w14:textId="61D6D92C"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1. Przedmiot i termin gwarancji</w:t>
      </w:r>
      <w:r w:rsidR="00E97A2A" w:rsidRPr="003A32ED">
        <w:rPr>
          <w:rFonts w:eastAsiaTheme="minorEastAsia" w:cstheme="minorHAnsi"/>
          <w:lang w:eastAsia="pl-PL"/>
        </w:rPr>
        <w:t>:</w:t>
      </w:r>
      <w:r w:rsidRPr="003A32ED">
        <w:rPr>
          <w:rFonts w:eastAsiaTheme="minorEastAsia" w:cstheme="minorHAnsi"/>
          <w:lang w:eastAsia="pl-PL"/>
        </w:rPr>
        <w:t> </w:t>
      </w:r>
    </w:p>
    <w:p w14:paraId="27F3876F" w14:textId="36FD3F13"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1.1.</w:t>
      </w:r>
      <w:r w:rsidRPr="003A32ED">
        <w:rPr>
          <w:rFonts w:eastAsiaTheme="minorEastAsia" w:cstheme="minorHAnsi"/>
          <w:lang w:eastAsia="pl-PL"/>
        </w:rPr>
        <w:tab/>
        <w:t>Niniejsza gwarancja obejmuje zadanie:</w:t>
      </w:r>
      <w:r w:rsidR="00AC743A" w:rsidRPr="003A32ED">
        <w:rPr>
          <w:rFonts w:eastAsiaTheme="minorEastAsia" w:cstheme="minorHAnsi"/>
          <w:lang w:eastAsia="pl-PL"/>
        </w:rPr>
        <w:t xml:space="preserve"> ………………………………………………………</w:t>
      </w:r>
      <w:r w:rsidRPr="003A32ED">
        <w:rPr>
          <w:rFonts w:eastAsiaTheme="minorEastAsia" w:cstheme="minorHAnsi"/>
          <w:lang w:eastAsia="pl-PL"/>
        </w:rPr>
        <w:t>……….</w:t>
      </w:r>
    </w:p>
    <w:p w14:paraId="449F673E" w14:textId="77777777"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określone w Umowie oraz w innych dokumentach będących integralną częścią Umowy i opisanych w umowie.</w:t>
      </w:r>
    </w:p>
    <w:p w14:paraId="32489F06" w14:textId="3C76350E"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1.2</w:t>
      </w:r>
      <w:r w:rsidRPr="003A32ED">
        <w:rPr>
          <w:rFonts w:eastAsiaTheme="minorEastAsia" w:cstheme="minorHAnsi"/>
          <w:lang w:eastAsia="pl-PL"/>
        </w:rPr>
        <w:tab/>
        <w:t>Gwarant odpowiada wobec Zamawiającego z tytułu niniejszej Karty Gwarancyjnej za cały przedmiot umowy, w tym także za części realizowane przez podwykonawców i dalszych podwykonawców. Gwarant jest odpowiedzialny wobec Zamawiającego za realizację wszystkich zobowiązań, o których mowa w umowie. Gwarancja obejmuje również elementy i urządzenia na które producent wystawia określoną ilość lat gwarancji.</w:t>
      </w:r>
    </w:p>
    <w:p w14:paraId="2709796E" w14:textId="3A12C401"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1.3</w:t>
      </w:r>
      <w:r w:rsidRPr="003A32ED">
        <w:rPr>
          <w:rFonts w:eastAsiaTheme="minorEastAsia" w:cstheme="minorHAnsi"/>
          <w:lang w:eastAsia="pl-PL"/>
        </w:rPr>
        <w:tab/>
        <w:t xml:space="preserve">Termin gwarancji wynosi </w:t>
      </w:r>
      <w:r w:rsidRPr="003A32ED">
        <w:rPr>
          <w:rFonts w:eastAsiaTheme="minorEastAsia" w:cstheme="minorHAnsi"/>
          <w:highlight w:val="yellow"/>
          <w:lang w:eastAsia="pl-PL"/>
        </w:rPr>
        <w:t>………….</w:t>
      </w:r>
      <w:r w:rsidRPr="003A32ED">
        <w:rPr>
          <w:rFonts w:eastAsiaTheme="minorEastAsia" w:cstheme="minorHAnsi"/>
          <w:lang w:eastAsia="pl-PL"/>
        </w:rPr>
        <w:t xml:space="preserve"> miesięcy od daty odbioru końcowego.</w:t>
      </w:r>
    </w:p>
    <w:p w14:paraId="3184390B" w14:textId="77777777"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1.4</w:t>
      </w:r>
      <w:r w:rsidRPr="003A32ED">
        <w:rPr>
          <w:rFonts w:eastAsiaTheme="minorEastAsia" w:cstheme="minorHAnsi"/>
          <w:lang w:eastAsia="pl-PL"/>
        </w:rPr>
        <w:tab/>
        <w:t>Ilekroć w niniejszej Karcie Gwarancyjnej jest mowa o wadzie należy przez to rozumieć wadę fizyczną, o której mowa w art. 556 § 1 k.c.</w:t>
      </w:r>
    </w:p>
    <w:p w14:paraId="388D2ACC" w14:textId="0A5657C3"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2. Obowiązki i uprawnienia stron</w:t>
      </w:r>
      <w:r w:rsidR="00E97A2A" w:rsidRPr="003A32ED">
        <w:rPr>
          <w:rFonts w:eastAsiaTheme="minorEastAsia" w:cstheme="minorHAnsi"/>
          <w:lang w:eastAsia="pl-PL"/>
        </w:rPr>
        <w:t>:</w:t>
      </w:r>
    </w:p>
    <w:p w14:paraId="1AAF98BF" w14:textId="700CEE4E" w:rsidR="00EC62C0" w:rsidRPr="003A32ED" w:rsidRDefault="00EC62C0" w:rsidP="00713351">
      <w:pPr>
        <w:pStyle w:val="Akapitzlist"/>
        <w:numPr>
          <w:ilvl w:val="0"/>
          <w:numId w:val="39"/>
        </w:numPr>
        <w:spacing w:after="0"/>
        <w:jc w:val="both"/>
        <w:rPr>
          <w:rFonts w:eastAsiaTheme="minorEastAsia" w:cstheme="minorHAnsi"/>
          <w:lang w:eastAsia="pl-PL"/>
        </w:rPr>
      </w:pPr>
      <w:r w:rsidRPr="003A32ED">
        <w:rPr>
          <w:rFonts w:eastAsiaTheme="minorEastAsia" w:cstheme="minorHAnsi"/>
          <w:lang w:eastAsia="pl-PL"/>
        </w:rPr>
        <w:t>W przypadku wystąpienia jakiejkolwiek wady w przedmiocie umowy Zamawiający jest uprawniony do żądania usunięcia wady przedmiotu umowy, a w przypadku, gdy dana rzecz wchodząca w zakres przedmiotu umowy była już dwukrotnie naprawiana - do żądania wymiany tej rzeczy na nową, wolną od wad;</w:t>
      </w:r>
    </w:p>
    <w:p w14:paraId="5D83998C" w14:textId="3CEBD462" w:rsidR="00EC62C0" w:rsidRPr="003A32ED" w:rsidRDefault="00EC62C0" w:rsidP="00713351">
      <w:pPr>
        <w:pStyle w:val="Akapitzlist"/>
        <w:numPr>
          <w:ilvl w:val="0"/>
          <w:numId w:val="39"/>
        </w:numPr>
        <w:spacing w:after="0"/>
        <w:jc w:val="both"/>
        <w:rPr>
          <w:rFonts w:eastAsiaTheme="minorEastAsia" w:cstheme="minorHAnsi"/>
          <w:lang w:eastAsia="pl-PL"/>
        </w:rPr>
      </w:pPr>
      <w:r w:rsidRPr="003A32ED">
        <w:rPr>
          <w:rFonts w:eastAsiaTheme="minorEastAsia" w:cstheme="minorHAnsi"/>
          <w:lang w:eastAsia="pl-PL"/>
        </w:rPr>
        <w:t>W przypadku wystąpienia jakiejkolwiek wady w przedmiocie Umowy Gwarant jest zobowiązany do:</w:t>
      </w:r>
    </w:p>
    <w:p w14:paraId="1CA6789D" w14:textId="34560837" w:rsidR="00EC62C0" w:rsidRPr="003A32ED" w:rsidRDefault="00EC62C0" w:rsidP="00713351">
      <w:pPr>
        <w:pStyle w:val="Akapitzlist"/>
        <w:numPr>
          <w:ilvl w:val="0"/>
          <w:numId w:val="40"/>
        </w:numPr>
        <w:spacing w:after="0"/>
        <w:jc w:val="both"/>
        <w:rPr>
          <w:rFonts w:eastAsiaTheme="minorEastAsia" w:cstheme="minorHAnsi"/>
          <w:lang w:eastAsia="pl-PL"/>
        </w:rPr>
      </w:pPr>
      <w:r w:rsidRPr="003A32ED">
        <w:rPr>
          <w:rFonts w:eastAsiaTheme="minorEastAsia" w:cstheme="minorHAnsi"/>
          <w:lang w:eastAsia="pl-PL"/>
        </w:rPr>
        <w:t>terminowego spełnienia żądania Zamawiającego dotyczącego usunięcia wady, przy czym usunięcie wady może nastąpić również poprzez wymianę rzeczy wchodzącej w zakres przedmiotu Kontraktu na wolną od wad;</w:t>
      </w:r>
    </w:p>
    <w:p w14:paraId="325ECF55" w14:textId="77777777" w:rsidR="002B312D" w:rsidRPr="003A32ED" w:rsidRDefault="00EC62C0" w:rsidP="00713351">
      <w:pPr>
        <w:pStyle w:val="Akapitzlist"/>
        <w:numPr>
          <w:ilvl w:val="0"/>
          <w:numId w:val="40"/>
        </w:numPr>
        <w:spacing w:after="0"/>
        <w:jc w:val="both"/>
        <w:rPr>
          <w:rFonts w:eastAsiaTheme="minorEastAsia" w:cstheme="minorHAnsi"/>
          <w:lang w:eastAsia="pl-PL"/>
        </w:rPr>
      </w:pPr>
      <w:r w:rsidRPr="003A32ED">
        <w:rPr>
          <w:rFonts w:eastAsiaTheme="minorEastAsia" w:cstheme="minorHAnsi"/>
          <w:lang w:eastAsia="pl-PL"/>
        </w:rPr>
        <w:t>terminowego spełnienia żądania Zamawiającego dotyczącego wymiany rzeczy na wolną od wad;</w:t>
      </w:r>
    </w:p>
    <w:p w14:paraId="44D001A9" w14:textId="7F44FA53" w:rsidR="00EC62C0" w:rsidRPr="003A32ED" w:rsidRDefault="00EC62C0" w:rsidP="00713351">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Ilekroć w dalszych postanowieniach jest mowa o „usunięciu wady" należy przez to rozumieć również wymianę rzeczy wchodzącej w zakres przedmiotu umowy na wolną od wad.</w:t>
      </w:r>
    </w:p>
    <w:p w14:paraId="7ADC7C72" w14:textId="2D718119" w:rsidR="00EC62C0" w:rsidRPr="003A32ED" w:rsidRDefault="00EC62C0" w:rsidP="00713351">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Przeglądy gwarancyjne</w:t>
      </w:r>
      <w:r w:rsidR="00E97A2A" w:rsidRPr="003A32ED">
        <w:rPr>
          <w:rFonts w:eastAsiaTheme="minorEastAsia" w:cstheme="minorHAnsi"/>
          <w:lang w:eastAsia="pl-PL"/>
        </w:rPr>
        <w:t>:</w:t>
      </w:r>
    </w:p>
    <w:p w14:paraId="779F0943" w14:textId="191C7A20" w:rsidR="00EC62C0" w:rsidRPr="003A32ED" w:rsidRDefault="00EC62C0" w:rsidP="00713351">
      <w:pPr>
        <w:pStyle w:val="Akapitzlist"/>
        <w:numPr>
          <w:ilvl w:val="1"/>
          <w:numId w:val="36"/>
        </w:numPr>
        <w:spacing w:after="0"/>
        <w:ind w:left="785" w:hanging="360"/>
        <w:jc w:val="both"/>
        <w:rPr>
          <w:rFonts w:eastAsiaTheme="minorEastAsia" w:cstheme="minorHAnsi"/>
          <w:lang w:eastAsia="pl-PL"/>
        </w:rPr>
      </w:pPr>
      <w:r w:rsidRPr="003A32ED">
        <w:rPr>
          <w:rFonts w:eastAsiaTheme="minorEastAsia" w:cstheme="minorHAnsi"/>
          <w:lang w:eastAsia="pl-PL"/>
        </w:rPr>
        <w:t>Komisyjne przeglądy gwarancyjne odbywać się będą w okresie obowiązywania niniejszej gwarancji.</w:t>
      </w:r>
    </w:p>
    <w:p w14:paraId="2B334641" w14:textId="6B64FD17" w:rsidR="00EC62C0" w:rsidRPr="003A32ED" w:rsidRDefault="00EC62C0" w:rsidP="00713351">
      <w:pPr>
        <w:pStyle w:val="Akapitzlist"/>
        <w:numPr>
          <w:ilvl w:val="1"/>
          <w:numId w:val="36"/>
        </w:numPr>
        <w:spacing w:after="0"/>
        <w:ind w:left="785" w:hanging="360"/>
        <w:jc w:val="both"/>
        <w:rPr>
          <w:rFonts w:eastAsiaTheme="minorEastAsia" w:cstheme="minorHAnsi"/>
          <w:lang w:eastAsia="pl-PL"/>
        </w:rPr>
      </w:pPr>
      <w:r w:rsidRPr="003A32ED">
        <w:rPr>
          <w:rFonts w:eastAsiaTheme="minorEastAsia" w:cstheme="minorHAnsi"/>
          <w:lang w:eastAsia="pl-PL"/>
        </w:rPr>
        <w:t>Datę, godzinę i miejsce dokonania przeglądu gwarancyjnego wyznacza Zamawiający, zawiadamiając o nim Gwaranta na piśmie, z co najmniej z 14 dniowym wyprzedzeniem.</w:t>
      </w:r>
    </w:p>
    <w:p w14:paraId="691AE947" w14:textId="3BF42F9F" w:rsidR="00EC62C0" w:rsidRPr="003A32ED" w:rsidRDefault="00EC62C0" w:rsidP="00713351">
      <w:pPr>
        <w:pStyle w:val="Akapitzlist"/>
        <w:numPr>
          <w:ilvl w:val="1"/>
          <w:numId w:val="36"/>
        </w:numPr>
        <w:spacing w:after="0"/>
        <w:ind w:left="785" w:hanging="360"/>
        <w:jc w:val="both"/>
        <w:rPr>
          <w:rFonts w:eastAsiaTheme="minorEastAsia" w:cstheme="minorHAnsi"/>
          <w:lang w:eastAsia="pl-PL"/>
        </w:rPr>
      </w:pPr>
      <w:r w:rsidRPr="003A32ED">
        <w:rPr>
          <w:rFonts w:eastAsiaTheme="minorEastAsia" w:cstheme="minorHAnsi"/>
          <w:lang w:eastAsia="pl-PL"/>
        </w:rPr>
        <w:t>W skład komisji przeglądowej będą wchodziły, co najmniej 2 osoby wyznaczone przez Zamawiającego oraz co najmniej 2 osoby wyznaczone przez Gwaranta.</w:t>
      </w:r>
    </w:p>
    <w:p w14:paraId="48743570" w14:textId="5EDFB83F" w:rsidR="00EC62C0" w:rsidRPr="003A32ED" w:rsidRDefault="00EC62C0" w:rsidP="00713351">
      <w:pPr>
        <w:pStyle w:val="Akapitzlist"/>
        <w:numPr>
          <w:ilvl w:val="1"/>
          <w:numId w:val="36"/>
        </w:numPr>
        <w:spacing w:after="0"/>
        <w:ind w:left="785" w:hanging="360"/>
        <w:jc w:val="both"/>
        <w:rPr>
          <w:rFonts w:eastAsiaTheme="minorEastAsia" w:cstheme="minorHAnsi"/>
          <w:lang w:eastAsia="pl-PL"/>
        </w:rPr>
      </w:pPr>
      <w:r w:rsidRPr="003A32ED">
        <w:rPr>
          <w:rFonts w:eastAsiaTheme="minorEastAsia" w:cstheme="minorHAnsi"/>
          <w:lang w:eastAsia="pl-PL"/>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2D32F210" w14:textId="611C385E" w:rsidR="00EC62C0" w:rsidRPr="003A32ED" w:rsidRDefault="00EC62C0" w:rsidP="00713351">
      <w:pPr>
        <w:pStyle w:val="Akapitzlist"/>
        <w:numPr>
          <w:ilvl w:val="1"/>
          <w:numId w:val="36"/>
        </w:numPr>
        <w:spacing w:after="0"/>
        <w:ind w:left="785" w:hanging="360"/>
        <w:jc w:val="both"/>
        <w:rPr>
          <w:rFonts w:eastAsiaTheme="minorEastAsia" w:cstheme="minorHAnsi"/>
          <w:lang w:eastAsia="pl-PL"/>
        </w:rPr>
      </w:pPr>
      <w:r w:rsidRPr="003A32ED">
        <w:rPr>
          <w:rFonts w:eastAsiaTheme="minorEastAsia" w:cstheme="minorHAnsi"/>
          <w:lang w:eastAsia="pl-PL"/>
        </w:rPr>
        <w:t>Z każdego przeglądu gwarancyjnego sporządzany będzie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14:paraId="167D2AA1" w14:textId="76726AD4" w:rsidR="00EC62C0" w:rsidRPr="003A32ED" w:rsidRDefault="00EC62C0" w:rsidP="00713351">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Tryby usuwania wad</w:t>
      </w:r>
      <w:r w:rsidR="00E97A2A" w:rsidRPr="003A32ED">
        <w:rPr>
          <w:rFonts w:eastAsiaTheme="minorEastAsia" w:cstheme="minorHAnsi"/>
          <w:lang w:eastAsia="pl-PL"/>
        </w:rPr>
        <w:t>:</w:t>
      </w:r>
    </w:p>
    <w:p w14:paraId="5AD91BA8" w14:textId="4926908B" w:rsidR="00EC62C0" w:rsidRPr="003A32ED" w:rsidRDefault="00EC62C0" w:rsidP="00713351">
      <w:pPr>
        <w:pStyle w:val="Akapitzlist"/>
        <w:numPr>
          <w:ilvl w:val="1"/>
          <w:numId w:val="36"/>
        </w:numPr>
        <w:tabs>
          <w:tab w:val="left" w:pos="1134"/>
        </w:tabs>
        <w:spacing w:after="0"/>
        <w:jc w:val="both"/>
        <w:rPr>
          <w:rFonts w:eastAsiaTheme="minorEastAsia" w:cstheme="minorHAnsi"/>
          <w:lang w:eastAsia="pl-PL"/>
        </w:rPr>
      </w:pPr>
      <w:r w:rsidRPr="003A32ED">
        <w:rPr>
          <w:rFonts w:eastAsiaTheme="minorEastAsia" w:cstheme="minorHAnsi"/>
          <w:lang w:eastAsia="pl-PL"/>
        </w:rPr>
        <w:t>Gwarant obowiązany jest podjąć działania zmierzające do usuwania ujawnionej wady wg kategorii:</w:t>
      </w:r>
    </w:p>
    <w:p w14:paraId="5606EC93" w14:textId="77777777" w:rsidR="00EC62C0" w:rsidRPr="003A32ED" w:rsidRDefault="00EC62C0" w:rsidP="00B60773">
      <w:pPr>
        <w:spacing w:after="0"/>
        <w:ind w:left="1418" w:hanging="284"/>
        <w:jc w:val="both"/>
        <w:rPr>
          <w:rFonts w:eastAsiaTheme="minorEastAsia" w:cstheme="minorHAnsi"/>
          <w:lang w:eastAsia="pl-PL"/>
        </w:rPr>
      </w:pPr>
      <w:r w:rsidRPr="003A32ED">
        <w:rPr>
          <w:rFonts w:eastAsiaTheme="minorEastAsia" w:cstheme="minorHAnsi"/>
          <w:lang w:eastAsia="pl-PL"/>
        </w:rPr>
        <w:t>A.</w:t>
      </w:r>
      <w:r w:rsidRPr="003A32ED">
        <w:rPr>
          <w:rFonts w:eastAsiaTheme="minorEastAsia" w:cstheme="minorHAnsi"/>
          <w:lang w:eastAsia="pl-PL"/>
        </w:rPr>
        <w:tab/>
        <w:t>Awarie powodujące brak możliwości funkcjonowania obiektu - czas potwierdzenia przyjęcia zgłoszenia i określenie sposobu usunięcia awarii do 5 godzin;</w:t>
      </w:r>
    </w:p>
    <w:p w14:paraId="62AE967F" w14:textId="77777777" w:rsidR="00EC62C0" w:rsidRPr="003A32ED" w:rsidRDefault="00EC62C0" w:rsidP="00B60773">
      <w:pPr>
        <w:spacing w:after="0"/>
        <w:ind w:left="1418" w:hanging="2"/>
        <w:jc w:val="both"/>
        <w:rPr>
          <w:rFonts w:eastAsiaTheme="minorEastAsia" w:cstheme="minorHAnsi"/>
          <w:lang w:eastAsia="pl-PL"/>
        </w:rPr>
      </w:pPr>
      <w:r w:rsidRPr="003A32ED">
        <w:rPr>
          <w:rFonts w:eastAsiaTheme="minorEastAsia" w:cstheme="minorHAnsi"/>
          <w:lang w:eastAsia="pl-PL"/>
        </w:rPr>
        <w:t>Usunięcie awarii w stopniu zabezpieczającym bezpieczną eksploatację - czas usunięcia do 8 godzin.</w:t>
      </w:r>
    </w:p>
    <w:p w14:paraId="5ED070D5" w14:textId="77777777" w:rsidR="00EC62C0" w:rsidRPr="003A32ED" w:rsidRDefault="00EC62C0" w:rsidP="00B60773">
      <w:pPr>
        <w:spacing w:after="0"/>
        <w:ind w:left="1418" w:hanging="284"/>
        <w:jc w:val="both"/>
        <w:rPr>
          <w:rFonts w:eastAsiaTheme="minorEastAsia" w:cstheme="minorHAnsi"/>
          <w:lang w:eastAsia="pl-PL"/>
        </w:rPr>
      </w:pPr>
      <w:r w:rsidRPr="003A32ED">
        <w:rPr>
          <w:rFonts w:eastAsiaTheme="minorEastAsia" w:cstheme="minorHAnsi"/>
          <w:lang w:eastAsia="pl-PL"/>
        </w:rPr>
        <w:lastRenderedPageBreak/>
        <w:t>B.</w:t>
      </w:r>
      <w:r w:rsidRPr="003A32ED">
        <w:rPr>
          <w:rFonts w:eastAsiaTheme="minorEastAsia" w:cstheme="minorHAnsi"/>
          <w:lang w:eastAsia="pl-PL"/>
        </w:rPr>
        <w:tab/>
        <w:t>Awarie powodujące ograniczenie możliwości funkcjonowania obiektu - czas potwierdzenia przyjęcia zgłoszenia i określenie sposobu usunięcia awarii do 5 godzin;</w:t>
      </w:r>
    </w:p>
    <w:p w14:paraId="7D858E64" w14:textId="77777777" w:rsidR="00EC62C0" w:rsidRPr="003A32ED" w:rsidRDefault="00EC62C0" w:rsidP="00B60773">
      <w:pPr>
        <w:spacing w:after="0"/>
        <w:ind w:left="1418" w:hanging="2"/>
        <w:jc w:val="both"/>
        <w:rPr>
          <w:rFonts w:eastAsiaTheme="minorEastAsia" w:cstheme="minorHAnsi"/>
          <w:lang w:eastAsia="pl-PL"/>
        </w:rPr>
      </w:pPr>
      <w:r w:rsidRPr="003A32ED">
        <w:rPr>
          <w:rFonts w:eastAsiaTheme="minorEastAsia" w:cstheme="minorHAnsi"/>
          <w:lang w:eastAsia="pl-PL"/>
        </w:rPr>
        <w:t>Usunięcie awarii w stopniu zabezpieczającym bezpieczną eksploatację - czas usunięcia awarii do 48 godzin.</w:t>
      </w:r>
    </w:p>
    <w:p w14:paraId="07B48B91" w14:textId="77777777" w:rsidR="00EC62C0" w:rsidRPr="003A32ED" w:rsidRDefault="00EC62C0" w:rsidP="00B60773">
      <w:pPr>
        <w:spacing w:after="0"/>
        <w:ind w:left="1418" w:hanging="284"/>
        <w:jc w:val="both"/>
        <w:rPr>
          <w:rFonts w:eastAsiaTheme="minorEastAsia" w:cstheme="minorHAnsi"/>
          <w:lang w:eastAsia="pl-PL"/>
        </w:rPr>
      </w:pPr>
      <w:r w:rsidRPr="003A32ED">
        <w:rPr>
          <w:rFonts w:eastAsiaTheme="minorEastAsia" w:cstheme="minorHAnsi"/>
          <w:lang w:eastAsia="pl-PL"/>
        </w:rPr>
        <w:t>C.</w:t>
      </w:r>
      <w:r w:rsidRPr="003A32ED">
        <w:rPr>
          <w:rFonts w:eastAsiaTheme="minorEastAsia" w:cstheme="minorHAnsi"/>
          <w:lang w:eastAsia="pl-PL"/>
        </w:rPr>
        <w:tab/>
        <w:t>Wady, które nie ograniczają funkcjonowania obiektu - czas potwierdzenia przyjęcia zgłoszenia i określenie sposobu usunięcia wad do 5 godzin;</w:t>
      </w:r>
    </w:p>
    <w:p w14:paraId="345AE942" w14:textId="77777777" w:rsidR="00EC62C0" w:rsidRPr="003A32ED" w:rsidRDefault="00EC62C0" w:rsidP="00B60773">
      <w:pPr>
        <w:spacing w:after="0"/>
        <w:ind w:left="708" w:firstLine="708"/>
        <w:jc w:val="both"/>
        <w:rPr>
          <w:rFonts w:eastAsiaTheme="minorEastAsia" w:cstheme="minorHAnsi"/>
          <w:lang w:eastAsia="pl-PL"/>
        </w:rPr>
      </w:pPr>
      <w:r w:rsidRPr="003A32ED">
        <w:rPr>
          <w:rFonts w:eastAsiaTheme="minorEastAsia" w:cstheme="minorHAnsi"/>
          <w:lang w:eastAsia="pl-PL"/>
        </w:rPr>
        <w:t>Usunięcie wad w stopniu zabezpieczającym bezpieczną eksploatację - czas usunięcia wad do 5 dni.</w:t>
      </w:r>
    </w:p>
    <w:p w14:paraId="1EB34991" w14:textId="3132A422" w:rsidR="00EC62C0" w:rsidRPr="003A32ED" w:rsidRDefault="00EC62C0" w:rsidP="00713351">
      <w:pPr>
        <w:pStyle w:val="Akapitzlist"/>
        <w:numPr>
          <w:ilvl w:val="0"/>
          <w:numId w:val="36"/>
        </w:numPr>
        <w:spacing w:after="0"/>
        <w:ind w:left="170"/>
        <w:jc w:val="both"/>
        <w:rPr>
          <w:rFonts w:eastAsiaTheme="minorEastAsia" w:cstheme="minorHAnsi"/>
          <w:lang w:eastAsia="pl-PL"/>
        </w:rPr>
      </w:pPr>
      <w:r w:rsidRPr="003A32ED">
        <w:rPr>
          <w:rFonts w:eastAsiaTheme="minorEastAsia" w:cstheme="minorHAnsi"/>
          <w:lang w:eastAsia="pl-PL"/>
        </w:rPr>
        <w:t>Wykonawca w uzasadnionych przypadkach, za wyjątkiem przypadków zagrażających bezpieczeństwu użytkowników, może uzgodnić z Zamawiającym inny termin usunięcia wad i usterek pod warunkiem zachowania formy pisemnej.</w:t>
      </w:r>
    </w:p>
    <w:p w14:paraId="5F1A092E" w14:textId="49A7D0AC" w:rsidR="00EC62C0" w:rsidRPr="003A32ED" w:rsidRDefault="00EC62C0" w:rsidP="00713351">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Stwierdzenie usunięcia wady lub usterki bądź odmowa takiego stwierdzenia przez Zamawiającego powinna nastąpić nie później niż w terminie 7 dni od daty pisemnego zawiadomienia Zamawiającego przez Wykonawcę o dokonaniu naprawy. Niedokonanie w wyżej określonym terminie odbioru usunięcia wad i usterek przez Zamawiającego będzie równoznaczne ze stwierdzeniem ich należytego usunięcia.</w:t>
      </w:r>
    </w:p>
    <w:p w14:paraId="04DF0AD2" w14:textId="4510D708" w:rsidR="00EC62C0" w:rsidRPr="003A32ED" w:rsidRDefault="00EC62C0" w:rsidP="00713351">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Uprawnienia Zamawiającego z tytułu gwarancji ulegają przedłużeniu o okresu usuwania zgłoszonej wady lub usterki, licząc od dnia zgłoszenia przez Zamawiającego wady lub usterki, do dnia zgłoszenia przez Wykonawcę zakończenia usuwania wady lub usterki z zastrzeżeniem, że Zamawiający stwierdził pisemnie ich usuniecie.</w:t>
      </w:r>
    </w:p>
    <w:p w14:paraId="7BAEDD59" w14:textId="481BC1F0" w:rsidR="00EC62C0" w:rsidRPr="003A32ED" w:rsidRDefault="00EC62C0" w:rsidP="00713351">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Jeżeli Gwarant nie wypełni tego obowiązku Zamawiający będzie upoważniony do usunięcia awarii lub wad, a Gwarant zostanie obciążony kosztami, bez utraty uprawnień wynikających z tytułu gwarancji i rękojmi.</w:t>
      </w:r>
    </w:p>
    <w:p w14:paraId="7E6E8EF9" w14:textId="2680952C" w:rsidR="00EC62C0" w:rsidRPr="003A32ED" w:rsidRDefault="00EC62C0" w:rsidP="00713351">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Za nieterminowe usuniecie wad i usterek Gwarant zobowiązany do zapłaty kar umownych.</w:t>
      </w:r>
    </w:p>
    <w:p w14:paraId="726FD92B" w14:textId="7AC16A9E" w:rsidR="00EC62C0" w:rsidRPr="003A32ED" w:rsidRDefault="00EC62C0" w:rsidP="00713351">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W nagłych sytuacjach, kiedy natychmiastowy kontakt z Wykonawcą jest niemożliwy lub został nawiązany, ale Wykonawca nie może podjąć wymaganych działań, Zamawiający może zlecić usunięcie usterki lub wady na koszt wykonawcy. Z</w:t>
      </w:r>
      <w:r w:rsidR="008D2FAB" w:rsidRPr="003A32ED">
        <w:rPr>
          <w:rFonts w:eastAsiaTheme="minorEastAsia" w:cstheme="minorHAnsi"/>
          <w:lang w:eastAsia="pl-PL"/>
        </w:rPr>
        <w:t>a</w:t>
      </w:r>
      <w:r w:rsidRPr="003A32ED">
        <w:rPr>
          <w:rFonts w:eastAsiaTheme="minorEastAsia" w:cstheme="minorHAnsi"/>
          <w:lang w:eastAsia="pl-PL"/>
        </w:rPr>
        <w:t>mawiający powinien jak szybko to możliwe, poinformować Wykonawcę o podjętych działaniach.</w:t>
      </w:r>
    </w:p>
    <w:p w14:paraId="47EB4A6B" w14:textId="2956D0D9" w:rsidR="00EC62C0" w:rsidRPr="003A32ED" w:rsidRDefault="00EC62C0" w:rsidP="00713351">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Komunikacja:</w:t>
      </w:r>
    </w:p>
    <w:p w14:paraId="2892D831" w14:textId="5F2E5D46" w:rsidR="00EC62C0" w:rsidRPr="003A32ED" w:rsidRDefault="00EC62C0" w:rsidP="00713351">
      <w:pPr>
        <w:pStyle w:val="Akapitzlist"/>
        <w:numPr>
          <w:ilvl w:val="2"/>
          <w:numId w:val="36"/>
        </w:numPr>
        <w:spacing w:after="0"/>
        <w:jc w:val="both"/>
        <w:rPr>
          <w:rFonts w:eastAsiaTheme="minorEastAsia" w:cstheme="minorHAnsi"/>
          <w:lang w:eastAsia="pl-PL"/>
        </w:rPr>
      </w:pPr>
      <w:r w:rsidRPr="003A32ED">
        <w:rPr>
          <w:rFonts w:eastAsiaTheme="minorEastAsia" w:cstheme="minorHAnsi"/>
          <w:lang w:eastAsia="pl-PL"/>
        </w:rPr>
        <w:t>każdej awarii lub wadzie osoba wyznaczona przez Uprawnionego powiadamia telefonicznie przedstawiciela Gwaranta, a następnie potwierdza zgłoszenie telefaksem oraz e-mailem na wskazane numery telefonów i adresy:</w:t>
      </w:r>
    </w:p>
    <w:p w14:paraId="247CAA2B" w14:textId="778DAA99" w:rsidR="00EC62C0" w:rsidRPr="003A32ED" w:rsidRDefault="0017419D" w:rsidP="00EC62C0">
      <w:pPr>
        <w:spacing w:after="0"/>
        <w:jc w:val="both"/>
        <w:rPr>
          <w:rFonts w:eastAsiaTheme="minorEastAsia" w:cstheme="minorHAnsi"/>
          <w:lang w:eastAsia="pl-PL"/>
        </w:rPr>
      </w:pPr>
      <w:r w:rsidRPr="003A32ED">
        <w:rPr>
          <w:rFonts w:eastAsiaTheme="minorEastAsia" w:cstheme="minorHAnsi"/>
          <w:lang w:eastAsia="pl-PL"/>
        </w:rPr>
        <w:t xml:space="preserve">             </w:t>
      </w:r>
      <w:r w:rsidR="00EC62C0" w:rsidRPr="003A32ED">
        <w:rPr>
          <w:rFonts w:eastAsiaTheme="minorEastAsia" w:cstheme="minorHAnsi"/>
          <w:lang w:eastAsia="pl-PL"/>
        </w:rPr>
        <w:t>a/ zamawiający:</w:t>
      </w:r>
      <w:r w:rsidR="00EC62C0" w:rsidRPr="003A32ED">
        <w:rPr>
          <w:rFonts w:eastAsiaTheme="minorEastAsia" w:cstheme="minorHAnsi"/>
          <w:lang w:eastAsia="pl-PL"/>
        </w:rPr>
        <w:tab/>
      </w:r>
      <w:r w:rsidR="00AC743A" w:rsidRPr="003A32ED">
        <w:rPr>
          <w:rFonts w:eastAsiaTheme="minorEastAsia" w:cstheme="minorHAnsi"/>
          <w:lang w:eastAsia="pl-PL"/>
        </w:rPr>
        <w:t>………………………………………………………………</w:t>
      </w:r>
      <w:r w:rsidRPr="003A32ED">
        <w:rPr>
          <w:rFonts w:eastAsiaTheme="minorEastAsia" w:cstheme="minorHAnsi"/>
          <w:lang w:eastAsia="pl-PL"/>
        </w:rPr>
        <w:t>………………</w:t>
      </w:r>
    </w:p>
    <w:p w14:paraId="2E95E561" w14:textId="61C65331" w:rsidR="0017419D" w:rsidRPr="003A32ED" w:rsidRDefault="0017419D" w:rsidP="0017419D">
      <w:pPr>
        <w:spacing w:after="0"/>
        <w:jc w:val="both"/>
        <w:rPr>
          <w:rFonts w:eastAsiaTheme="minorEastAsia" w:cstheme="minorHAnsi"/>
          <w:lang w:eastAsia="pl-PL"/>
        </w:rPr>
      </w:pPr>
      <w:r w:rsidRPr="003A32ED">
        <w:rPr>
          <w:rFonts w:eastAsiaTheme="minorEastAsia" w:cstheme="minorHAnsi"/>
          <w:lang w:eastAsia="pl-PL"/>
        </w:rPr>
        <w:t xml:space="preserve">             </w:t>
      </w:r>
      <w:r w:rsidR="00EC62C0" w:rsidRPr="003A32ED">
        <w:rPr>
          <w:rFonts w:eastAsiaTheme="minorEastAsia" w:cstheme="minorHAnsi"/>
          <w:lang w:eastAsia="pl-PL"/>
        </w:rPr>
        <w:t>b/ wykonawca:</w:t>
      </w:r>
      <w:r w:rsidR="00EC62C0" w:rsidRPr="003A32ED">
        <w:rPr>
          <w:rFonts w:eastAsiaTheme="minorEastAsia" w:cstheme="minorHAnsi"/>
          <w:lang w:eastAsia="pl-PL"/>
        </w:rPr>
        <w:tab/>
      </w:r>
      <w:r w:rsidR="00AC743A" w:rsidRPr="003A32ED">
        <w:rPr>
          <w:rFonts w:eastAsiaTheme="minorEastAsia" w:cstheme="minorHAnsi"/>
          <w:lang w:eastAsia="pl-PL"/>
        </w:rPr>
        <w:t>……………………………………………………………</w:t>
      </w:r>
      <w:r w:rsidRPr="003A32ED">
        <w:rPr>
          <w:rFonts w:eastAsiaTheme="minorEastAsia" w:cstheme="minorHAnsi"/>
          <w:lang w:eastAsia="pl-PL"/>
        </w:rPr>
        <w:t>…………………………</w:t>
      </w:r>
    </w:p>
    <w:p w14:paraId="4E3CB7E0" w14:textId="485E61EB" w:rsidR="00EC62C0" w:rsidRPr="003A32ED" w:rsidRDefault="0017419D" w:rsidP="00713351">
      <w:pPr>
        <w:pStyle w:val="Akapitzlist"/>
        <w:numPr>
          <w:ilvl w:val="1"/>
          <w:numId w:val="36"/>
        </w:numPr>
        <w:spacing w:after="0"/>
        <w:jc w:val="both"/>
        <w:rPr>
          <w:rFonts w:eastAsiaTheme="minorEastAsia" w:cstheme="minorHAnsi"/>
          <w:lang w:eastAsia="pl-PL"/>
        </w:rPr>
      </w:pPr>
      <w:r w:rsidRPr="003A32ED">
        <w:rPr>
          <w:rFonts w:eastAsiaTheme="minorEastAsia" w:cstheme="minorHAnsi"/>
          <w:lang w:eastAsia="pl-PL"/>
        </w:rPr>
        <w:t xml:space="preserve">w </w:t>
      </w:r>
      <w:r w:rsidR="00EC62C0" w:rsidRPr="003A32ED">
        <w:rPr>
          <w:rFonts w:eastAsiaTheme="minorEastAsia" w:cstheme="minorHAnsi"/>
          <w:lang w:eastAsia="pl-PL"/>
        </w:rPr>
        <w:t>zgłoszeniu awarii lub wady Uprawniony kwalifikuje kategorię awarii/wady wg w/w kategorii.</w:t>
      </w:r>
    </w:p>
    <w:p w14:paraId="0A66DD3A" w14:textId="6640C65D" w:rsidR="00EC62C0" w:rsidRPr="003A32ED" w:rsidRDefault="00EC62C0" w:rsidP="00713351">
      <w:pPr>
        <w:pStyle w:val="Akapitzlist"/>
        <w:numPr>
          <w:ilvl w:val="1"/>
          <w:numId w:val="36"/>
        </w:numPr>
        <w:spacing w:after="0"/>
        <w:jc w:val="both"/>
        <w:rPr>
          <w:rFonts w:eastAsiaTheme="minorEastAsia" w:cstheme="minorHAnsi"/>
          <w:lang w:eastAsia="pl-PL"/>
        </w:rPr>
      </w:pPr>
      <w:r w:rsidRPr="003A32ED">
        <w:rPr>
          <w:rFonts w:eastAsiaTheme="minorEastAsia" w:cstheme="minorHAnsi"/>
          <w:lang w:eastAsia="pl-PL"/>
        </w:rPr>
        <w:t>Dokonujący zgłoszenia sporządza notatkę z przeprowadzonej rozmowy z Gwarantem.</w:t>
      </w:r>
    </w:p>
    <w:p w14:paraId="2741AD2C" w14:textId="0952F6EC" w:rsidR="00EC62C0" w:rsidRPr="003A32ED" w:rsidRDefault="00EC62C0" w:rsidP="00713351">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Zarówno Uprawniony jak i Gwarant sporządzą wykaz osób upoważnionych do kontaktów, przekazywania, przyjmowania zgłoszeń o awariach lub wadach i potwierdzania przyjęcia zgłoszenia o awariach czy wadach.</w:t>
      </w:r>
    </w:p>
    <w:p w14:paraId="1D9D462E" w14:textId="7574CF46" w:rsidR="00EC62C0" w:rsidRPr="003A32ED" w:rsidRDefault="00EC62C0" w:rsidP="00713351">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Wszelka komunikacja pomiędzy stronami potwierdzona zostanie w formie pisemnej na żądanie drugiej strony lub przy braku potwierdzenia jednej ze stron. Wszelkie pisma skierowane do:</w:t>
      </w:r>
    </w:p>
    <w:p w14:paraId="359A1A58" w14:textId="2C33E2FC" w:rsidR="00EC62C0" w:rsidRPr="003A32ED" w:rsidRDefault="0017419D" w:rsidP="00EC62C0">
      <w:pPr>
        <w:spacing w:after="0"/>
        <w:jc w:val="both"/>
        <w:rPr>
          <w:rFonts w:eastAsiaTheme="minorEastAsia" w:cstheme="minorHAnsi"/>
          <w:lang w:eastAsia="pl-PL"/>
        </w:rPr>
      </w:pPr>
      <w:r w:rsidRPr="003A32ED">
        <w:rPr>
          <w:rFonts w:eastAsiaTheme="minorEastAsia" w:cstheme="minorHAnsi"/>
          <w:lang w:eastAsia="pl-PL"/>
        </w:rPr>
        <w:t xml:space="preserve">                  </w:t>
      </w:r>
      <w:r w:rsidR="00EC62C0" w:rsidRPr="003A32ED">
        <w:rPr>
          <w:rFonts w:eastAsiaTheme="minorEastAsia" w:cstheme="minorHAnsi"/>
          <w:lang w:eastAsia="pl-PL"/>
        </w:rPr>
        <w:t>a)</w:t>
      </w:r>
      <w:r w:rsidR="00EC62C0" w:rsidRPr="003A32ED">
        <w:rPr>
          <w:rFonts w:eastAsiaTheme="minorEastAsia" w:cstheme="minorHAnsi"/>
          <w:lang w:eastAsia="pl-PL"/>
        </w:rPr>
        <w:tab/>
        <w:t>Uprawnionego należy wysyłać na adres:</w:t>
      </w:r>
      <w:r w:rsidR="00420A35" w:rsidRPr="003A32ED">
        <w:rPr>
          <w:rFonts w:eastAsiaTheme="minorEastAsia" w:cstheme="minorHAnsi"/>
          <w:lang w:eastAsia="pl-PL"/>
        </w:rPr>
        <w:t xml:space="preserve"> …………………………</w:t>
      </w:r>
      <w:r w:rsidRPr="003A32ED">
        <w:rPr>
          <w:rFonts w:eastAsiaTheme="minorEastAsia" w:cstheme="minorHAnsi"/>
          <w:lang w:eastAsia="pl-PL"/>
        </w:rPr>
        <w:t>……………………………</w:t>
      </w:r>
      <w:r w:rsidR="00EC62C0" w:rsidRPr="003A32ED">
        <w:rPr>
          <w:rFonts w:eastAsiaTheme="minorEastAsia" w:cstheme="minorHAnsi"/>
          <w:lang w:eastAsia="pl-PL"/>
        </w:rPr>
        <w:tab/>
      </w:r>
    </w:p>
    <w:p w14:paraId="73F16E51" w14:textId="5D979AC3" w:rsidR="00EC62C0" w:rsidRPr="003A32ED" w:rsidRDefault="0017419D" w:rsidP="00EC62C0">
      <w:pPr>
        <w:spacing w:after="0"/>
        <w:jc w:val="both"/>
        <w:rPr>
          <w:rFonts w:eastAsiaTheme="minorEastAsia" w:cstheme="minorHAnsi"/>
          <w:lang w:eastAsia="pl-PL"/>
        </w:rPr>
      </w:pPr>
      <w:r w:rsidRPr="003A32ED">
        <w:rPr>
          <w:rFonts w:eastAsiaTheme="minorEastAsia" w:cstheme="minorHAnsi"/>
          <w:lang w:eastAsia="pl-PL"/>
        </w:rPr>
        <w:t xml:space="preserve">                  </w:t>
      </w:r>
      <w:r w:rsidR="00EC62C0" w:rsidRPr="003A32ED">
        <w:rPr>
          <w:rFonts w:eastAsiaTheme="minorEastAsia" w:cstheme="minorHAnsi"/>
          <w:lang w:eastAsia="pl-PL"/>
        </w:rPr>
        <w:t>b)</w:t>
      </w:r>
      <w:r w:rsidR="00EC62C0" w:rsidRPr="003A32ED">
        <w:rPr>
          <w:rFonts w:eastAsiaTheme="minorEastAsia" w:cstheme="minorHAnsi"/>
          <w:lang w:eastAsia="pl-PL"/>
        </w:rPr>
        <w:tab/>
        <w:t>Wykonawcy należy wysyłać na adres:</w:t>
      </w:r>
      <w:r w:rsidR="00EC62C0" w:rsidRPr="003A32ED">
        <w:rPr>
          <w:rFonts w:eastAsiaTheme="minorEastAsia" w:cstheme="minorHAnsi"/>
          <w:lang w:eastAsia="pl-PL"/>
        </w:rPr>
        <w:tab/>
      </w:r>
      <w:r w:rsidRPr="003A32ED">
        <w:rPr>
          <w:rFonts w:eastAsiaTheme="minorEastAsia" w:cstheme="minorHAnsi"/>
          <w:lang w:eastAsia="pl-PL"/>
        </w:rPr>
        <w:t>………………………………………………</w:t>
      </w:r>
    </w:p>
    <w:p w14:paraId="10221D27" w14:textId="7F1423B0" w:rsidR="00EC62C0" w:rsidRPr="003A32ED" w:rsidRDefault="00EC62C0" w:rsidP="00713351">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zmianach w danych adresowych, strony obowiązane są informować się niezwłocznie, nie później niż 7 dni od chwili zaistnienia zmian, pod rygorem uznania wysłania korespondencji pod ostatnio znany adres za skutecznie doręczoną.</w:t>
      </w:r>
    </w:p>
    <w:p w14:paraId="07C5213C" w14:textId="735F96ED" w:rsidR="00EC62C0" w:rsidRPr="003A32ED" w:rsidRDefault="00EC62C0" w:rsidP="00713351">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Gwarant jest obowiązany w terminie 7 dni od daty złożenia wniosku o upadłość lub likwidację powiadomić na piśmie o tym fakcie Uprawnionego.</w:t>
      </w:r>
    </w:p>
    <w:p w14:paraId="6E20110E" w14:textId="7AA4621C" w:rsidR="00EC62C0" w:rsidRPr="003A32ED" w:rsidRDefault="00EC62C0" w:rsidP="00713351">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W sprawach nieuregulowanych niniejszą Kartą Gwarancyjną zastosowanie mają odpowiednie przepisy prawa polskiego, w szczególności Kodeksu Cywilnego.</w:t>
      </w:r>
    </w:p>
    <w:p w14:paraId="5F3B2CE3" w14:textId="57D65651" w:rsidR="00EC62C0" w:rsidRPr="003A32ED" w:rsidRDefault="00EC62C0" w:rsidP="00713351">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Niniejsza Karta Gwarancyjna jest integralną częścią Umowy.</w:t>
      </w:r>
    </w:p>
    <w:p w14:paraId="7C35E265" w14:textId="4223AA45" w:rsidR="00EC62C0" w:rsidRPr="003A32ED" w:rsidRDefault="00EC62C0" w:rsidP="00713351">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Wszelkie zmiany niniejszej Karty Gwarancyjnej wymagają formy pisemnej pod rygorem nieważności.</w:t>
      </w:r>
    </w:p>
    <w:p w14:paraId="4E0123C9" w14:textId="77777777" w:rsidR="00E5525C" w:rsidRPr="003A32ED" w:rsidRDefault="00E5525C" w:rsidP="00EC62C0">
      <w:pPr>
        <w:spacing w:after="0"/>
        <w:jc w:val="both"/>
        <w:rPr>
          <w:rFonts w:eastAsiaTheme="minorEastAsia" w:cstheme="minorHAnsi"/>
          <w:lang w:eastAsia="pl-PL"/>
        </w:rPr>
      </w:pPr>
      <w:r w:rsidRPr="003A32ED">
        <w:rPr>
          <w:rFonts w:eastAsiaTheme="minorEastAsia" w:cstheme="minorHAnsi"/>
          <w:lang w:eastAsia="pl-PL"/>
        </w:rPr>
        <w:t xml:space="preserve">                                              </w:t>
      </w:r>
    </w:p>
    <w:p w14:paraId="3A3B260B" w14:textId="276D3040" w:rsidR="00EC62C0" w:rsidRPr="003A32ED" w:rsidRDefault="00E5525C" w:rsidP="00EC62C0">
      <w:pPr>
        <w:spacing w:after="0"/>
        <w:jc w:val="both"/>
        <w:rPr>
          <w:rFonts w:eastAsiaTheme="minorEastAsia" w:cstheme="minorHAnsi"/>
          <w:lang w:eastAsia="pl-PL"/>
        </w:rPr>
      </w:pPr>
      <w:r w:rsidRPr="003A32ED">
        <w:rPr>
          <w:rFonts w:eastAsiaTheme="minorEastAsia" w:cstheme="minorHAnsi"/>
          <w:lang w:eastAsia="pl-PL"/>
        </w:rPr>
        <w:lastRenderedPageBreak/>
        <w:t xml:space="preserve">                                                                                                                                                                                 </w:t>
      </w:r>
      <w:r w:rsidR="00EC62C0" w:rsidRPr="003A32ED">
        <w:rPr>
          <w:rFonts w:eastAsiaTheme="minorEastAsia" w:cstheme="minorHAnsi"/>
          <w:lang w:eastAsia="pl-PL"/>
        </w:rPr>
        <w:tab/>
      </w:r>
    </w:p>
    <w:p w14:paraId="29888667" w14:textId="03452359" w:rsidR="00507692" w:rsidRPr="003A32ED" w:rsidRDefault="00444C3E" w:rsidP="00444C3E">
      <w:pPr>
        <w:tabs>
          <w:tab w:val="left" w:pos="8387"/>
        </w:tabs>
        <w:spacing w:after="0"/>
        <w:ind w:firstLine="708"/>
        <w:jc w:val="both"/>
        <w:rPr>
          <w:rFonts w:cstheme="minorHAnsi"/>
        </w:rPr>
      </w:pPr>
      <w:r w:rsidRPr="003A32ED">
        <w:rPr>
          <w:rFonts w:cstheme="minorHAnsi"/>
        </w:rPr>
        <w:t xml:space="preserve">Uprawniony z tytułu gwarancji: </w:t>
      </w:r>
      <w:r w:rsidRPr="003A32ED">
        <w:rPr>
          <w:rFonts w:cstheme="minorHAnsi"/>
        </w:rPr>
        <w:tab/>
        <w:t>Gwarant:</w:t>
      </w:r>
    </w:p>
    <w:sectPr w:rsidR="00507692" w:rsidRPr="003A32ED" w:rsidSect="00EC62C0">
      <w:pgSz w:w="12240" w:h="15840"/>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DB491" w14:textId="77777777" w:rsidR="00B46191" w:rsidRDefault="00B46191" w:rsidP="00FE6C49">
      <w:pPr>
        <w:spacing w:after="0" w:line="240" w:lineRule="auto"/>
      </w:pPr>
      <w:r>
        <w:separator/>
      </w:r>
    </w:p>
  </w:endnote>
  <w:endnote w:type="continuationSeparator" w:id="0">
    <w:p w14:paraId="31B7B2A9" w14:textId="77777777" w:rsidR="00B46191" w:rsidRDefault="00B46191" w:rsidP="00FE6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4239" w14:textId="77777777" w:rsidR="005A0E5B" w:rsidRDefault="005A0E5B">
    <w:pPr>
      <w:rPr>
        <w:sz w:val="2"/>
        <w:szCs w:val="2"/>
      </w:rPr>
    </w:pPr>
    <w:r>
      <w:rPr>
        <w:noProof/>
        <w:lang w:eastAsia="pl-PL"/>
      </w:rPr>
      <mc:AlternateContent>
        <mc:Choice Requires="wps">
          <w:drawing>
            <wp:anchor distT="0" distB="0" distL="63500" distR="63500" simplePos="0" relativeHeight="251657216" behindDoc="1" locked="0" layoutInCell="1" allowOverlap="1" wp14:anchorId="490FCEDE" wp14:editId="7E7FF888">
              <wp:simplePos x="0" y="0"/>
              <wp:positionH relativeFrom="page">
                <wp:posOffset>6002655</wp:posOffset>
              </wp:positionH>
              <wp:positionV relativeFrom="page">
                <wp:posOffset>10153015</wp:posOffset>
              </wp:positionV>
              <wp:extent cx="51435" cy="109220"/>
              <wp:effectExtent l="1905" t="0" r="3810" b="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932DD" w14:textId="77777777" w:rsidR="005A0E5B" w:rsidRDefault="005A0E5B">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0FCEDE" id="_x0000_t202" coordsize="21600,21600" o:spt="202" path="m,l,21600r21600,l21600,xe">
              <v:stroke joinstyle="miter"/>
              <v:path gradientshapeok="t" o:connecttype="rect"/>
            </v:shapetype>
            <v:shape id="Pole tekstowe 22" o:spid="_x0000_s1027" type="#_x0000_t202" style="position:absolute;margin-left:472.65pt;margin-top:799.45pt;width:4.05pt;height:8.6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" filled="f" stroked="f">
              <v:textbox style="mso-fit-shape-to-text:t" inset="0,0,0,0">
                <w:txbxContent>
                  <w:p w14:paraId="780932DD" w14:textId="77777777" w:rsidR="005A0E5B" w:rsidRDefault="005A0E5B">
                    <w:pPr>
                      <w:pStyle w:val="Headerorfooter1"/>
                      <w:shd w:val="clear" w:color="auto" w:fill="auto"/>
                      <w:spacing w:line="240" w:lineRule="auto"/>
                    </w:pPr>
                  </w:p>
                </w:txbxContent>
              </v:textbox>
              <w10:wrap anchorx="page" anchory="page"/>
            </v:shape>
          </w:pict>
        </mc:Fallback>
      </mc:AlternateContent>
    </w:r>
    <w:r>
      <w:rPr>
        <w:noProof/>
        <w:lang w:eastAsia="pl-PL"/>
      </w:rPr>
      <mc:AlternateContent>
        <mc:Choice Requires="wps">
          <w:drawing>
            <wp:anchor distT="0" distB="0" distL="114300" distR="114300" simplePos="0" relativeHeight="251659264" behindDoc="0" locked="0" layoutInCell="0" allowOverlap="1" wp14:anchorId="0E6E6A1A" wp14:editId="3CE9221D">
              <wp:simplePos x="0" y="0"/>
              <wp:positionH relativeFrom="page">
                <wp:posOffset>897255</wp:posOffset>
              </wp:positionH>
              <wp:positionV relativeFrom="page">
                <wp:posOffset>9812655</wp:posOffset>
              </wp:positionV>
              <wp:extent cx="5763895" cy="0"/>
              <wp:effectExtent l="11430" t="11430" r="15875" b="762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8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14F00C" id="_x0000_t32" coordsize="21600,21600" o:spt="32" o:oned="t" path="m,l21600,21600e" filled="f">
              <v:path arrowok="t" fillok="f" o:connecttype="none"/>
              <o:lock v:ext="edit" shapetype="t"/>
            </v:shapetype>
            <v:shape id="Łącznik prosty ze strzałką 21" o:spid="_x0000_s1026" type="#_x0000_t32" style="position:absolute;margin-left:70.65pt;margin-top:772.65pt;width:453.8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" o:allowincell="f" strokeweight="1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687001"/>
      <w:docPartObj>
        <w:docPartGallery w:val="Page Numbers (Bottom of Page)"/>
        <w:docPartUnique/>
      </w:docPartObj>
    </w:sdtPr>
    <w:sdtContent>
      <w:p w14:paraId="60081E1B" w14:textId="3B8CB14B" w:rsidR="005A0E5B" w:rsidRDefault="005A0E5B">
        <w:pPr>
          <w:pStyle w:val="Stopka"/>
          <w:jc w:val="right"/>
        </w:pPr>
        <w:r>
          <w:fldChar w:fldCharType="begin"/>
        </w:r>
        <w:r>
          <w:instrText>PAGE   \* MERGEFORMAT</w:instrText>
        </w:r>
        <w:r>
          <w:fldChar w:fldCharType="separate"/>
        </w:r>
        <w:r w:rsidR="00AD3637">
          <w:rPr>
            <w:noProof/>
          </w:rPr>
          <w:t>2</w:t>
        </w:r>
        <w:r>
          <w:fldChar w:fldCharType="end"/>
        </w:r>
      </w:p>
    </w:sdtContent>
  </w:sdt>
  <w:p w14:paraId="16EB2FA2" w14:textId="1A2A338B" w:rsidR="005A0E5B" w:rsidRDefault="005A0E5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FE5E0" w14:textId="77777777" w:rsidR="00B46191" w:rsidRDefault="00B46191" w:rsidP="00FE6C49">
      <w:pPr>
        <w:spacing w:after="0" w:line="240" w:lineRule="auto"/>
      </w:pPr>
      <w:r>
        <w:separator/>
      </w:r>
    </w:p>
  </w:footnote>
  <w:footnote w:type="continuationSeparator" w:id="0">
    <w:p w14:paraId="02DC84C4" w14:textId="77777777" w:rsidR="00B46191" w:rsidRDefault="00B46191" w:rsidP="00FE6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0D538" w14:textId="33210CCA" w:rsidR="005A0E5B" w:rsidRDefault="005A0E5B">
    <w:pPr>
      <w:pStyle w:val="Nagwek"/>
    </w:pPr>
    <w:r w:rsidRPr="00BB7A82">
      <w:rPr>
        <w:rFonts w:ascii="Calibri" w:eastAsia="SimSun" w:hAnsi="Calibri" w:cs="Times New Roman"/>
        <w:noProof/>
        <w:kern w:val="2"/>
        <w:lang w:eastAsia="pl-PL"/>
      </w:rPr>
      <w:drawing>
        <wp:inline distT="0" distB="0" distL="0" distR="0" wp14:anchorId="5FB79F3B" wp14:editId="22647E04">
          <wp:extent cx="1025525" cy="437515"/>
          <wp:effectExtent l="0" t="0" r="3175"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437515"/>
                  </a:xfrm>
                  <a:prstGeom prst="rect">
                    <a:avLst/>
                  </a:prstGeom>
                  <a:noFill/>
                  <a:ln>
                    <a:noFill/>
                  </a:ln>
                </pic:spPr>
              </pic:pic>
            </a:graphicData>
          </a:graphic>
        </wp:inline>
      </w:drawing>
    </w:r>
    <w:r>
      <w:t xml:space="preserve">                  </w:t>
    </w:r>
    <w:r w:rsidRPr="00BB7A82">
      <w:rPr>
        <w:rFonts w:ascii="Calibri" w:eastAsia="SimSun" w:hAnsi="Calibri" w:cs="Times New Roman"/>
        <w:noProof/>
        <w:kern w:val="2"/>
        <w:lang w:eastAsia="pl-PL"/>
      </w:rPr>
      <w:drawing>
        <wp:inline distT="0" distB="0" distL="0" distR="0" wp14:anchorId="6B1C1124" wp14:editId="2ECA852B">
          <wp:extent cx="1399540" cy="437515"/>
          <wp:effectExtent l="0" t="0" r="0" b="63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9540" cy="437515"/>
                  </a:xfrm>
                  <a:prstGeom prst="rect">
                    <a:avLst/>
                  </a:prstGeom>
                  <a:noFill/>
                  <a:ln>
                    <a:noFill/>
                  </a:ln>
                </pic:spPr>
              </pic:pic>
            </a:graphicData>
          </a:graphic>
        </wp:inline>
      </w:drawing>
    </w:r>
    <w:r>
      <w:t xml:space="preserve">                   </w:t>
    </w:r>
    <w:r w:rsidRPr="00BB7A82">
      <w:rPr>
        <w:rFonts w:ascii="Calibri" w:eastAsia="SimSun" w:hAnsi="Calibri" w:cs="Times New Roman"/>
        <w:noProof/>
        <w:kern w:val="2"/>
        <w:lang w:eastAsia="pl-PL"/>
      </w:rPr>
      <w:drawing>
        <wp:inline distT="0" distB="0" distL="0" distR="0" wp14:anchorId="63DAA1A9" wp14:editId="5578BC24">
          <wp:extent cx="954405" cy="437515"/>
          <wp:effectExtent l="0" t="0" r="0" b="63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4405" cy="437515"/>
                  </a:xfrm>
                  <a:prstGeom prst="rect">
                    <a:avLst/>
                  </a:prstGeom>
                  <a:noFill/>
                  <a:ln>
                    <a:noFill/>
                  </a:ln>
                </pic:spPr>
              </pic:pic>
            </a:graphicData>
          </a:graphic>
        </wp:inline>
      </w:drawing>
    </w:r>
    <w:r>
      <w:t xml:space="preserve">                    </w:t>
    </w:r>
    <w:r w:rsidRPr="00BB7A82">
      <w:rPr>
        <w:rFonts w:ascii="Calibri" w:eastAsia="SimSun" w:hAnsi="Calibri" w:cs="Times New Roman"/>
        <w:noProof/>
        <w:kern w:val="2"/>
        <w:lang w:eastAsia="pl-PL"/>
      </w:rPr>
      <w:drawing>
        <wp:inline distT="0" distB="0" distL="0" distR="0" wp14:anchorId="670118F3" wp14:editId="3026FDD7">
          <wp:extent cx="1454785" cy="437515"/>
          <wp:effectExtent l="0" t="0" r="0" b="63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4785" cy="437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6C4B798"/>
    <w:lvl w:ilvl="0">
      <w:start w:val="2"/>
      <w:numFmt w:val="decimal"/>
      <w:lvlText w:val="%1."/>
      <w:lvlJc w:val="left"/>
      <w:pPr>
        <w:ind w:left="0" w:firstLine="0"/>
      </w:pPr>
      <w:rPr>
        <w:rFonts w:asciiTheme="minorHAnsi" w:hAnsiTheme="minorHAnsi" w:cstheme="minorHAnsi" w:hint="default"/>
        <w:b w:val="0"/>
        <w:bCs/>
        <w:i w:val="0"/>
        <w:iCs w:val="0"/>
        <w:smallCaps w:val="0"/>
        <w:strike w:val="0"/>
        <w:color w:val="000000"/>
        <w:spacing w:val="0"/>
        <w:w w:val="100"/>
        <w:position w:val="0"/>
        <w:sz w:val="22"/>
        <w:szCs w:val="22"/>
        <w:u w:val="none"/>
      </w:rPr>
    </w:lvl>
    <w:lvl w:ilvl="1">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1" w15:restartNumberingAfterBreak="0">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15:restartNumberingAfterBreak="0">
    <w:nsid w:val="00000009"/>
    <w:multiLevelType w:val="multilevel"/>
    <w:tmpl w:val="00000008"/>
    <w:lvl w:ilvl="0">
      <w:start w:val="1"/>
      <w:numFmt w:val="bullet"/>
      <w:lvlText w:val="-"/>
      <w:lvlJc w:val="left"/>
      <w:rPr>
        <w:rFonts w:ascii="Arial" w:hAnsi="Arial"/>
        <w:b w:val="0"/>
        <w:i w:val="0"/>
        <w:smallCaps w:val="0"/>
        <w:strike w:val="0"/>
        <w:color w:val="000000"/>
        <w:spacing w:val="0"/>
        <w:w w:val="100"/>
        <w:position w:val="0"/>
        <w:sz w:val="19"/>
        <w:u w:val="none"/>
      </w:rPr>
    </w:lvl>
    <w:lvl w:ilvl="1">
      <w:start w:val="1"/>
      <w:numFmt w:val="bullet"/>
      <w:lvlText w:val="-"/>
      <w:lvlJc w:val="left"/>
      <w:rPr>
        <w:rFonts w:ascii="Arial" w:hAnsi="Arial"/>
        <w:b w:val="0"/>
        <w:i w:val="0"/>
        <w:smallCaps w:val="0"/>
        <w:strike w:val="0"/>
        <w:color w:val="000000"/>
        <w:spacing w:val="0"/>
        <w:w w:val="100"/>
        <w:position w:val="0"/>
        <w:sz w:val="19"/>
        <w:u w:val="none"/>
      </w:rPr>
    </w:lvl>
    <w:lvl w:ilvl="2">
      <w:start w:val="1"/>
      <w:numFmt w:val="bullet"/>
      <w:lvlText w:val="-"/>
      <w:lvlJc w:val="left"/>
      <w:rPr>
        <w:rFonts w:ascii="Arial" w:hAnsi="Arial"/>
        <w:b w:val="0"/>
        <w:i w:val="0"/>
        <w:smallCaps w:val="0"/>
        <w:strike w:val="0"/>
        <w:color w:val="000000"/>
        <w:spacing w:val="0"/>
        <w:w w:val="100"/>
        <w:position w:val="0"/>
        <w:sz w:val="19"/>
        <w:u w:val="none"/>
      </w:rPr>
    </w:lvl>
    <w:lvl w:ilvl="3">
      <w:start w:val="1"/>
      <w:numFmt w:val="bullet"/>
      <w:lvlText w:val="-"/>
      <w:lvlJc w:val="left"/>
      <w:rPr>
        <w:rFonts w:ascii="Arial" w:hAnsi="Arial"/>
        <w:b w:val="0"/>
        <w:i w:val="0"/>
        <w:smallCaps w:val="0"/>
        <w:strike w:val="0"/>
        <w:color w:val="000000"/>
        <w:spacing w:val="0"/>
        <w:w w:val="100"/>
        <w:position w:val="0"/>
        <w:sz w:val="19"/>
        <w:u w:val="none"/>
      </w:rPr>
    </w:lvl>
    <w:lvl w:ilvl="4">
      <w:start w:val="1"/>
      <w:numFmt w:val="bullet"/>
      <w:lvlText w:val="-"/>
      <w:lvlJc w:val="left"/>
      <w:rPr>
        <w:rFonts w:ascii="Arial" w:hAnsi="Arial"/>
        <w:b w:val="0"/>
        <w:i w:val="0"/>
        <w:smallCaps w:val="0"/>
        <w:strike w:val="0"/>
        <w:color w:val="000000"/>
        <w:spacing w:val="0"/>
        <w:w w:val="100"/>
        <w:position w:val="0"/>
        <w:sz w:val="19"/>
        <w:u w:val="none"/>
      </w:rPr>
    </w:lvl>
    <w:lvl w:ilvl="5">
      <w:start w:val="1"/>
      <w:numFmt w:val="bullet"/>
      <w:lvlText w:val="-"/>
      <w:lvlJc w:val="left"/>
      <w:rPr>
        <w:rFonts w:ascii="Arial" w:hAnsi="Arial"/>
        <w:b w:val="0"/>
        <w:i w:val="0"/>
        <w:smallCaps w:val="0"/>
        <w:strike w:val="0"/>
        <w:color w:val="000000"/>
        <w:spacing w:val="0"/>
        <w:w w:val="100"/>
        <w:position w:val="0"/>
        <w:sz w:val="19"/>
        <w:u w:val="none"/>
      </w:rPr>
    </w:lvl>
    <w:lvl w:ilvl="6">
      <w:start w:val="1"/>
      <w:numFmt w:val="bullet"/>
      <w:lvlText w:val="-"/>
      <w:lvlJc w:val="left"/>
      <w:rPr>
        <w:rFonts w:ascii="Arial" w:hAnsi="Arial"/>
        <w:b w:val="0"/>
        <w:i w:val="0"/>
        <w:smallCaps w:val="0"/>
        <w:strike w:val="0"/>
        <w:color w:val="000000"/>
        <w:spacing w:val="0"/>
        <w:w w:val="100"/>
        <w:position w:val="0"/>
        <w:sz w:val="19"/>
        <w:u w:val="none"/>
      </w:rPr>
    </w:lvl>
    <w:lvl w:ilvl="7">
      <w:start w:val="1"/>
      <w:numFmt w:val="bullet"/>
      <w:lvlText w:val="-"/>
      <w:lvlJc w:val="left"/>
      <w:rPr>
        <w:rFonts w:ascii="Arial" w:hAnsi="Arial"/>
        <w:b w:val="0"/>
        <w:i w:val="0"/>
        <w:smallCaps w:val="0"/>
        <w:strike w:val="0"/>
        <w:color w:val="000000"/>
        <w:spacing w:val="0"/>
        <w:w w:val="100"/>
        <w:position w:val="0"/>
        <w:sz w:val="19"/>
        <w:u w:val="none"/>
      </w:rPr>
    </w:lvl>
    <w:lvl w:ilvl="8">
      <w:start w:val="1"/>
      <w:numFmt w:val="bullet"/>
      <w:lvlText w:val="-"/>
      <w:lvlJc w:val="left"/>
      <w:rPr>
        <w:rFonts w:ascii="Arial" w:hAnsi="Arial"/>
        <w:b w:val="0"/>
        <w:i w:val="0"/>
        <w:smallCaps w:val="0"/>
        <w:strike w:val="0"/>
        <w:color w:val="000000"/>
        <w:spacing w:val="0"/>
        <w:w w:val="100"/>
        <w:position w:val="0"/>
        <w:sz w:val="19"/>
        <w:u w:val="none"/>
      </w:rPr>
    </w:lvl>
  </w:abstractNum>
  <w:abstractNum w:abstractNumId="3" w15:restartNumberingAfterBreak="0">
    <w:nsid w:val="0000000B"/>
    <w:multiLevelType w:val="multilevel"/>
    <w:tmpl w:val="79E8212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 w15:restartNumberingAfterBreak="0">
    <w:nsid w:val="0000000D"/>
    <w:multiLevelType w:val="multilevel"/>
    <w:tmpl w:val="E64CA56C"/>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5" w15:restartNumberingAfterBreak="0">
    <w:nsid w:val="00000017"/>
    <w:multiLevelType w:val="multilevel"/>
    <w:tmpl w:val="F7B6984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3"/>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3">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6" w15:restartNumberingAfterBreak="0">
    <w:nsid w:val="00000019"/>
    <w:multiLevelType w:val="multilevel"/>
    <w:tmpl w:val="A874F1EE"/>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7" w15:restartNumberingAfterBreak="0">
    <w:nsid w:val="0000001B"/>
    <w:multiLevelType w:val="multilevel"/>
    <w:tmpl w:val="D1CC3282"/>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8" w15:restartNumberingAfterBreak="0">
    <w:nsid w:val="0000001D"/>
    <w:multiLevelType w:val="multilevel"/>
    <w:tmpl w:val="B96E4AB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9" w15:restartNumberingAfterBreak="0">
    <w:nsid w:val="00000021"/>
    <w:multiLevelType w:val="multilevel"/>
    <w:tmpl w:val="A8EE6098"/>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0" w15:restartNumberingAfterBreak="0">
    <w:nsid w:val="00000023"/>
    <w:multiLevelType w:val="multilevel"/>
    <w:tmpl w:val="00000022"/>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1" w15:restartNumberingAfterBreak="0">
    <w:nsid w:val="00000025"/>
    <w:multiLevelType w:val="multilevel"/>
    <w:tmpl w:val="D960DA58"/>
    <w:lvl w:ilvl="0">
      <w:start w:val="1"/>
      <w:numFmt w:val="decimal"/>
      <w:lvlText w:val="%1."/>
      <w:lvlJc w:val="left"/>
      <w:rPr>
        <w:rFonts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2" w15:restartNumberingAfterBreak="0">
    <w:nsid w:val="00000027"/>
    <w:multiLevelType w:val="multilevel"/>
    <w:tmpl w:val="0152FE5C"/>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3" w15:restartNumberingAfterBreak="0">
    <w:nsid w:val="00000029"/>
    <w:multiLevelType w:val="multilevel"/>
    <w:tmpl w:val="475C104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4" w15:restartNumberingAfterBreak="0">
    <w:nsid w:val="0000002B"/>
    <w:multiLevelType w:val="multilevel"/>
    <w:tmpl w:val="C882D63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5" w15:restartNumberingAfterBreak="0">
    <w:nsid w:val="0000002D"/>
    <w:multiLevelType w:val="multilevel"/>
    <w:tmpl w:val="0000002C"/>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6" w15:restartNumberingAfterBreak="0">
    <w:nsid w:val="00000031"/>
    <w:multiLevelType w:val="multilevel"/>
    <w:tmpl w:val="8C6A629A"/>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7" w15:restartNumberingAfterBreak="0">
    <w:nsid w:val="00000033"/>
    <w:multiLevelType w:val="multilevel"/>
    <w:tmpl w:val="6ECAD206"/>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8" w15:restartNumberingAfterBreak="0">
    <w:nsid w:val="00000035"/>
    <w:multiLevelType w:val="multilevel"/>
    <w:tmpl w:val="910E493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9" w15:restartNumberingAfterBreak="0">
    <w:nsid w:val="00000037"/>
    <w:multiLevelType w:val="multilevel"/>
    <w:tmpl w:val="7AC43CDC"/>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0" w15:restartNumberingAfterBreak="0">
    <w:nsid w:val="00000039"/>
    <w:multiLevelType w:val="multilevel"/>
    <w:tmpl w:val="EDB281C2"/>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1" w15:restartNumberingAfterBreak="0">
    <w:nsid w:val="0000003B"/>
    <w:multiLevelType w:val="multilevel"/>
    <w:tmpl w:val="6114D0B0"/>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2" w15:restartNumberingAfterBreak="0">
    <w:nsid w:val="0000003D"/>
    <w:multiLevelType w:val="multilevel"/>
    <w:tmpl w:val="205CE0EC"/>
    <w:lvl w:ilvl="0">
      <w:start w:val="1"/>
      <w:numFmt w:val="lowerLetter"/>
      <w:lvlText w:val="%1)"/>
      <w:lvlJc w:val="left"/>
      <w:rPr>
        <w:rFonts w:asciiTheme="minorHAnsi" w:eastAsia="Times New Roman" w:hAnsiTheme="minorHAnsi" w:cstheme="minorHAnsi"/>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3" w15:restartNumberingAfterBreak="0">
    <w:nsid w:val="0000003F"/>
    <w:multiLevelType w:val="multilevel"/>
    <w:tmpl w:val="B7D047B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4" w15:restartNumberingAfterBreak="0">
    <w:nsid w:val="00000041"/>
    <w:multiLevelType w:val="multilevel"/>
    <w:tmpl w:val="1DAA446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5" w15:restartNumberingAfterBreak="0">
    <w:nsid w:val="00000043"/>
    <w:multiLevelType w:val="multilevel"/>
    <w:tmpl w:val="40F44EFC"/>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6" w15:restartNumberingAfterBreak="0">
    <w:nsid w:val="00000045"/>
    <w:multiLevelType w:val="multilevel"/>
    <w:tmpl w:val="21DC4828"/>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7" w15:restartNumberingAfterBreak="0">
    <w:nsid w:val="00000047"/>
    <w:multiLevelType w:val="multilevel"/>
    <w:tmpl w:val="00000046"/>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8" w15:restartNumberingAfterBreak="0">
    <w:nsid w:val="00000049"/>
    <w:multiLevelType w:val="multilevel"/>
    <w:tmpl w:val="00000048"/>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9" w15:restartNumberingAfterBreak="0">
    <w:nsid w:val="0000004F"/>
    <w:multiLevelType w:val="multilevel"/>
    <w:tmpl w:val="DD72D7E0"/>
    <w:lvl w:ilvl="0">
      <w:start w:val="7"/>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1">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30" w15:restartNumberingAfterBreak="0">
    <w:nsid w:val="00000051"/>
    <w:multiLevelType w:val="multilevel"/>
    <w:tmpl w:val="60F4F92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1" w15:restartNumberingAfterBreak="0">
    <w:nsid w:val="00000053"/>
    <w:multiLevelType w:val="multilevel"/>
    <w:tmpl w:val="52A4D5D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2" w15:restartNumberingAfterBreak="0">
    <w:nsid w:val="00000055"/>
    <w:multiLevelType w:val="multilevel"/>
    <w:tmpl w:val="0A64F472"/>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3" w15:restartNumberingAfterBreak="0">
    <w:nsid w:val="00000057"/>
    <w:multiLevelType w:val="multilevel"/>
    <w:tmpl w:val="2F38D44C"/>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4" w15:restartNumberingAfterBreak="0">
    <w:nsid w:val="0000005D"/>
    <w:multiLevelType w:val="multilevel"/>
    <w:tmpl w:val="63702DB8"/>
    <w:lvl w:ilvl="0">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35" w15:restartNumberingAfterBreak="0">
    <w:nsid w:val="0000005F"/>
    <w:multiLevelType w:val="multilevel"/>
    <w:tmpl w:val="90AC7D30"/>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b w:val="0"/>
        <w:bCs w:val="0"/>
        <w:i w:val="0"/>
        <w:iCs w:val="0"/>
        <w:smallCaps w:val="0"/>
        <w:strike w:val="0"/>
        <w:color w:val="000000"/>
        <w:spacing w:val="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6" w15:restartNumberingAfterBreak="0">
    <w:nsid w:val="00000061"/>
    <w:multiLevelType w:val="multilevel"/>
    <w:tmpl w:val="08945C3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7" w15:restartNumberingAfterBreak="0">
    <w:nsid w:val="00000065"/>
    <w:multiLevelType w:val="multilevel"/>
    <w:tmpl w:val="2EE2FAE2"/>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8" w15:restartNumberingAfterBreak="0">
    <w:nsid w:val="03FF0158"/>
    <w:multiLevelType w:val="hybridMultilevel"/>
    <w:tmpl w:val="D778AEC8"/>
    <w:lvl w:ilvl="0" w:tplc="5560A9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6424ACC"/>
    <w:multiLevelType w:val="multilevel"/>
    <w:tmpl w:val="C29C90A2"/>
    <w:lvl w:ilvl="0">
      <w:start w:val="1"/>
      <w:numFmt w:val="decimal"/>
      <w:lvlText w:val="%1."/>
      <w:lvlJc w:val="left"/>
      <w:pPr>
        <w:ind w:left="501" w:hanging="360"/>
      </w:pPr>
      <w:rPr>
        <w:b w:val="0"/>
        <w:bCs w:val="0"/>
      </w:rPr>
    </w:lvl>
    <w:lvl w:ilvl="1">
      <w:start w:val="1"/>
      <w:numFmt w:val="decimal"/>
      <w:isLgl/>
      <w:lvlText w:val="%1.%2"/>
      <w:lvlJc w:val="left"/>
      <w:pPr>
        <w:ind w:left="502" w:hanging="360"/>
      </w:pPr>
      <w:rPr>
        <w:rFonts w:hint="default"/>
        <w:u w:val="none"/>
      </w:rPr>
    </w:lvl>
    <w:lvl w:ilvl="2">
      <w:start w:val="1"/>
      <w:numFmt w:val="decimal"/>
      <w:isLgl/>
      <w:lvlText w:val="%1.%2.%3"/>
      <w:lvlJc w:val="left"/>
      <w:pPr>
        <w:ind w:left="861" w:hanging="720"/>
      </w:pPr>
      <w:rPr>
        <w:rFonts w:hint="default"/>
        <w:u w:val="none"/>
      </w:rPr>
    </w:lvl>
    <w:lvl w:ilvl="3">
      <w:start w:val="1"/>
      <w:numFmt w:val="decimal"/>
      <w:isLgl/>
      <w:lvlText w:val="%1.%2.%3.%4"/>
      <w:lvlJc w:val="left"/>
      <w:pPr>
        <w:ind w:left="861" w:hanging="720"/>
      </w:pPr>
      <w:rPr>
        <w:rFonts w:hint="default"/>
        <w:u w:val="none"/>
      </w:rPr>
    </w:lvl>
    <w:lvl w:ilvl="4">
      <w:start w:val="1"/>
      <w:numFmt w:val="decimal"/>
      <w:isLgl/>
      <w:lvlText w:val="%1.%2.%3.%4.%5"/>
      <w:lvlJc w:val="left"/>
      <w:pPr>
        <w:ind w:left="1221" w:hanging="1080"/>
      </w:pPr>
      <w:rPr>
        <w:rFonts w:hint="default"/>
        <w:u w:val="none"/>
      </w:rPr>
    </w:lvl>
    <w:lvl w:ilvl="5">
      <w:start w:val="1"/>
      <w:numFmt w:val="decimal"/>
      <w:isLgl/>
      <w:lvlText w:val="%1.%2.%3.%4.%5.%6"/>
      <w:lvlJc w:val="left"/>
      <w:pPr>
        <w:ind w:left="1221" w:hanging="1080"/>
      </w:pPr>
      <w:rPr>
        <w:rFonts w:hint="default"/>
        <w:u w:val="none"/>
      </w:rPr>
    </w:lvl>
    <w:lvl w:ilvl="6">
      <w:start w:val="1"/>
      <w:numFmt w:val="decimal"/>
      <w:isLgl/>
      <w:lvlText w:val="%1.%2.%3.%4.%5.%6.%7"/>
      <w:lvlJc w:val="left"/>
      <w:pPr>
        <w:ind w:left="1581" w:hanging="1440"/>
      </w:pPr>
      <w:rPr>
        <w:rFonts w:hint="default"/>
        <w:u w:val="none"/>
      </w:rPr>
    </w:lvl>
    <w:lvl w:ilvl="7">
      <w:start w:val="1"/>
      <w:numFmt w:val="decimal"/>
      <w:isLgl/>
      <w:lvlText w:val="%1.%2.%3.%4.%5.%6.%7.%8"/>
      <w:lvlJc w:val="left"/>
      <w:pPr>
        <w:ind w:left="1581" w:hanging="1440"/>
      </w:pPr>
      <w:rPr>
        <w:rFonts w:hint="default"/>
        <w:u w:val="none"/>
      </w:rPr>
    </w:lvl>
    <w:lvl w:ilvl="8">
      <w:start w:val="1"/>
      <w:numFmt w:val="decimal"/>
      <w:isLgl/>
      <w:lvlText w:val="%1.%2.%3.%4.%5.%6.%7.%8.%9"/>
      <w:lvlJc w:val="left"/>
      <w:pPr>
        <w:ind w:left="1581" w:hanging="1440"/>
      </w:pPr>
      <w:rPr>
        <w:rFonts w:hint="default"/>
        <w:u w:val="none"/>
      </w:rPr>
    </w:lvl>
  </w:abstractNum>
  <w:abstractNum w:abstractNumId="40" w15:restartNumberingAfterBreak="0">
    <w:nsid w:val="168477C9"/>
    <w:multiLevelType w:val="hybridMultilevel"/>
    <w:tmpl w:val="5CE05C32"/>
    <w:lvl w:ilvl="0" w:tplc="80F84D80">
      <w:start w:val="1"/>
      <w:numFmt w:val="decimal"/>
      <w:lvlText w:val="%1)"/>
      <w:lvlJc w:val="left"/>
      <w:pPr>
        <w:ind w:left="682" w:hanging="360"/>
      </w:pPr>
      <w:rPr>
        <w:rFonts w:hint="default"/>
        <w:u w:val="none"/>
      </w:rPr>
    </w:lvl>
    <w:lvl w:ilvl="1" w:tplc="04150019" w:tentative="1">
      <w:start w:val="1"/>
      <w:numFmt w:val="lowerLetter"/>
      <w:lvlText w:val="%2."/>
      <w:lvlJc w:val="left"/>
      <w:pPr>
        <w:ind w:left="1402" w:hanging="360"/>
      </w:pPr>
    </w:lvl>
    <w:lvl w:ilvl="2" w:tplc="0415001B" w:tentative="1">
      <w:start w:val="1"/>
      <w:numFmt w:val="lowerRoman"/>
      <w:lvlText w:val="%3."/>
      <w:lvlJc w:val="right"/>
      <w:pPr>
        <w:ind w:left="2122" w:hanging="180"/>
      </w:pPr>
    </w:lvl>
    <w:lvl w:ilvl="3" w:tplc="0415000F" w:tentative="1">
      <w:start w:val="1"/>
      <w:numFmt w:val="decimal"/>
      <w:lvlText w:val="%4."/>
      <w:lvlJc w:val="left"/>
      <w:pPr>
        <w:ind w:left="2842" w:hanging="360"/>
      </w:pPr>
    </w:lvl>
    <w:lvl w:ilvl="4" w:tplc="04150019" w:tentative="1">
      <w:start w:val="1"/>
      <w:numFmt w:val="lowerLetter"/>
      <w:lvlText w:val="%5."/>
      <w:lvlJc w:val="left"/>
      <w:pPr>
        <w:ind w:left="3562" w:hanging="360"/>
      </w:pPr>
    </w:lvl>
    <w:lvl w:ilvl="5" w:tplc="0415001B" w:tentative="1">
      <w:start w:val="1"/>
      <w:numFmt w:val="lowerRoman"/>
      <w:lvlText w:val="%6."/>
      <w:lvlJc w:val="right"/>
      <w:pPr>
        <w:ind w:left="4282" w:hanging="180"/>
      </w:pPr>
    </w:lvl>
    <w:lvl w:ilvl="6" w:tplc="0415000F" w:tentative="1">
      <w:start w:val="1"/>
      <w:numFmt w:val="decimal"/>
      <w:lvlText w:val="%7."/>
      <w:lvlJc w:val="left"/>
      <w:pPr>
        <w:ind w:left="5002" w:hanging="360"/>
      </w:pPr>
    </w:lvl>
    <w:lvl w:ilvl="7" w:tplc="04150019" w:tentative="1">
      <w:start w:val="1"/>
      <w:numFmt w:val="lowerLetter"/>
      <w:lvlText w:val="%8."/>
      <w:lvlJc w:val="left"/>
      <w:pPr>
        <w:ind w:left="5722" w:hanging="360"/>
      </w:pPr>
    </w:lvl>
    <w:lvl w:ilvl="8" w:tplc="0415001B" w:tentative="1">
      <w:start w:val="1"/>
      <w:numFmt w:val="lowerRoman"/>
      <w:lvlText w:val="%9."/>
      <w:lvlJc w:val="right"/>
      <w:pPr>
        <w:ind w:left="6442" w:hanging="180"/>
      </w:pPr>
    </w:lvl>
  </w:abstractNum>
  <w:abstractNum w:abstractNumId="41" w15:restartNumberingAfterBreak="0">
    <w:nsid w:val="208D791F"/>
    <w:multiLevelType w:val="hybridMultilevel"/>
    <w:tmpl w:val="AAFE5238"/>
    <w:lvl w:ilvl="0" w:tplc="156661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240622AE"/>
    <w:multiLevelType w:val="hybridMultilevel"/>
    <w:tmpl w:val="294811AE"/>
    <w:lvl w:ilvl="0" w:tplc="04150011">
      <w:start w:val="1"/>
      <w:numFmt w:val="decimal"/>
      <w:lvlText w:val="%1)"/>
      <w:lvlJc w:val="left"/>
      <w:pPr>
        <w:ind w:left="1040" w:hanging="360"/>
      </w:pPr>
    </w:lvl>
    <w:lvl w:ilvl="1" w:tplc="04150011">
      <w:start w:val="1"/>
      <w:numFmt w:val="decimal"/>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3" w15:restartNumberingAfterBreak="0">
    <w:nsid w:val="25EE51DF"/>
    <w:multiLevelType w:val="hybridMultilevel"/>
    <w:tmpl w:val="EBB40F4A"/>
    <w:lvl w:ilvl="0" w:tplc="C042501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D4B4D35"/>
    <w:multiLevelType w:val="hybridMultilevel"/>
    <w:tmpl w:val="B7E8B448"/>
    <w:lvl w:ilvl="0" w:tplc="04150011">
      <w:start w:val="1"/>
      <w:numFmt w:val="decimal"/>
      <w:lvlText w:val="%1)"/>
      <w:lvlJc w:val="left"/>
      <w:pPr>
        <w:ind w:left="1462" w:hanging="360"/>
      </w:pPr>
    </w:lvl>
    <w:lvl w:ilvl="1" w:tplc="04150019" w:tentative="1">
      <w:start w:val="1"/>
      <w:numFmt w:val="lowerLetter"/>
      <w:lvlText w:val="%2."/>
      <w:lvlJc w:val="left"/>
      <w:pPr>
        <w:ind w:left="2182" w:hanging="360"/>
      </w:pPr>
    </w:lvl>
    <w:lvl w:ilvl="2" w:tplc="0415001B" w:tentative="1">
      <w:start w:val="1"/>
      <w:numFmt w:val="lowerRoman"/>
      <w:lvlText w:val="%3."/>
      <w:lvlJc w:val="right"/>
      <w:pPr>
        <w:ind w:left="2902" w:hanging="180"/>
      </w:pPr>
    </w:lvl>
    <w:lvl w:ilvl="3" w:tplc="0415000F" w:tentative="1">
      <w:start w:val="1"/>
      <w:numFmt w:val="decimal"/>
      <w:lvlText w:val="%4."/>
      <w:lvlJc w:val="left"/>
      <w:pPr>
        <w:ind w:left="3622" w:hanging="360"/>
      </w:pPr>
    </w:lvl>
    <w:lvl w:ilvl="4" w:tplc="04150019" w:tentative="1">
      <w:start w:val="1"/>
      <w:numFmt w:val="lowerLetter"/>
      <w:lvlText w:val="%5."/>
      <w:lvlJc w:val="left"/>
      <w:pPr>
        <w:ind w:left="4342" w:hanging="360"/>
      </w:pPr>
    </w:lvl>
    <w:lvl w:ilvl="5" w:tplc="0415001B" w:tentative="1">
      <w:start w:val="1"/>
      <w:numFmt w:val="lowerRoman"/>
      <w:lvlText w:val="%6."/>
      <w:lvlJc w:val="right"/>
      <w:pPr>
        <w:ind w:left="5062" w:hanging="180"/>
      </w:pPr>
    </w:lvl>
    <w:lvl w:ilvl="6" w:tplc="0415000F" w:tentative="1">
      <w:start w:val="1"/>
      <w:numFmt w:val="decimal"/>
      <w:lvlText w:val="%7."/>
      <w:lvlJc w:val="left"/>
      <w:pPr>
        <w:ind w:left="5782" w:hanging="360"/>
      </w:pPr>
    </w:lvl>
    <w:lvl w:ilvl="7" w:tplc="04150019" w:tentative="1">
      <w:start w:val="1"/>
      <w:numFmt w:val="lowerLetter"/>
      <w:lvlText w:val="%8."/>
      <w:lvlJc w:val="left"/>
      <w:pPr>
        <w:ind w:left="6502" w:hanging="360"/>
      </w:pPr>
    </w:lvl>
    <w:lvl w:ilvl="8" w:tplc="0415001B" w:tentative="1">
      <w:start w:val="1"/>
      <w:numFmt w:val="lowerRoman"/>
      <w:lvlText w:val="%9."/>
      <w:lvlJc w:val="right"/>
      <w:pPr>
        <w:ind w:left="7222" w:hanging="180"/>
      </w:pPr>
    </w:lvl>
  </w:abstractNum>
  <w:abstractNum w:abstractNumId="45" w15:restartNumberingAfterBreak="0">
    <w:nsid w:val="349D17F2"/>
    <w:multiLevelType w:val="hybridMultilevel"/>
    <w:tmpl w:val="4650B7F4"/>
    <w:lvl w:ilvl="0" w:tplc="BEB82AFA">
      <w:start w:val="1"/>
      <w:numFmt w:val="decimal"/>
      <w:lvlText w:val="%1."/>
      <w:lvlJc w:val="left"/>
      <w:pPr>
        <w:ind w:left="1040" w:hanging="360"/>
      </w:p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6" w15:restartNumberingAfterBreak="0">
    <w:nsid w:val="42D65EF3"/>
    <w:multiLevelType w:val="hybridMultilevel"/>
    <w:tmpl w:val="C50614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EB45FD"/>
    <w:multiLevelType w:val="hybridMultilevel"/>
    <w:tmpl w:val="8F808916"/>
    <w:lvl w:ilvl="0" w:tplc="04150017">
      <w:start w:val="1"/>
      <w:numFmt w:val="lowerLetter"/>
      <w:lvlText w:val="%1)"/>
      <w:lvlJc w:val="left"/>
      <w:pPr>
        <w:ind w:left="720" w:hanging="360"/>
      </w:pPr>
    </w:lvl>
    <w:lvl w:ilvl="1" w:tplc="946EBC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02A2C25"/>
    <w:multiLevelType w:val="multilevel"/>
    <w:tmpl w:val="7DEE8D8C"/>
    <w:lvl w:ilvl="0">
      <w:start w:val="2"/>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decimal"/>
      <w:lvlText w:val="%1.%2"/>
      <w:lvlJc w:val="left"/>
      <w:pPr>
        <w:ind w:left="0" w:firstLine="0"/>
      </w:pPr>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49" w15:restartNumberingAfterBreak="0">
    <w:nsid w:val="554C7F31"/>
    <w:multiLevelType w:val="hybridMultilevel"/>
    <w:tmpl w:val="B4128ADA"/>
    <w:lvl w:ilvl="0" w:tplc="65AE29C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AD56F6"/>
    <w:multiLevelType w:val="hybridMultilevel"/>
    <w:tmpl w:val="FA08CF08"/>
    <w:lvl w:ilvl="0" w:tplc="17129210">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38527C7"/>
    <w:multiLevelType w:val="hybridMultilevel"/>
    <w:tmpl w:val="21788474"/>
    <w:lvl w:ilvl="0" w:tplc="B46E82B8">
      <w:start w:val="1"/>
      <w:numFmt w:val="lowerLetter"/>
      <w:lvlText w:val="%1)"/>
      <w:lvlJc w:val="left"/>
      <w:pPr>
        <w:ind w:left="1065" w:hanging="705"/>
      </w:pPr>
      <w:rPr>
        <w:rFonts w:hint="default"/>
      </w:rPr>
    </w:lvl>
    <w:lvl w:ilvl="1" w:tplc="04150011">
      <w:start w:val="1"/>
      <w:numFmt w:val="decimal"/>
      <w:lvlText w:val="%2)"/>
      <w:lvlJc w:val="left"/>
      <w:pPr>
        <w:ind w:left="785" w:hanging="360"/>
      </w:pPr>
      <w:rPr>
        <w:rFonts w:hint="default"/>
      </w:rPr>
    </w:lvl>
    <w:lvl w:ilvl="2" w:tplc="EFD8C734">
      <w:start w:val="12"/>
      <w:numFmt w:val="bullet"/>
      <w:lvlText w:val=""/>
      <w:lvlJc w:val="left"/>
      <w:pPr>
        <w:ind w:left="2340" w:hanging="360"/>
      </w:pPr>
      <w:rPr>
        <w:rFonts w:ascii="Symbol" w:eastAsiaTheme="minorEastAsia"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9C71A6"/>
    <w:multiLevelType w:val="multilevel"/>
    <w:tmpl w:val="24F6420C"/>
    <w:lvl w:ilvl="0">
      <w:start w:val="1"/>
      <w:numFmt w:val="decimal"/>
      <w:lvlText w:val="%1."/>
      <w:lvlJc w:val="left"/>
      <w:pPr>
        <w:ind w:left="501" w:hanging="360"/>
      </w:pPr>
      <w:rPr>
        <w:rFonts w:hint="default"/>
        <w:b w:val="0"/>
        <w:bCs w:val="0"/>
      </w:rPr>
    </w:lvl>
    <w:lvl w:ilvl="1">
      <w:start w:val="1"/>
      <w:numFmt w:val="decimal"/>
      <w:isLgl/>
      <w:lvlText w:val="%1.%2"/>
      <w:lvlJc w:val="left"/>
      <w:pPr>
        <w:ind w:left="502" w:hanging="360"/>
      </w:pPr>
      <w:rPr>
        <w:rFonts w:hint="default"/>
        <w:u w:val="none"/>
      </w:rPr>
    </w:lvl>
    <w:lvl w:ilvl="2">
      <w:start w:val="1"/>
      <w:numFmt w:val="decimal"/>
      <w:isLgl/>
      <w:lvlText w:val="%1.%2.%3"/>
      <w:lvlJc w:val="left"/>
      <w:pPr>
        <w:ind w:left="861" w:hanging="720"/>
      </w:pPr>
      <w:rPr>
        <w:rFonts w:hint="default"/>
        <w:u w:val="none"/>
      </w:rPr>
    </w:lvl>
    <w:lvl w:ilvl="3">
      <w:start w:val="1"/>
      <w:numFmt w:val="decimal"/>
      <w:isLgl/>
      <w:lvlText w:val="%1.%2.%3.%4"/>
      <w:lvlJc w:val="left"/>
      <w:pPr>
        <w:ind w:left="861" w:hanging="720"/>
      </w:pPr>
      <w:rPr>
        <w:rFonts w:hint="default"/>
        <w:u w:val="none"/>
      </w:rPr>
    </w:lvl>
    <w:lvl w:ilvl="4">
      <w:start w:val="1"/>
      <w:numFmt w:val="decimal"/>
      <w:isLgl/>
      <w:lvlText w:val="%1.%2.%3.%4.%5"/>
      <w:lvlJc w:val="left"/>
      <w:pPr>
        <w:ind w:left="1221" w:hanging="1080"/>
      </w:pPr>
      <w:rPr>
        <w:rFonts w:hint="default"/>
        <w:u w:val="none"/>
      </w:rPr>
    </w:lvl>
    <w:lvl w:ilvl="5">
      <w:start w:val="1"/>
      <w:numFmt w:val="decimal"/>
      <w:isLgl/>
      <w:lvlText w:val="%1.%2.%3.%4.%5.%6"/>
      <w:lvlJc w:val="left"/>
      <w:pPr>
        <w:ind w:left="1221" w:hanging="1080"/>
      </w:pPr>
      <w:rPr>
        <w:rFonts w:hint="default"/>
        <w:u w:val="none"/>
      </w:rPr>
    </w:lvl>
    <w:lvl w:ilvl="6">
      <w:start w:val="1"/>
      <w:numFmt w:val="decimal"/>
      <w:isLgl/>
      <w:lvlText w:val="%1.%2.%3.%4.%5.%6.%7"/>
      <w:lvlJc w:val="left"/>
      <w:pPr>
        <w:ind w:left="1581" w:hanging="1440"/>
      </w:pPr>
      <w:rPr>
        <w:rFonts w:hint="default"/>
        <w:u w:val="none"/>
      </w:rPr>
    </w:lvl>
    <w:lvl w:ilvl="7">
      <w:start w:val="1"/>
      <w:numFmt w:val="decimal"/>
      <w:isLgl/>
      <w:lvlText w:val="%1.%2.%3.%4.%5.%6.%7.%8"/>
      <w:lvlJc w:val="left"/>
      <w:pPr>
        <w:ind w:left="1581" w:hanging="1440"/>
      </w:pPr>
      <w:rPr>
        <w:rFonts w:hint="default"/>
        <w:u w:val="none"/>
      </w:rPr>
    </w:lvl>
    <w:lvl w:ilvl="8">
      <w:start w:val="1"/>
      <w:numFmt w:val="decimal"/>
      <w:isLgl/>
      <w:lvlText w:val="%1.%2.%3.%4.%5.%6.%7.%8.%9"/>
      <w:lvlJc w:val="left"/>
      <w:pPr>
        <w:ind w:left="1581" w:hanging="1440"/>
      </w:pPr>
      <w:rPr>
        <w:rFonts w:hint="default"/>
        <w:u w:val="none"/>
      </w:rPr>
    </w:lvl>
  </w:abstractNum>
  <w:abstractNum w:abstractNumId="53" w15:restartNumberingAfterBreak="0">
    <w:nsid w:val="66F6437E"/>
    <w:multiLevelType w:val="hybridMultilevel"/>
    <w:tmpl w:val="1212B838"/>
    <w:lvl w:ilvl="0" w:tplc="0415000F">
      <w:start w:val="1"/>
      <w:numFmt w:val="decimal"/>
      <w:lvlText w:val="%1."/>
      <w:lvlJc w:val="left"/>
      <w:pPr>
        <w:ind w:left="748" w:hanging="360"/>
      </w:p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54" w15:restartNumberingAfterBreak="0">
    <w:nsid w:val="729E6CE7"/>
    <w:multiLevelType w:val="hybridMultilevel"/>
    <w:tmpl w:val="57C697C2"/>
    <w:lvl w:ilvl="0" w:tplc="7F6CB6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6294F26"/>
    <w:multiLevelType w:val="multilevel"/>
    <w:tmpl w:val="1BD2A4C8"/>
    <w:lvl w:ilvl="0">
      <w:start w:val="1"/>
      <w:numFmt w:val="decimal"/>
      <w:lvlText w:val="%1)"/>
      <w:lvlJc w:val="left"/>
      <w:pPr>
        <w:ind w:left="720" w:hanging="360"/>
      </w:p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273779269">
    <w:abstractNumId w:val="0"/>
  </w:num>
  <w:num w:numId="2" w16cid:durableId="1798721332">
    <w:abstractNumId w:val="1"/>
  </w:num>
  <w:num w:numId="3" w16cid:durableId="744031692">
    <w:abstractNumId w:val="2"/>
  </w:num>
  <w:num w:numId="4" w16cid:durableId="1336030933">
    <w:abstractNumId w:val="3"/>
  </w:num>
  <w:num w:numId="5" w16cid:durableId="2034844800">
    <w:abstractNumId w:val="4"/>
  </w:num>
  <w:num w:numId="6" w16cid:durableId="1458066605">
    <w:abstractNumId w:val="5"/>
  </w:num>
  <w:num w:numId="7" w16cid:durableId="1076437576">
    <w:abstractNumId w:val="6"/>
  </w:num>
  <w:num w:numId="8" w16cid:durableId="784301985">
    <w:abstractNumId w:val="7"/>
  </w:num>
  <w:num w:numId="9" w16cid:durableId="1527645153">
    <w:abstractNumId w:val="8"/>
  </w:num>
  <w:num w:numId="10" w16cid:durableId="2034846207">
    <w:abstractNumId w:val="9"/>
  </w:num>
  <w:num w:numId="11" w16cid:durableId="1342974420">
    <w:abstractNumId w:val="10"/>
  </w:num>
  <w:num w:numId="12" w16cid:durableId="847019202">
    <w:abstractNumId w:val="11"/>
  </w:num>
  <w:num w:numId="13" w16cid:durableId="1240754318">
    <w:abstractNumId w:val="12"/>
  </w:num>
  <w:num w:numId="14" w16cid:durableId="64190056">
    <w:abstractNumId w:val="13"/>
  </w:num>
  <w:num w:numId="15" w16cid:durableId="117451105">
    <w:abstractNumId w:val="14"/>
  </w:num>
  <w:num w:numId="16" w16cid:durableId="81874457">
    <w:abstractNumId w:val="15"/>
  </w:num>
  <w:num w:numId="17" w16cid:durableId="2067483651">
    <w:abstractNumId w:val="16"/>
  </w:num>
  <w:num w:numId="18" w16cid:durableId="1173184793">
    <w:abstractNumId w:val="17"/>
  </w:num>
  <w:num w:numId="19" w16cid:durableId="2080442027">
    <w:abstractNumId w:val="18"/>
  </w:num>
  <w:num w:numId="20" w16cid:durableId="347102493">
    <w:abstractNumId w:val="19"/>
  </w:num>
  <w:num w:numId="21" w16cid:durableId="1423990263">
    <w:abstractNumId w:val="20"/>
  </w:num>
  <w:num w:numId="22" w16cid:durableId="141429079">
    <w:abstractNumId w:val="21"/>
  </w:num>
  <w:num w:numId="23" w16cid:durableId="1581675621">
    <w:abstractNumId w:val="22"/>
  </w:num>
  <w:num w:numId="24" w16cid:durableId="1040059464">
    <w:abstractNumId w:val="23"/>
  </w:num>
  <w:num w:numId="25" w16cid:durableId="26224172">
    <w:abstractNumId w:val="24"/>
  </w:num>
  <w:num w:numId="26" w16cid:durableId="1122849420">
    <w:abstractNumId w:val="25"/>
  </w:num>
  <w:num w:numId="27" w16cid:durableId="1400321017">
    <w:abstractNumId w:val="26"/>
  </w:num>
  <w:num w:numId="28" w16cid:durableId="1114206652">
    <w:abstractNumId w:val="27"/>
  </w:num>
  <w:num w:numId="29" w16cid:durableId="1207910035">
    <w:abstractNumId w:val="28"/>
  </w:num>
  <w:num w:numId="30" w16cid:durableId="171068691">
    <w:abstractNumId w:val="29"/>
  </w:num>
  <w:num w:numId="31" w16cid:durableId="703092593">
    <w:abstractNumId w:val="30"/>
  </w:num>
  <w:num w:numId="32" w16cid:durableId="709066725">
    <w:abstractNumId w:val="31"/>
  </w:num>
  <w:num w:numId="33" w16cid:durableId="1455633562">
    <w:abstractNumId w:val="32"/>
  </w:num>
  <w:num w:numId="34" w16cid:durableId="954486603">
    <w:abstractNumId w:val="33"/>
  </w:num>
  <w:num w:numId="35" w16cid:durableId="366685694">
    <w:abstractNumId w:val="34"/>
  </w:num>
  <w:num w:numId="36" w16cid:durableId="115873592">
    <w:abstractNumId w:val="35"/>
  </w:num>
  <w:num w:numId="37" w16cid:durableId="1940023381">
    <w:abstractNumId w:val="36"/>
  </w:num>
  <w:num w:numId="38" w16cid:durableId="561064282">
    <w:abstractNumId w:val="37"/>
  </w:num>
  <w:num w:numId="39" w16cid:durableId="66540304">
    <w:abstractNumId w:val="55"/>
  </w:num>
  <w:num w:numId="40" w16cid:durableId="1089424443">
    <w:abstractNumId w:val="51"/>
  </w:num>
  <w:num w:numId="41" w16cid:durableId="38674996">
    <w:abstractNumId w:val="52"/>
  </w:num>
  <w:num w:numId="42" w16cid:durableId="1277449344">
    <w:abstractNumId w:val="47"/>
  </w:num>
  <w:num w:numId="43" w16cid:durableId="926965268">
    <w:abstractNumId w:val="41"/>
  </w:num>
  <w:num w:numId="44" w16cid:durableId="270013782">
    <w:abstractNumId w:val="40"/>
  </w:num>
  <w:num w:numId="45" w16cid:durableId="347367090">
    <w:abstractNumId w:val="38"/>
  </w:num>
  <w:num w:numId="46" w16cid:durableId="1870070828">
    <w:abstractNumId w:val="50"/>
  </w:num>
  <w:num w:numId="47" w16cid:durableId="1641495364">
    <w:abstractNumId w:val="44"/>
  </w:num>
  <w:num w:numId="48" w16cid:durableId="1554265774">
    <w:abstractNumId w:val="54"/>
  </w:num>
  <w:num w:numId="49" w16cid:durableId="1793013001">
    <w:abstractNumId w:val="42"/>
  </w:num>
  <w:num w:numId="50" w16cid:durableId="612829704">
    <w:abstractNumId w:val="45"/>
  </w:num>
  <w:num w:numId="51" w16cid:durableId="1408646757">
    <w:abstractNumId w:val="46"/>
  </w:num>
  <w:num w:numId="52" w16cid:durableId="620527308">
    <w:abstractNumId w:val="49"/>
  </w:num>
  <w:num w:numId="53" w16cid:durableId="446239196">
    <w:abstractNumId w:val="39"/>
  </w:num>
  <w:num w:numId="54" w16cid:durableId="1074938503">
    <w:abstractNumId w:val="48"/>
  </w:num>
  <w:num w:numId="55" w16cid:durableId="674265914">
    <w:abstractNumId w:val="43"/>
  </w:num>
  <w:num w:numId="56" w16cid:durableId="448427265">
    <w:abstractNumId w:val="5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69D"/>
    <w:rsid w:val="00010066"/>
    <w:rsid w:val="000246FA"/>
    <w:rsid w:val="00027C31"/>
    <w:rsid w:val="00041891"/>
    <w:rsid w:val="0004628F"/>
    <w:rsid w:val="000B75D3"/>
    <w:rsid w:val="000C07CB"/>
    <w:rsid w:val="000C4A1A"/>
    <w:rsid w:val="000E4D23"/>
    <w:rsid w:val="001129EA"/>
    <w:rsid w:val="00117D80"/>
    <w:rsid w:val="001335AC"/>
    <w:rsid w:val="00151A8C"/>
    <w:rsid w:val="0017419D"/>
    <w:rsid w:val="001823BD"/>
    <w:rsid w:val="00185127"/>
    <w:rsid w:val="001870A8"/>
    <w:rsid w:val="001B0B3D"/>
    <w:rsid w:val="001C56F5"/>
    <w:rsid w:val="001E00A4"/>
    <w:rsid w:val="001F24F6"/>
    <w:rsid w:val="001F5ACA"/>
    <w:rsid w:val="00202335"/>
    <w:rsid w:val="00247AB7"/>
    <w:rsid w:val="00272D38"/>
    <w:rsid w:val="002B120E"/>
    <w:rsid w:val="002B312D"/>
    <w:rsid w:val="002B5F12"/>
    <w:rsid w:val="002D5DDC"/>
    <w:rsid w:val="00332552"/>
    <w:rsid w:val="00336536"/>
    <w:rsid w:val="00336E03"/>
    <w:rsid w:val="00340DFF"/>
    <w:rsid w:val="00353EFE"/>
    <w:rsid w:val="00361F52"/>
    <w:rsid w:val="0038784E"/>
    <w:rsid w:val="00391EB0"/>
    <w:rsid w:val="00395E12"/>
    <w:rsid w:val="003A1B3E"/>
    <w:rsid w:val="003A32ED"/>
    <w:rsid w:val="003B3F1F"/>
    <w:rsid w:val="00404B9A"/>
    <w:rsid w:val="00420002"/>
    <w:rsid w:val="00420A35"/>
    <w:rsid w:val="004326CD"/>
    <w:rsid w:val="00434703"/>
    <w:rsid w:val="00435E51"/>
    <w:rsid w:val="00444C3E"/>
    <w:rsid w:val="004572E7"/>
    <w:rsid w:val="0049650E"/>
    <w:rsid w:val="004A2D96"/>
    <w:rsid w:val="004E52FC"/>
    <w:rsid w:val="004F2C7A"/>
    <w:rsid w:val="00507692"/>
    <w:rsid w:val="00517BAC"/>
    <w:rsid w:val="00527626"/>
    <w:rsid w:val="005316FC"/>
    <w:rsid w:val="00581822"/>
    <w:rsid w:val="00585BF6"/>
    <w:rsid w:val="00596F6E"/>
    <w:rsid w:val="005A0E5B"/>
    <w:rsid w:val="005A18C0"/>
    <w:rsid w:val="005A1CD3"/>
    <w:rsid w:val="005A2120"/>
    <w:rsid w:val="005B7E78"/>
    <w:rsid w:val="005C673D"/>
    <w:rsid w:val="00615960"/>
    <w:rsid w:val="00623D3F"/>
    <w:rsid w:val="006338C2"/>
    <w:rsid w:val="00654B64"/>
    <w:rsid w:val="0067197D"/>
    <w:rsid w:val="00677485"/>
    <w:rsid w:val="006A73F2"/>
    <w:rsid w:val="006B0290"/>
    <w:rsid w:val="00712C22"/>
    <w:rsid w:val="00713351"/>
    <w:rsid w:val="00741E2D"/>
    <w:rsid w:val="00746104"/>
    <w:rsid w:val="007574AD"/>
    <w:rsid w:val="00773738"/>
    <w:rsid w:val="007979FA"/>
    <w:rsid w:val="007B25CB"/>
    <w:rsid w:val="007D10C9"/>
    <w:rsid w:val="007E04A8"/>
    <w:rsid w:val="007E78EF"/>
    <w:rsid w:val="00804E38"/>
    <w:rsid w:val="00836B6E"/>
    <w:rsid w:val="008437A8"/>
    <w:rsid w:val="008563A8"/>
    <w:rsid w:val="0089701F"/>
    <w:rsid w:val="008A4E70"/>
    <w:rsid w:val="008C4057"/>
    <w:rsid w:val="008D2FAB"/>
    <w:rsid w:val="008D437E"/>
    <w:rsid w:val="008F1CB5"/>
    <w:rsid w:val="009332FD"/>
    <w:rsid w:val="00943BC4"/>
    <w:rsid w:val="00950225"/>
    <w:rsid w:val="00963ADE"/>
    <w:rsid w:val="009740F1"/>
    <w:rsid w:val="0098069D"/>
    <w:rsid w:val="00984226"/>
    <w:rsid w:val="00995FFB"/>
    <w:rsid w:val="009A46C4"/>
    <w:rsid w:val="009A7366"/>
    <w:rsid w:val="00A07130"/>
    <w:rsid w:val="00A16F70"/>
    <w:rsid w:val="00A62E8E"/>
    <w:rsid w:val="00A76BA1"/>
    <w:rsid w:val="00A87E80"/>
    <w:rsid w:val="00AA37EB"/>
    <w:rsid w:val="00AB0844"/>
    <w:rsid w:val="00AC743A"/>
    <w:rsid w:val="00AD1D90"/>
    <w:rsid w:val="00AD3637"/>
    <w:rsid w:val="00AE60E1"/>
    <w:rsid w:val="00B003FC"/>
    <w:rsid w:val="00B27BAC"/>
    <w:rsid w:val="00B46191"/>
    <w:rsid w:val="00B46987"/>
    <w:rsid w:val="00B60773"/>
    <w:rsid w:val="00B63EC8"/>
    <w:rsid w:val="00B747D9"/>
    <w:rsid w:val="00B91DFC"/>
    <w:rsid w:val="00BB7A82"/>
    <w:rsid w:val="00BC0DD6"/>
    <w:rsid w:val="00BC2AF2"/>
    <w:rsid w:val="00BE3553"/>
    <w:rsid w:val="00BE5EDB"/>
    <w:rsid w:val="00C14CF4"/>
    <w:rsid w:val="00C21279"/>
    <w:rsid w:val="00C21E29"/>
    <w:rsid w:val="00C3045C"/>
    <w:rsid w:val="00C36C4A"/>
    <w:rsid w:val="00C40E46"/>
    <w:rsid w:val="00C700D8"/>
    <w:rsid w:val="00C71FBD"/>
    <w:rsid w:val="00C92324"/>
    <w:rsid w:val="00CE364C"/>
    <w:rsid w:val="00CF3C18"/>
    <w:rsid w:val="00CF71BC"/>
    <w:rsid w:val="00D32D0B"/>
    <w:rsid w:val="00D40C20"/>
    <w:rsid w:val="00D65B70"/>
    <w:rsid w:val="00D67D00"/>
    <w:rsid w:val="00D722D1"/>
    <w:rsid w:val="00D936CC"/>
    <w:rsid w:val="00DB3CDD"/>
    <w:rsid w:val="00DC396D"/>
    <w:rsid w:val="00DE2AE6"/>
    <w:rsid w:val="00DF02B7"/>
    <w:rsid w:val="00DF7B95"/>
    <w:rsid w:val="00E04BC8"/>
    <w:rsid w:val="00E20D39"/>
    <w:rsid w:val="00E21F06"/>
    <w:rsid w:val="00E2787B"/>
    <w:rsid w:val="00E5525C"/>
    <w:rsid w:val="00E832BF"/>
    <w:rsid w:val="00E97A2A"/>
    <w:rsid w:val="00EC3AA8"/>
    <w:rsid w:val="00EC3B61"/>
    <w:rsid w:val="00EC5F3B"/>
    <w:rsid w:val="00EC62C0"/>
    <w:rsid w:val="00ED7922"/>
    <w:rsid w:val="00EF7412"/>
    <w:rsid w:val="00F02892"/>
    <w:rsid w:val="00F439C0"/>
    <w:rsid w:val="00F50701"/>
    <w:rsid w:val="00F512B9"/>
    <w:rsid w:val="00F658BB"/>
    <w:rsid w:val="00F8585F"/>
    <w:rsid w:val="00FB1440"/>
    <w:rsid w:val="00FB4BBE"/>
    <w:rsid w:val="00FD0C75"/>
    <w:rsid w:val="00FD790C"/>
    <w:rsid w:val="00FE6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AE32F"/>
  <w15:docId w15:val="{259F4431-BC52-4AEE-8A1B-CDC540A02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2D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erorfooter">
    <w:name w:val="Header or footer_"/>
    <w:basedOn w:val="Domylnaczcionkaakapitu"/>
    <w:link w:val="Headerorfooter1"/>
    <w:uiPriority w:val="99"/>
    <w:locked/>
    <w:rsid w:val="00FE6C49"/>
    <w:rPr>
      <w:rFonts w:ascii="Arial" w:hAnsi="Arial" w:cs="Arial"/>
      <w:sz w:val="15"/>
      <w:szCs w:val="15"/>
      <w:shd w:val="clear" w:color="auto" w:fill="FFFFFF"/>
    </w:rPr>
  </w:style>
  <w:style w:type="character" w:customStyle="1" w:styleId="Headerorfooter0">
    <w:name w:val="Header or footer"/>
    <w:basedOn w:val="Headerorfooter"/>
    <w:uiPriority w:val="99"/>
    <w:rsid w:val="00FE6C49"/>
    <w:rPr>
      <w:rFonts w:ascii="Arial" w:hAnsi="Arial" w:cs="Arial"/>
      <w:sz w:val="15"/>
      <w:szCs w:val="15"/>
      <w:shd w:val="clear" w:color="auto" w:fill="FFFFFF"/>
    </w:rPr>
  </w:style>
  <w:style w:type="character" w:customStyle="1" w:styleId="Bodytext2Exact">
    <w:name w:val="Body text (2) Exact"/>
    <w:basedOn w:val="Domylnaczcionkaakapitu"/>
    <w:uiPriority w:val="99"/>
    <w:rsid w:val="00FE6C49"/>
    <w:rPr>
      <w:rFonts w:ascii="Arial" w:hAnsi="Arial" w:cs="Arial"/>
      <w:sz w:val="19"/>
      <w:szCs w:val="19"/>
      <w:u w:val="none"/>
    </w:rPr>
  </w:style>
  <w:style w:type="character" w:customStyle="1" w:styleId="Bodytext2">
    <w:name w:val="Body text (2)_"/>
    <w:basedOn w:val="Domylnaczcionkaakapitu"/>
    <w:link w:val="Bodytext21"/>
    <w:uiPriority w:val="99"/>
    <w:locked/>
    <w:rsid w:val="00FE6C49"/>
    <w:rPr>
      <w:rFonts w:ascii="Arial" w:hAnsi="Arial" w:cs="Arial"/>
      <w:sz w:val="19"/>
      <w:szCs w:val="19"/>
      <w:shd w:val="clear" w:color="auto" w:fill="FFFFFF"/>
    </w:rPr>
  </w:style>
  <w:style w:type="paragraph" w:customStyle="1" w:styleId="Headerorfooter1">
    <w:name w:val="Header or footer1"/>
    <w:basedOn w:val="Normalny"/>
    <w:link w:val="Headerorfooter"/>
    <w:uiPriority w:val="99"/>
    <w:rsid w:val="00FE6C49"/>
    <w:pPr>
      <w:widowControl w:val="0"/>
      <w:shd w:val="clear" w:color="auto" w:fill="FFFFFF"/>
      <w:spacing w:after="0" w:line="168" w:lineRule="exact"/>
    </w:pPr>
    <w:rPr>
      <w:rFonts w:ascii="Arial" w:hAnsi="Arial" w:cs="Arial"/>
      <w:sz w:val="15"/>
      <w:szCs w:val="15"/>
    </w:rPr>
  </w:style>
  <w:style w:type="paragraph" w:customStyle="1" w:styleId="Bodytext21">
    <w:name w:val="Body text (2)1"/>
    <w:basedOn w:val="Normalny"/>
    <w:link w:val="Bodytext2"/>
    <w:uiPriority w:val="99"/>
    <w:rsid w:val="00FE6C49"/>
    <w:pPr>
      <w:widowControl w:val="0"/>
      <w:shd w:val="clear" w:color="auto" w:fill="FFFFFF"/>
      <w:spacing w:after="0" w:line="212" w:lineRule="exact"/>
      <w:ind w:hanging="600"/>
    </w:pPr>
    <w:rPr>
      <w:rFonts w:ascii="Arial" w:hAnsi="Arial" w:cs="Arial"/>
      <w:sz w:val="19"/>
      <w:szCs w:val="19"/>
    </w:rPr>
  </w:style>
  <w:style w:type="paragraph" w:styleId="Stopka">
    <w:name w:val="footer"/>
    <w:basedOn w:val="Normalny"/>
    <w:link w:val="StopkaZnak"/>
    <w:uiPriority w:val="99"/>
    <w:unhideWhenUsed/>
    <w:rsid w:val="00FE6C49"/>
    <w:pPr>
      <w:widowControl w:val="0"/>
      <w:tabs>
        <w:tab w:val="center" w:pos="4536"/>
        <w:tab w:val="right" w:pos="9072"/>
      </w:tabs>
      <w:spacing w:after="0" w:line="240" w:lineRule="auto"/>
    </w:pPr>
    <w:rPr>
      <w:rFonts w:ascii="Times New Roman" w:eastAsia="Times New Roman" w:hAnsi="Times New Roman" w:cs="Times New Roman"/>
      <w:color w:val="000000"/>
      <w:sz w:val="24"/>
      <w:szCs w:val="24"/>
      <w:lang w:eastAsia="pl-PL"/>
    </w:rPr>
  </w:style>
  <w:style w:type="character" w:customStyle="1" w:styleId="StopkaZnak">
    <w:name w:val="Stopka Znak"/>
    <w:basedOn w:val="Domylnaczcionkaakapitu"/>
    <w:link w:val="Stopka"/>
    <w:uiPriority w:val="99"/>
    <w:rsid w:val="00FE6C49"/>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FE6C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C49"/>
  </w:style>
  <w:style w:type="paragraph" w:styleId="Akapitzlist">
    <w:name w:val="List Paragraph"/>
    <w:basedOn w:val="Normalny"/>
    <w:uiPriority w:val="34"/>
    <w:qFormat/>
    <w:rsid w:val="00596F6E"/>
    <w:pPr>
      <w:ind w:left="720"/>
      <w:contextualSpacing/>
    </w:pPr>
  </w:style>
  <w:style w:type="character" w:customStyle="1" w:styleId="Bodytext5">
    <w:name w:val="Body text (5)_"/>
    <w:link w:val="Bodytext50"/>
    <w:uiPriority w:val="99"/>
    <w:locked/>
    <w:rsid w:val="00F658BB"/>
    <w:rPr>
      <w:sz w:val="14"/>
      <w:szCs w:val="14"/>
      <w:shd w:val="clear" w:color="auto" w:fill="FFFFFF"/>
    </w:rPr>
  </w:style>
  <w:style w:type="paragraph" w:customStyle="1" w:styleId="Bodytext50">
    <w:name w:val="Body text (5)"/>
    <w:basedOn w:val="Normalny"/>
    <w:link w:val="Bodytext5"/>
    <w:uiPriority w:val="99"/>
    <w:rsid w:val="00F658BB"/>
    <w:pPr>
      <w:widowControl w:val="0"/>
      <w:shd w:val="clear" w:color="auto" w:fill="FFFFFF"/>
      <w:spacing w:after="0" w:line="187" w:lineRule="exact"/>
      <w:ind w:hanging="280"/>
    </w:pPr>
    <w:rPr>
      <w:sz w:val="14"/>
      <w:szCs w:val="14"/>
    </w:rPr>
  </w:style>
  <w:style w:type="paragraph" w:styleId="Tekstdymka">
    <w:name w:val="Balloon Text"/>
    <w:basedOn w:val="Normalny"/>
    <w:link w:val="TekstdymkaZnak"/>
    <w:uiPriority w:val="99"/>
    <w:semiHidden/>
    <w:unhideWhenUsed/>
    <w:rsid w:val="001C56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6F5"/>
    <w:rPr>
      <w:rFonts w:ascii="Tahoma" w:hAnsi="Tahoma" w:cs="Tahoma"/>
      <w:sz w:val="16"/>
      <w:szCs w:val="16"/>
    </w:rPr>
  </w:style>
  <w:style w:type="character" w:customStyle="1" w:styleId="Heading2">
    <w:name w:val="Heading #2_"/>
    <w:link w:val="Heading20"/>
    <w:rsid w:val="000C07CB"/>
    <w:rPr>
      <w:b/>
      <w:bCs/>
      <w:sz w:val="21"/>
      <w:szCs w:val="21"/>
      <w:shd w:val="clear" w:color="auto" w:fill="FFFFFF"/>
    </w:rPr>
  </w:style>
  <w:style w:type="paragraph" w:customStyle="1" w:styleId="Heading20">
    <w:name w:val="Heading #2"/>
    <w:basedOn w:val="Normalny"/>
    <w:link w:val="Heading2"/>
    <w:rsid w:val="000C07CB"/>
    <w:pPr>
      <w:widowControl w:val="0"/>
      <w:shd w:val="clear" w:color="auto" w:fill="FFFFFF"/>
      <w:spacing w:before="240" w:after="480" w:line="232" w:lineRule="exact"/>
      <w:ind w:hanging="1860"/>
      <w:jc w:val="both"/>
      <w:outlineLvl w:val="1"/>
    </w:pPr>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C29B3-43B1-4B15-9B85-B33079E1F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24</Pages>
  <Words>10787</Words>
  <Characters>64724</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Grabiwoda</dc:creator>
  <cp:lastModifiedBy>Przemysław Fatyga</cp:lastModifiedBy>
  <cp:revision>14</cp:revision>
  <cp:lastPrinted>2022-05-18T06:59:00Z</cp:lastPrinted>
  <dcterms:created xsi:type="dcterms:W3CDTF">2022-05-17T12:30:00Z</dcterms:created>
  <dcterms:modified xsi:type="dcterms:W3CDTF">2022-07-19T05:55:00Z</dcterms:modified>
</cp:coreProperties>
</file>