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4B9D3" w14:textId="77777777" w:rsidR="00516A2E" w:rsidRPr="00C81514" w:rsidRDefault="00B630FF" w:rsidP="00516A2E">
      <w:pPr>
        <w:ind w:left="4956" w:firstLine="708"/>
        <w:jc w:val="center"/>
        <w:rPr>
          <w:rFonts w:eastAsia="Times New Roman"/>
        </w:rPr>
      </w:pPr>
      <w:r w:rsidRPr="00C81514">
        <w:rPr>
          <w:bCs/>
        </w:rPr>
        <w:tab/>
      </w:r>
      <w:r w:rsidRPr="00C81514">
        <w:rPr>
          <w:bCs/>
        </w:rPr>
        <w:tab/>
      </w:r>
      <w:r w:rsidRPr="00C81514">
        <w:rPr>
          <w:bCs/>
        </w:rPr>
        <w:tab/>
      </w:r>
      <w:r w:rsidRPr="00C81514">
        <w:rPr>
          <w:bCs/>
        </w:rPr>
        <w:tab/>
      </w:r>
      <w:r w:rsidRPr="00C81514">
        <w:rPr>
          <w:bCs/>
        </w:rPr>
        <w:tab/>
      </w:r>
      <w:r w:rsidR="00516A2E" w:rsidRPr="00C81514">
        <w:rPr>
          <w:rFonts w:eastAsia="Times New Roman"/>
        </w:rPr>
        <w:t xml:space="preserve">Załącznik nr </w:t>
      </w:r>
      <w:r w:rsidR="00E90D6C" w:rsidRPr="00C81514">
        <w:rPr>
          <w:rFonts w:eastAsia="Times New Roman"/>
        </w:rPr>
        <w:t xml:space="preserve">2 </w:t>
      </w:r>
      <w:r w:rsidR="00516A2E" w:rsidRPr="00C81514">
        <w:rPr>
          <w:rFonts w:eastAsia="Times New Roman"/>
        </w:rPr>
        <w:t>do SWZ</w:t>
      </w:r>
    </w:p>
    <w:p w14:paraId="0E69ABC5" w14:textId="7C02703D" w:rsidR="00516A2E" w:rsidRPr="00C81514" w:rsidRDefault="00516A2E" w:rsidP="00516A2E">
      <w:pPr>
        <w:jc w:val="center"/>
        <w:rPr>
          <w:rFonts w:eastAsia="Times New Roman"/>
          <w:b/>
        </w:rPr>
      </w:pPr>
      <w:r w:rsidRPr="00C81514">
        <w:rPr>
          <w:rFonts w:eastAsia="Times New Roman"/>
          <w:b/>
        </w:rPr>
        <w:tab/>
      </w:r>
      <w:r w:rsidRPr="00C81514">
        <w:rPr>
          <w:rFonts w:eastAsia="Times New Roman"/>
          <w:b/>
        </w:rPr>
        <w:tab/>
      </w:r>
      <w:r w:rsidRPr="00C81514">
        <w:rPr>
          <w:rFonts w:eastAsia="Times New Roman"/>
          <w:b/>
        </w:rPr>
        <w:tab/>
      </w:r>
      <w:r w:rsidRPr="00C81514">
        <w:rPr>
          <w:rFonts w:eastAsia="Times New Roman"/>
          <w:b/>
        </w:rPr>
        <w:tab/>
      </w:r>
      <w:r w:rsidRPr="00C81514">
        <w:rPr>
          <w:rFonts w:eastAsia="Times New Roman"/>
          <w:b/>
        </w:rPr>
        <w:tab/>
      </w:r>
      <w:r w:rsidRPr="00C81514">
        <w:rPr>
          <w:rFonts w:eastAsia="Times New Roman"/>
          <w:b/>
        </w:rPr>
        <w:tab/>
      </w:r>
      <w:r w:rsidRPr="00C81514">
        <w:rPr>
          <w:rFonts w:eastAsia="Times New Roman"/>
          <w:b/>
        </w:rPr>
        <w:tab/>
        <w:t>ZP.</w:t>
      </w:r>
    </w:p>
    <w:p w14:paraId="06EF6F6C" w14:textId="77777777" w:rsidR="00516A2E" w:rsidRPr="00516A2E" w:rsidRDefault="00516A2E" w:rsidP="00516A2E">
      <w:pPr>
        <w:jc w:val="center"/>
        <w:rPr>
          <w:rFonts w:ascii="Verdana" w:eastAsia="Times New Roman" w:hAnsi="Verdana" w:cs="Arial"/>
          <w:b/>
          <w:sz w:val="20"/>
          <w:szCs w:val="20"/>
        </w:rPr>
      </w:pPr>
    </w:p>
    <w:p w14:paraId="2A924752" w14:textId="77777777" w:rsidR="00516A2E" w:rsidRPr="00C81514" w:rsidRDefault="00516A2E" w:rsidP="00C81514">
      <w:pPr>
        <w:spacing w:line="360" w:lineRule="auto"/>
        <w:jc w:val="center"/>
        <w:rPr>
          <w:rFonts w:eastAsia="Times New Roman"/>
          <w:b/>
        </w:rPr>
      </w:pPr>
      <w:r w:rsidRPr="00C81514">
        <w:rPr>
          <w:rFonts w:eastAsia="Times New Roman"/>
          <w:b/>
        </w:rPr>
        <w:t>UMOWA  WZÓR</w:t>
      </w:r>
    </w:p>
    <w:p w14:paraId="48C6DA66" w14:textId="77777777" w:rsidR="00B630FF" w:rsidRPr="00C81514" w:rsidRDefault="00B630FF" w:rsidP="00C81514">
      <w:pPr>
        <w:pStyle w:val="Tekstpodstawowy"/>
        <w:spacing w:after="60" w:line="360" w:lineRule="auto"/>
        <w:rPr>
          <w:u w:val="single"/>
        </w:rPr>
      </w:pPr>
    </w:p>
    <w:p w14:paraId="0FB54B15" w14:textId="5E83179C" w:rsidR="00E45A5F" w:rsidRPr="00C81514" w:rsidRDefault="00E45A5F" w:rsidP="00C81514">
      <w:pPr>
        <w:spacing w:line="360" w:lineRule="auto"/>
        <w:jc w:val="both"/>
        <w:rPr>
          <w:rFonts w:eastAsia="Times New Roman"/>
        </w:rPr>
      </w:pPr>
      <w:r w:rsidRPr="00C81514">
        <w:rPr>
          <w:rFonts w:eastAsia="Times New Roman"/>
        </w:rPr>
        <w:t xml:space="preserve">zawarta w </w:t>
      </w:r>
      <w:r w:rsidR="00C81514" w:rsidRPr="00C81514">
        <w:rPr>
          <w:rFonts w:eastAsia="Times New Roman"/>
        </w:rPr>
        <w:t>Pińczowi</w:t>
      </w:r>
      <w:r w:rsidRPr="00C81514">
        <w:rPr>
          <w:rFonts w:eastAsia="Times New Roman"/>
        </w:rPr>
        <w:t xml:space="preserve">e dnia …………………. roku </w:t>
      </w:r>
    </w:p>
    <w:p w14:paraId="390E17CE" w14:textId="60E335B0" w:rsidR="00E45A5F" w:rsidRPr="00C81514" w:rsidRDefault="00E45A5F" w:rsidP="00C81514">
      <w:pPr>
        <w:spacing w:line="360" w:lineRule="auto"/>
        <w:jc w:val="both"/>
        <w:rPr>
          <w:rFonts w:eastAsia="Times New Roman"/>
        </w:rPr>
      </w:pPr>
      <w:r w:rsidRPr="00C81514">
        <w:rPr>
          <w:rFonts w:eastAsia="Times New Roman"/>
        </w:rPr>
        <w:t>pomiędzy:</w:t>
      </w:r>
    </w:p>
    <w:p w14:paraId="10F47A08" w14:textId="4841972D" w:rsidR="009C2DA5" w:rsidRPr="00C81514" w:rsidRDefault="009C2DA5" w:rsidP="00C81514">
      <w:pPr>
        <w:spacing w:line="360" w:lineRule="auto"/>
        <w:jc w:val="both"/>
        <w:rPr>
          <w:rFonts w:eastAsia="Times New Roman"/>
        </w:rPr>
      </w:pPr>
      <w:r w:rsidRPr="00C81514">
        <w:rPr>
          <w:bCs/>
        </w:rPr>
        <w:t>Gminą Pińczów, ul. 3 Maja 10, 28-400 Pińczów,</w:t>
      </w:r>
      <w:r w:rsidRPr="00C81514">
        <w:t xml:space="preserve"> NIP 662-176-15-14, REGON 291009840, reprezentowaną przez Burmistrza Miasta i Gminy Pińczów mgr inż. Włodzimierza </w:t>
      </w:r>
      <w:proofErr w:type="spellStart"/>
      <w:r w:rsidRPr="00C81514">
        <w:t>Baduraka</w:t>
      </w:r>
      <w:proofErr w:type="spellEnd"/>
      <w:r w:rsidRPr="00C81514">
        <w:t>, przy kontrasygnacie Skarbnika mgr Mirosławy Wiśniewskiej</w:t>
      </w:r>
    </w:p>
    <w:p w14:paraId="4194611F" w14:textId="77777777" w:rsidR="00E45A5F" w:rsidRPr="00C81514" w:rsidRDefault="00E45A5F" w:rsidP="00C81514">
      <w:pPr>
        <w:suppressAutoHyphens w:val="0"/>
        <w:overflowPunct w:val="0"/>
        <w:autoSpaceDE w:val="0"/>
        <w:autoSpaceDN w:val="0"/>
        <w:adjustRightInd w:val="0"/>
        <w:spacing w:line="360" w:lineRule="auto"/>
        <w:jc w:val="both"/>
        <w:textAlignment w:val="baseline"/>
        <w:rPr>
          <w:rFonts w:eastAsia="Times New Roman"/>
          <w:lang w:eastAsia="pl-PL"/>
        </w:rPr>
      </w:pPr>
      <w:r w:rsidRPr="00C81514">
        <w:rPr>
          <w:rFonts w:eastAsia="Times New Roman"/>
          <w:lang w:eastAsia="pl-PL"/>
        </w:rPr>
        <w:t xml:space="preserve">a </w:t>
      </w:r>
    </w:p>
    <w:p w14:paraId="745EB01C" w14:textId="77777777" w:rsidR="00E45A5F" w:rsidRPr="00C81514" w:rsidRDefault="00E45A5F" w:rsidP="00C81514">
      <w:pPr>
        <w:suppressAutoHyphens w:val="0"/>
        <w:overflowPunct w:val="0"/>
        <w:autoSpaceDE w:val="0"/>
        <w:autoSpaceDN w:val="0"/>
        <w:adjustRightInd w:val="0"/>
        <w:spacing w:line="360" w:lineRule="auto"/>
        <w:jc w:val="both"/>
        <w:textAlignment w:val="baseline"/>
        <w:rPr>
          <w:rFonts w:eastAsia="Times New Roman"/>
          <w:b/>
          <w:lang w:eastAsia="pl-PL"/>
        </w:rPr>
      </w:pPr>
      <w:r w:rsidRPr="00C81514">
        <w:rPr>
          <w:rFonts w:eastAsia="Times New Roman"/>
          <w:b/>
          <w:lang w:eastAsia="pl-PL"/>
        </w:rPr>
        <w:t>……………………………………………………..……………………………………………………</w:t>
      </w:r>
    </w:p>
    <w:p w14:paraId="6F9717CF" w14:textId="77777777" w:rsidR="00E45A5F" w:rsidRPr="00C81514" w:rsidRDefault="00E45A5F" w:rsidP="00C81514">
      <w:pPr>
        <w:suppressAutoHyphens w:val="0"/>
        <w:overflowPunct w:val="0"/>
        <w:autoSpaceDE w:val="0"/>
        <w:autoSpaceDN w:val="0"/>
        <w:adjustRightInd w:val="0"/>
        <w:spacing w:line="360" w:lineRule="auto"/>
        <w:textAlignment w:val="baseline"/>
        <w:rPr>
          <w:rFonts w:eastAsia="Times New Roman"/>
          <w:b/>
          <w:lang w:eastAsia="pl-PL"/>
        </w:rPr>
      </w:pPr>
      <w:r w:rsidRPr="00C81514">
        <w:rPr>
          <w:rFonts w:eastAsia="Times New Roman"/>
          <w:b/>
          <w:lang w:eastAsia="pl-PL"/>
        </w:rPr>
        <w:t>z siedzibą ……………………………………………………………………………………..……………</w:t>
      </w:r>
    </w:p>
    <w:p w14:paraId="127940EF" w14:textId="32F43ACA" w:rsidR="00E45A5F" w:rsidRPr="00C81514" w:rsidRDefault="00E45A5F" w:rsidP="00C81514">
      <w:pPr>
        <w:suppressAutoHyphens w:val="0"/>
        <w:overflowPunct w:val="0"/>
        <w:autoSpaceDE w:val="0"/>
        <w:autoSpaceDN w:val="0"/>
        <w:adjustRightInd w:val="0"/>
        <w:spacing w:line="360" w:lineRule="auto"/>
        <w:jc w:val="both"/>
        <w:textAlignment w:val="baseline"/>
        <w:rPr>
          <w:rFonts w:eastAsia="Times New Roman"/>
          <w:b/>
          <w:lang w:eastAsia="pl-PL"/>
        </w:rPr>
      </w:pPr>
      <w:r w:rsidRPr="00C81514">
        <w:rPr>
          <w:rFonts w:eastAsia="Times New Roman"/>
          <w:lang w:eastAsia="pl-PL"/>
        </w:rPr>
        <w:t>posiadającym:</w:t>
      </w:r>
      <w:r w:rsidRPr="00C81514">
        <w:rPr>
          <w:rFonts w:eastAsia="Times New Roman"/>
          <w:b/>
          <w:lang w:eastAsia="pl-PL"/>
        </w:rPr>
        <w:t xml:space="preserve">  Regon: ……………….….…….. NIP……………….……………</w:t>
      </w:r>
    </w:p>
    <w:p w14:paraId="50BCD77B" w14:textId="77777777" w:rsidR="00E45A5F" w:rsidRPr="00C81514" w:rsidRDefault="00E45A5F" w:rsidP="00C81514">
      <w:pPr>
        <w:suppressAutoHyphens w:val="0"/>
        <w:overflowPunct w:val="0"/>
        <w:autoSpaceDE w:val="0"/>
        <w:autoSpaceDN w:val="0"/>
        <w:adjustRightInd w:val="0"/>
        <w:spacing w:line="360" w:lineRule="auto"/>
        <w:jc w:val="both"/>
        <w:textAlignment w:val="baseline"/>
        <w:rPr>
          <w:rFonts w:eastAsia="Times New Roman"/>
          <w:lang w:eastAsia="pl-PL"/>
        </w:rPr>
      </w:pPr>
      <w:r w:rsidRPr="00C81514">
        <w:rPr>
          <w:rFonts w:eastAsia="Times New Roman"/>
          <w:lang w:eastAsia="pl-PL"/>
        </w:rPr>
        <w:t xml:space="preserve">zwanym w dalszej treści umowy </w:t>
      </w:r>
      <w:r w:rsidRPr="00C81514">
        <w:rPr>
          <w:rFonts w:eastAsia="Times New Roman"/>
          <w:b/>
          <w:lang w:eastAsia="pl-PL"/>
        </w:rPr>
        <w:t>„Wykonawcą”</w:t>
      </w:r>
    </w:p>
    <w:p w14:paraId="77A36E89" w14:textId="744F6782" w:rsidR="00E45A5F" w:rsidRPr="00C81514" w:rsidRDefault="00E45A5F" w:rsidP="00C81514">
      <w:pPr>
        <w:suppressAutoHyphens w:val="0"/>
        <w:overflowPunct w:val="0"/>
        <w:autoSpaceDE w:val="0"/>
        <w:autoSpaceDN w:val="0"/>
        <w:adjustRightInd w:val="0"/>
        <w:spacing w:line="360" w:lineRule="auto"/>
        <w:textAlignment w:val="baseline"/>
        <w:rPr>
          <w:rFonts w:eastAsia="Times New Roman"/>
          <w:lang w:eastAsia="pl-PL"/>
        </w:rPr>
      </w:pPr>
      <w:r w:rsidRPr="00C81514">
        <w:rPr>
          <w:rFonts w:eastAsia="Times New Roman"/>
          <w:lang w:eastAsia="pl-PL"/>
        </w:rPr>
        <w:t>reprezentowanym</w:t>
      </w:r>
      <w:r w:rsidR="00C81514">
        <w:rPr>
          <w:rFonts w:eastAsia="Times New Roman"/>
          <w:lang w:eastAsia="pl-PL"/>
        </w:rPr>
        <w:t xml:space="preserve"> </w:t>
      </w:r>
      <w:r w:rsidRPr="00C81514">
        <w:rPr>
          <w:rFonts w:eastAsia="Times New Roman"/>
          <w:lang w:eastAsia="pl-PL"/>
        </w:rPr>
        <w:t xml:space="preserve">przez: </w:t>
      </w:r>
      <w:r w:rsidRPr="00C81514">
        <w:rPr>
          <w:rFonts w:eastAsia="Times New Roman"/>
          <w:b/>
          <w:lang w:eastAsia="pl-PL"/>
        </w:rPr>
        <w:t>………………………………………………….……………………………..</w:t>
      </w:r>
    </w:p>
    <w:p w14:paraId="17006D17" w14:textId="77777777" w:rsidR="00B6432E" w:rsidRPr="00C81514" w:rsidRDefault="00B6432E" w:rsidP="00C81514">
      <w:pPr>
        <w:spacing w:line="360" w:lineRule="auto"/>
        <w:jc w:val="both"/>
      </w:pPr>
    </w:p>
    <w:p w14:paraId="5DCE3B82" w14:textId="0885B1C2" w:rsidR="00E14C6B" w:rsidRPr="00A236FF" w:rsidRDefault="00E14C6B" w:rsidP="00A236FF">
      <w:pPr>
        <w:widowControl w:val="0"/>
        <w:overflowPunct w:val="0"/>
        <w:autoSpaceDE w:val="0"/>
        <w:spacing w:line="360" w:lineRule="auto"/>
        <w:jc w:val="both"/>
        <w:rPr>
          <w:rFonts w:eastAsia="Times New Roman"/>
        </w:rPr>
      </w:pPr>
      <w:r w:rsidRPr="00C81514">
        <w:rPr>
          <w:rFonts w:eastAsia="Times New Roman"/>
        </w:rPr>
        <w:t xml:space="preserve">W wyniku wyboru oferty Wykonawcy dokonanego w postępowaniu o udzielenie zamówienia publicznego przeprowadzonego </w:t>
      </w:r>
      <w:r w:rsidR="009D04A3" w:rsidRPr="00C81514">
        <w:rPr>
          <w:bCs/>
          <w:lang w:val="x-none" w:eastAsia="x-none"/>
        </w:rPr>
        <w:t xml:space="preserve">w trybie </w:t>
      </w:r>
      <w:r w:rsidR="009C2DA5" w:rsidRPr="00C81514">
        <w:rPr>
          <w:bCs/>
          <w:lang w:eastAsia="x-none"/>
        </w:rPr>
        <w:t xml:space="preserve">podstawowym </w:t>
      </w:r>
      <w:r w:rsidR="009D04A3" w:rsidRPr="00C81514">
        <w:rPr>
          <w:bCs/>
          <w:lang w:val="x-none" w:eastAsia="x-none"/>
        </w:rPr>
        <w:t xml:space="preserve">, na podstawie art. </w:t>
      </w:r>
      <w:r w:rsidR="009C2DA5" w:rsidRPr="00C81514">
        <w:rPr>
          <w:bCs/>
          <w:lang w:eastAsia="x-none"/>
        </w:rPr>
        <w:t xml:space="preserve">275 </w:t>
      </w:r>
      <w:r w:rsidR="009D04A3" w:rsidRPr="00C81514">
        <w:rPr>
          <w:bCs/>
          <w:lang w:val="x-none" w:eastAsia="x-none"/>
        </w:rPr>
        <w:t xml:space="preserve"> ustawy z dnia 11 września 2019 r. - Prawo zamówień publicznych (</w:t>
      </w:r>
      <w:r w:rsidR="00704DEB" w:rsidRPr="00C81514">
        <w:rPr>
          <w:color w:val="000000"/>
          <w:shd w:val="clear" w:color="auto" w:fill="FFFFFF"/>
        </w:rPr>
        <w:t> tj. Dz.U. z 2021 r., poz. 1129</w:t>
      </w:r>
      <w:r w:rsidR="00432E61" w:rsidRPr="00C81514">
        <w:rPr>
          <w:color w:val="000000"/>
          <w:shd w:val="clear" w:color="auto" w:fill="FFFFFF"/>
        </w:rPr>
        <w:t xml:space="preserve"> ze zm.</w:t>
      </w:r>
      <w:r w:rsidR="009D04A3" w:rsidRPr="00C81514">
        <w:rPr>
          <w:bCs/>
          <w:lang w:val="x-none" w:eastAsia="x-none"/>
        </w:rPr>
        <w:t>)</w:t>
      </w:r>
      <w:r w:rsidR="009D04A3" w:rsidRPr="00C81514">
        <w:rPr>
          <w:rFonts w:eastAsia="Times New Roman"/>
        </w:rPr>
        <w:t>,</w:t>
      </w:r>
      <w:r w:rsidRPr="00C81514">
        <w:rPr>
          <w:rFonts w:eastAsia="Times New Roman"/>
        </w:rPr>
        <w:t xml:space="preserve"> strony zawierają umowę treści następującej:</w:t>
      </w:r>
    </w:p>
    <w:p w14:paraId="4BCDCE68" w14:textId="77777777" w:rsidR="00B630FF" w:rsidRPr="00C81514" w:rsidRDefault="00B630FF" w:rsidP="00C81514">
      <w:pPr>
        <w:keepLines/>
        <w:autoSpaceDE w:val="0"/>
        <w:spacing w:line="360" w:lineRule="auto"/>
        <w:jc w:val="center"/>
        <w:rPr>
          <w:b/>
          <w:bCs/>
        </w:rPr>
      </w:pPr>
      <w:r w:rsidRPr="00C81514">
        <w:rPr>
          <w:b/>
          <w:bCs/>
        </w:rPr>
        <w:t>§ 1</w:t>
      </w:r>
    </w:p>
    <w:p w14:paraId="31744000" w14:textId="77777777" w:rsidR="00D778BB" w:rsidRPr="00C81514" w:rsidRDefault="00D778BB" w:rsidP="00C81514">
      <w:pPr>
        <w:spacing w:line="360" w:lineRule="auto"/>
        <w:jc w:val="center"/>
        <w:rPr>
          <w:rFonts w:eastAsia="Times New Roman"/>
          <w:b/>
        </w:rPr>
      </w:pPr>
      <w:r w:rsidRPr="00C81514">
        <w:rPr>
          <w:rFonts w:eastAsia="Times New Roman"/>
          <w:b/>
        </w:rPr>
        <w:t>Przedmiot umowy</w:t>
      </w:r>
    </w:p>
    <w:p w14:paraId="3F8593EA" w14:textId="7AC1E66C" w:rsidR="009B360B" w:rsidRPr="003F2322" w:rsidRDefault="009C2DA5" w:rsidP="003F2322">
      <w:pPr>
        <w:widowControl w:val="0"/>
        <w:overflowPunct w:val="0"/>
        <w:autoSpaceDE w:val="0"/>
        <w:autoSpaceDN w:val="0"/>
        <w:spacing w:line="360" w:lineRule="auto"/>
        <w:jc w:val="both"/>
        <w:textAlignment w:val="baseline"/>
        <w:rPr>
          <w:b/>
          <w:bCs/>
          <w:kern w:val="3"/>
          <w:lang w:eastAsia="pl-PL"/>
        </w:rPr>
      </w:pPr>
      <w:r w:rsidRPr="00A236FF">
        <w:rPr>
          <w:kern w:val="1"/>
        </w:rPr>
        <w:t>1.</w:t>
      </w:r>
      <w:r w:rsidR="00D778BB" w:rsidRPr="00A236FF">
        <w:rPr>
          <w:kern w:val="1"/>
        </w:rPr>
        <w:t>Zamawiający zamawia, a Wykonawca przyjmuje do realizacji</w:t>
      </w:r>
      <w:r w:rsidR="00272B2C" w:rsidRPr="00A236FF">
        <w:rPr>
          <w:kern w:val="1"/>
        </w:rPr>
        <w:t xml:space="preserve"> sprzedaż i</w:t>
      </w:r>
      <w:r w:rsidR="00D778BB" w:rsidRPr="00A236FF">
        <w:rPr>
          <w:kern w:val="1"/>
        </w:rPr>
        <w:t xml:space="preserve"> </w:t>
      </w:r>
      <w:r w:rsidR="005C4BAB" w:rsidRPr="00A236FF">
        <w:rPr>
          <w:kern w:val="1"/>
        </w:rPr>
        <w:t>dostaw</w:t>
      </w:r>
      <w:r w:rsidR="009B5769">
        <w:rPr>
          <w:kern w:val="1"/>
        </w:rPr>
        <w:t>ę</w:t>
      </w:r>
      <w:r w:rsidR="00272B2C" w:rsidRPr="00A236FF">
        <w:rPr>
          <w:kern w:val="1"/>
        </w:rPr>
        <w:t xml:space="preserve"> dwóch autobusów hybrydowych </w:t>
      </w:r>
      <w:r w:rsidR="005C4BAB" w:rsidRPr="00A236FF">
        <w:rPr>
          <w:kern w:val="1"/>
        </w:rPr>
        <w:t xml:space="preserve"> </w:t>
      </w:r>
      <w:r w:rsidRPr="00A236FF">
        <w:rPr>
          <w:lang w:val="pl"/>
        </w:rPr>
        <w:t xml:space="preserve">w </w:t>
      </w:r>
      <w:r w:rsidRPr="00A236FF">
        <w:rPr>
          <w:color w:val="1F1F1F"/>
          <w:lang w:val="pl"/>
        </w:rPr>
        <w:t xml:space="preserve">ramach zadania p.n.: </w:t>
      </w:r>
      <w:r w:rsidRPr="00A236FF">
        <w:rPr>
          <w:lang w:val="pl"/>
        </w:rPr>
        <w:t>„</w:t>
      </w:r>
      <w:r w:rsidRPr="00A236FF">
        <w:rPr>
          <w:b/>
          <w:bCs/>
          <w:lang w:val="pl"/>
        </w:rPr>
        <w:t>Wsparcie multimodalnej mobilności na terenie Gminy Pińczów”.</w:t>
      </w:r>
    </w:p>
    <w:p w14:paraId="02885081" w14:textId="2B995AC2" w:rsidR="009B360B" w:rsidRPr="00C81514" w:rsidRDefault="009C2DA5" w:rsidP="00C81514">
      <w:pPr>
        <w:pStyle w:val="Akapitzlist"/>
        <w:numPr>
          <w:ilvl w:val="1"/>
          <w:numId w:val="4"/>
        </w:numPr>
        <w:spacing w:line="360" w:lineRule="auto"/>
        <w:ind w:left="426"/>
        <w:jc w:val="both"/>
        <w:rPr>
          <w:rFonts w:ascii="Times New Roman" w:hAnsi="Times New Roman"/>
          <w:bCs/>
          <w:color w:val="000000"/>
          <w:sz w:val="24"/>
          <w:szCs w:val="24"/>
        </w:rPr>
      </w:pPr>
      <w:r w:rsidRPr="00C81514">
        <w:rPr>
          <w:rFonts w:ascii="Times New Roman" w:hAnsi="Times New Roman"/>
          <w:bCs/>
          <w:color w:val="000000"/>
          <w:sz w:val="24"/>
          <w:szCs w:val="24"/>
        </w:rPr>
        <w:t>Auto</w:t>
      </w:r>
      <w:r w:rsidR="00A236FF">
        <w:rPr>
          <w:rFonts w:ascii="Times New Roman" w:hAnsi="Times New Roman"/>
          <w:bCs/>
          <w:color w:val="000000"/>
          <w:sz w:val="24"/>
          <w:szCs w:val="24"/>
        </w:rPr>
        <w:t xml:space="preserve">busy </w:t>
      </w:r>
      <w:r w:rsidR="009B360B" w:rsidRPr="00C81514">
        <w:rPr>
          <w:rFonts w:ascii="Times New Roman" w:hAnsi="Times New Roman"/>
          <w:bCs/>
          <w:color w:val="000000"/>
          <w:sz w:val="24"/>
          <w:szCs w:val="24"/>
        </w:rPr>
        <w:t xml:space="preserve">mają być fabrycznie nowe </w:t>
      </w:r>
      <w:r w:rsidR="00A236FF">
        <w:rPr>
          <w:rFonts w:ascii="Times New Roman" w:hAnsi="Times New Roman"/>
          <w:bCs/>
          <w:color w:val="000000"/>
          <w:sz w:val="24"/>
          <w:szCs w:val="24"/>
        </w:rPr>
        <w:t xml:space="preserve">oraz </w:t>
      </w:r>
      <w:r w:rsidR="009B360B" w:rsidRPr="00C81514">
        <w:rPr>
          <w:rFonts w:ascii="Times New Roman" w:hAnsi="Times New Roman"/>
          <w:color w:val="000000"/>
          <w:sz w:val="24"/>
          <w:szCs w:val="24"/>
        </w:rPr>
        <w:t xml:space="preserve"> spełniać wymagania polskich przepisów o ruchu drogowym i być dopuszczon</w:t>
      </w:r>
      <w:r w:rsidR="00A236FF">
        <w:rPr>
          <w:rFonts w:ascii="Times New Roman" w:hAnsi="Times New Roman"/>
          <w:color w:val="000000"/>
          <w:sz w:val="24"/>
          <w:szCs w:val="24"/>
        </w:rPr>
        <w:t>e</w:t>
      </w:r>
      <w:r w:rsidR="009B360B" w:rsidRPr="00C81514">
        <w:rPr>
          <w:rFonts w:ascii="Times New Roman" w:hAnsi="Times New Roman"/>
          <w:color w:val="000000"/>
          <w:sz w:val="24"/>
          <w:szCs w:val="24"/>
        </w:rPr>
        <w:t xml:space="preserve"> do poruszania się po drogach publicznych.</w:t>
      </w:r>
    </w:p>
    <w:p w14:paraId="1E318A40" w14:textId="102DEBCA" w:rsidR="009B360B" w:rsidRPr="00C81514" w:rsidRDefault="009B360B" w:rsidP="00C81514">
      <w:pPr>
        <w:pStyle w:val="Akapitzlist"/>
        <w:numPr>
          <w:ilvl w:val="1"/>
          <w:numId w:val="4"/>
        </w:numPr>
        <w:spacing w:line="360" w:lineRule="auto"/>
        <w:ind w:left="426"/>
        <w:jc w:val="both"/>
        <w:rPr>
          <w:rFonts w:ascii="Times New Roman" w:hAnsi="Times New Roman"/>
          <w:bCs/>
          <w:color w:val="000000"/>
          <w:sz w:val="24"/>
          <w:szCs w:val="24"/>
        </w:rPr>
      </w:pPr>
      <w:r w:rsidRPr="00C81514">
        <w:rPr>
          <w:rFonts w:ascii="Times New Roman" w:hAnsi="Times New Roman"/>
          <w:bCs/>
          <w:color w:val="000000"/>
          <w:sz w:val="24"/>
          <w:szCs w:val="24"/>
        </w:rPr>
        <w:t>Autobus</w:t>
      </w:r>
      <w:r w:rsidR="00A236FF">
        <w:rPr>
          <w:rFonts w:ascii="Times New Roman" w:hAnsi="Times New Roman"/>
          <w:bCs/>
          <w:color w:val="000000"/>
          <w:sz w:val="24"/>
          <w:szCs w:val="24"/>
        </w:rPr>
        <w:t>y</w:t>
      </w:r>
      <w:r w:rsidRPr="00C81514">
        <w:rPr>
          <w:rFonts w:ascii="Times New Roman" w:hAnsi="Times New Roman"/>
          <w:bCs/>
          <w:color w:val="000000"/>
          <w:sz w:val="24"/>
          <w:szCs w:val="24"/>
        </w:rPr>
        <w:t xml:space="preserve"> </w:t>
      </w:r>
      <w:r w:rsidR="005C4BAB" w:rsidRPr="00C81514">
        <w:rPr>
          <w:rFonts w:ascii="Times New Roman" w:hAnsi="Times New Roman"/>
          <w:bCs/>
          <w:sz w:val="24"/>
          <w:szCs w:val="24"/>
        </w:rPr>
        <w:t>mus</w:t>
      </w:r>
      <w:r w:rsidR="00A236FF">
        <w:rPr>
          <w:rFonts w:ascii="Times New Roman" w:hAnsi="Times New Roman"/>
          <w:bCs/>
          <w:sz w:val="24"/>
          <w:szCs w:val="24"/>
        </w:rPr>
        <w:t>zą</w:t>
      </w:r>
      <w:r w:rsidR="005C4BAB" w:rsidRPr="00C81514">
        <w:rPr>
          <w:rFonts w:ascii="Times New Roman" w:hAnsi="Times New Roman"/>
          <w:bCs/>
          <w:sz w:val="24"/>
          <w:szCs w:val="24"/>
        </w:rPr>
        <w:t xml:space="preserve"> spełniać warunki techniczne określone w obowiązujących w Polsce przepisach prawnych dla samochodów poruszających się po drogach publicznych, w tym w szczególności: wymagania określone w ustawie z dnia 20 czerwca 1997 roku Prawo o ruchu </w:t>
      </w:r>
      <w:r w:rsidR="005C4BAB" w:rsidRPr="00C81514">
        <w:rPr>
          <w:rFonts w:ascii="Times New Roman" w:hAnsi="Times New Roman"/>
          <w:bCs/>
          <w:sz w:val="24"/>
          <w:szCs w:val="24"/>
        </w:rPr>
        <w:lastRenderedPageBreak/>
        <w:t xml:space="preserve">drogowym </w:t>
      </w:r>
      <w:r w:rsidR="005C4BAB" w:rsidRPr="00B72167">
        <w:rPr>
          <w:rFonts w:ascii="Times New Roman" w:hAnsi="Times New Roman"/>
          <w:bCs/>
          <w:sz w:val="24"/>
          <w:szCs w:val="24"/>
        </w:rPr>
        <w:t xml:space="preserve">( t. j. Dz. U. z 2021 r. poz. 450 z p. zm.) oraz rozporządzenia Ministra </w:t>
      </w:r>
      <w:r w:rsidR="00271FF5" w:rsidRPr="00B72167">
        <w:rPr>
          <w:rFonts w:ascii="Times New Roman" w:hAnsi="Times New Roman"/>
          <w:bCs/>
          <w:sz w:val="24"/>
          <w:szCs w:val="24"/>
        </w:rPr>
        <w:t>I</w:t>
      </w:r>
      <w:r w:rsidR="005C4BAB" w:rsidRPr="00B72167">
        <w:rPr>
          <w:rFonts w:ascii="Times New Roman" w:hAnsi="Times New Roman"/>
          <w:bCs/>
          <w:sz w:val="24"/>
          <w:szCs w:val="24"/>
        </w:rPr>
        <w:t>nfrastruktury z dnia 31 grudnia 2002 roku w sprawie warunków technicznych pojazdów oraz ich niezbędnego wyposażeni</w:t>
      </w:r>
      <w:r w:rsidR="00A236FF">
        <w:rPr>
          <w:rFonts w:ascii="Times New Roman" w:hAnsi="Times New Roman"/>
          <w:bCs/>
          <w:sz w:val="24"/>
          <w:szCs w:val="24"/>
        </w:rPr>
        <w:t>a</w:t>
      </w:r>
      <w:r w:rsidR="005C4BAB" w:rsidRPr="00B72167">
        <w:rPr>
          <w:rFonts w:ascii="Times New Roman" w:hAnsi="Times New Roman"/>
          <w:bCs/>
          <w:sz w:val="24"/>
          <w:szCs w:val="24"/>
        </w:rPr>
        <w:t xml:space="preserve"> ( t. j. Dz. U. z 2016 r. poz. 2022 z p. zm.)</w:t>
      </w:r>
      <w:r w:rsidRPr="00B72167">
        <w:rPr>
          <w:rFonts w:ascii="Times New Roman" w:hAnsi="Times New Roman"/>
          <w:bCs/>
          <w:sz w:val="24"/>
          <w:szCs w:val="24"/>
        </w:rPr>
        <w:t>, w szczególności §22 tego rozporząd</w:t>
      </w:r>
      <w:r w:rsidR="000F3658">
        <w:rPr>
          <w:rFonts w:ascii="Times New Roman" w:hAnsi="Times New Roman"/>
          <w:bCs/>
          <w:sz w:val="24"/>
          <w:szCs w:val="24"/>
        </w:rPr>
        <w:t>z</w:t>
      </w:r>
      <w:r w:rsidRPr="00B72167">
        <w:rPr>
          <w:rFonts w:ascii="Times New Roman" w:hAnsi="Times New Roman"/>
          <w:bCs/>
          <w:sz w:val="24"/>
          <w:szCs w:val="24"/>
        </w:rPr>
        <w:t xml:space="preserve">enia. </w:t>
      </w:r>
    </w:p>
    <w:p w14:paraId="6D91897F" w14:textId="2DE07CBD" w:rsidR="002568C0" w:rsidRPr="00C81514" w:rsidRDefault="008110CD" w:rsidP="00C81514">
      <w:pPr>
        <w:pStyle w:val="Akapitzlist"/>
        <w:keepLines/>
        <w:numPr>
          <w:ilvl w:val="0"/>
          <w:numId w:val="4"/>
        </w:numPr>
        <w:tabs>
          <w:tab w:val="clear" w:pos="720"/>
        </w:tabs>
        <w:autoSpaceDE w:val="0"/>
        <w:spacing w:after="0" w:line="360" w:lineRule="auto"/>
        <w:ind w:left="426" w:hanging="426"/>
        <w:jc w:val="both"/>
        <w:rPr>
          <w:rFonts w:ascii="Times New Roman" w:hAnsi="Times New Roman"/>
          <w:b/>
          <w:bCs/>
          <w:sz w:val="24"/>
          <w:szCs w:val="24"/>
        </w:rPr>
      </w:pPr>
      <w:r w:rsidRPr="00C81514">
        <w:rPr>
          <w:rFonts w:ascii="Times New Roman" w:hAnsi="Times New Roman"/>
          <w:kern w:val="1"/>
          <w:sz w:val="24"/>
          <w:szCs w:val="24"/>
        </w:rPr>
        <w:t xml:space="preserve">Zamawiający </w:t>
      </w:r>
      <w:r w:rsidR="00B630FF" w:rsidRPr="00C81514">
        <w:rPr>
          <w:rFonts w:ascii="Times New Roman" w:hAnsi="Times New Roman"/>
          <w:kern w:val="1"/>
          <w:sz w:val="24"/>
          <w:szCs w:val="24"/>
        </w:rPr>
        <w:t xml:space="preserve">kupuje, a </w:t>
      </w:r>
      <w:r w:rsidRPr="00C81514">
        <w:rPr>
          <w:rFonts w:ascii="Times New Roman" w:hAnsi="Times New Roman"/>
          <w:kern w:val="1"/>
          <w:sz w:val="24"/>
          <w:szCs w:val="24"/>
        </w:rPr>
        <w:t>Wykonawca</w:t>
      </w:r>
      <w:r w:rsidR="00B630FF" w:rsidRPr="00C81514">
        <w:rPr>
          <w:rFonts w:ascii="Times New Roman" w:hAnsi="Times New Roman"/>
          <w:kern w:val="1"/>
          <w:sz w:val="24"/>
          <w:szCs w:val="24"/>
        </w:rPr>
        <w:t xml:space="preserve"> sprzedaje </w:t>
      </w:r>
      <w:r w:rsidR="00A35740" w:rsidRPr="00C81514">
        <w:rPr>
          <w:rFonts w:ascii="Times New Roman" w:hAnsi="Times New Roman"/>
          <w:sz w:val="24"/>
          <w:szCs w:val="24"/>
        </w:rPr>
        <w:t>autobus</w:t>
      </w:r>
      <w:r w:rsidR="00A236FF">
        <w:rPr>
          <w:rFonts w:ascii="Times New Roman" w:hAnsi="Times New Roman"/>
          <w:sz w:val="24"/>
          <w:szCs w:val="24"/>
        </w:rPr>
        <w:t>y</w:t>
      </w:r>
      <w:r w:rsidR="00A35740" w:rsidRPr="00C81514">
        <w:rPr>
          <w:rFonts w:ascii="Times New Roman" w:hAnsi="Times New Roman"/>
          <w:sz w:val="24"/>
          <w:szCs w:val="24"/>
        </w:rPr>
        <w:t xml:space="preserve"> </w:t>
      </w:r>
      <w:r w:rsidR="00CB074D" w:rsidRPr="00C81514">
        <w:rPr>
          <w:rFonts w:ascii="Times New Roman" w:hAnsi="Times New Roman"/>
          <w:sz w:val="24"/>
          <w:szCs w:val="24"/>
        </w:rPr>
        <w:t xml:space="preserve"> (zwan</w:t>
      </w:r>
      <w:r w:rsidR="00A236FF">
        <w:rPr>
          <w:rFonts w:ascii="Times New Roman" w:hAnsi="Times New Roman"/>
          <w:sz w:val="24"/>
          <w:szCs w:val="24"/>
        </w:rPr>
        <w:t>e</w:t>
      </w:r>
      <w:r w:rsidR="00CB074D" w:rsidRPr="00C81514">
        <w:rPr>
          <w:rFonts w:ascii="Times New Roman" w:hAnsi="Times New Roman"/>
          <w:sz w:val="24"/>
          <w:szCs w:val="24"/>
        </w:rPr>
        <w:t xml:space="preserve"> dalej autobusem</w:t>
      </w:r>
      <w:r w:rsidR="00AC45FD" w:rsidRPr="00C81514">
        <w:rPr>
          <w:rFonts w:ascii="Times New Roman" w:hAnsi="Times New Roman"/>
          <w:sz w:val="24"/>
          <w:szCs w:val="24"/>
        </w:rPr>
        <w:t xml:space="preserve"> lub przedmiotem umowy</w:t>
      </w:r>
      <w:r w:rsidR="00CB074D" w:rsidRPr="00C81514">
        <w:rPr>
          <w:rFonts w:ascii="Times New Roman" w:hAnsi="Times New Roman"/>
          <w:sz w:val="24"/>
          <w:szCs w:val="24"/>
        </w:rPr>
        <w:t>)</w:t>
      </w:r>
      <w:r w:rsidRPr="00C81514">
        <w:rPr>
          <w:rFonts w:ascii="Times New Roman" w:hAnsi="Times New Roman"/>
          <w:kern w:val="1"/>
          <w:sz w:val="24"/>
          <w:szCs w:val="24"/>
        </w:rPr>
        <w:t>,</w:t>
      </w:r>
      <w:r w:rsidR="00B630FF" w:rsidRPr="00C81514">
        <w:rPr>
          <w:rFonts w:ascii="Times New Roman" w:hAnsi="Times New Roman"/>
          <w:kern w:val="1"/>
          <w:sz w:val="24"/>
          <w:szCs w:val="24"/>
        </w:rPr>
        <w:t xml:space="preserve"> zgodnie z wymogami określonymi w </w:t>
      </w:r>
      <w:r w:rsidR="00A35740" w:rsidRPr="00C81514">
        <w:rPr>
          <w:rFonts w:ascii="Times New Roman" w:hAnsi="Times New Roman"/>
          <w:kern w:val="1"/>
          <w:sz w:val="24"/>
          <w:szCs w:val="24"/>
        </w:rPr>
        <w:t xml:space="preserve">załączniku </w:t>
      </w:r>
      <w:r w:rsidR="00A35740" w:rsidRPr="00C81514">
        <w:rPr>
          <w:rFonts w:ascii="Times New Roman" w:hAnsi="Times New Roman"/>
          <w:color w:val="FF0000"/>
          <w:kern w:val="1"/>
          <w:sz w:val="24"/>
          <w:szCs w:val="24"/>
        </w:rPr>
        <w:t>nr 7</w:t>
      </w:r>
      <w:r w:rsidR="00B0344B" w:rsidRPr="00C81514">
        <w:rPr>
          <w:rFonts w:ascii="Times New Roman" w:hAnsi="Times New Roman"/>
          <w:color w:val="FF0000"/>
          <w:kern w:val="1"/>
          <w:sz w:val="24"/>
          <w:szCs w:val="24"/>
        </w:rPr>
        <w:t xml:space="preserve"> </w:t>
      </w:r>
      <w:r w:rsidR="00B0344B" w:rsidRPr="00C81514">
        <w:rPr>
          <w:rFonts w:ascii="Times New Roman" w:hAnsi="Times New Roman"/>
          <w:kern w:val="1"/>
          <w:sz w:val="24"/>
          <w:szCs w:val="24"/>
        </w:rPr>
        <w:t>do S</w:t>
      </w:r>
      <w:r w:rsidR="00F009D5" w:rsidRPr="00C81514">
        <w:rPr>
          <w:rFonts w:ascii="Times New Roman" w:hAnsi="Times New Roman"/>
          <w:kern w:val="1"/>
          <w:sz w:val="24"/>
          <w:szCs w:val="24"/>
        </w:rPr>
        <w:t>WZ</w:t>
      </w:r>
      <w:r w:rsidR="00B630FF" w:rsidRPr="00C81514">
        <w:rPr>
          <w:rFonts w:ascii="Times New Roman" w:hAnsi="Times New Roman"/>
          <w:kern w:val="1"/>
          <w:sz w:val="24"/>
          <w:szCs w:val="24"/>
        </w:rPr>
        <w:t xml:space="preserve"> zawierającym </w:t>
      </w:r>
      <w:r w:rsidR="00B630FF" w:rsidRPr="00C81514">
        <w:rPr>
          <w:rFonts w:ascii="Times New Roman" w:hAnsi="Times New Roman"/>
          <w:bCs/>
          <w:sz w:val="24"/>
          <w:szCs w:val="24"/>
        </w:rPr>
        <w:t>charakterystykę opisu przedmiotu zamówienia</w:t>
      </w:r>
      <w:r w:rsidR="00410C22" w:rsidRPr="00C81514">
        <w:rPr>
          <w:rFonts w:ascii="Times New Roman" w:hAnsi="Times New Roman"/>
          <w:bCs/>
          <w:sz w:val="24"/>
          <w:szCs w:val="24"/>
        </w:rPr>
        <w:t>.</w:t>
      </w:r>
    </w:p>
    <w:p w14:paraId="0354BB96" w14:textId="6D2258FF" w:rsidR="001B31F5" w:rsidRPr="00C81514" w:rsidRDefault="001B31F5" w:rsidP="00C81514">
      <w:pPr>
        <w:pStyle w:val="Akapitzlist"/>
        <w:keepLines/>
        <w:numPr>
          <w:ilvl w:val="0"/>
          <w:numId w:val="4"/>
        </w:numPr>
        <w:tabs>
          <w:tab w:val="clear" w:pos="720"/>
          <w:tab w:val="num" w:pos="426"/>
        </w:tabs>
        <w:autoSpaceDE w:val="0"/>
        <w:spacing w:line="360" w:lineRule="auto"/>
        <w:ind w:left="426" w:hanging="426"/>
        <w:jc w:val="both"/>
        <w:rPr>
          <w:rFonts w:ascii="Times New Roman" w:hAnsi="Times New Roman"/>
          <w:bCs/>
          <w:sz w:val="24"/>
          <w:szCs w:val="24"/>
        </w:rPr>
      </w:pPr>
      <w:r w:rsidRPr="00C81514">
        <w:rPr>
          <w:rFonts w:ascii="Times New Roman" w:hAnsi="Times New Roman"/>
          <w:bCs/>
          <w:sz w:val="24"/>
          <w:szCs w:val="24"/>
        </w:rPr>
        <w:t xml:space="preserve">Wykonawca zobowiązuje się do prawidłowego wykonania ustalonego w </w:t>
      </w:r>
      <w:r w:rsidR="00A236FF">
        <w:rPr>
          <w:rFonts w:ascii="Times New Roman" w:hAnsi="Times New Roman"/>
          <w:bCs/>
          <w:sz w:val="24"/>
          <w:szCs w:val="24"/>
        </w:rPr>
        <w:t>ust</w:t>
      </w:r>
      <w:r w:rsidRPr="00C81514">
        <w:rPr>
          <w:rFonts w:ascii="Times New Roman" w:hAnsi="Times New Roman"/>
          <w:bCs/>
          <w:sz w:val="24"/>
          <w:szCs w:val="24"/>
        </w:rPr>
        <w:t xml:space="preserve"> 1 przedmiotu umowy zgodnie z warunkami określonymi w Specyfikacji Warunków Zamówienia, zgodnie ze złożoną ofertą w terminie i na zasadach określonych w umowie.</w:t>
      </w:r>
    </w:p>
    <w:p w14:paraId="64AD1313" w14:textId="77777777" w:rsidR="00AF7629" w:rsidRPr="00C81514" w:rsidRDefault="001B31F5" w:rsidP="00C81514">
      <w:pPr>
        <w:pStyle w:val="Akapitzlist"/>
        <w:keepLines/>
        <w:numPr>
          <w:ilvl w:val="0"/>
          <w:numId w:val="4"/>
        </w:numPr>
        <w:tabs>
          <w:tab w:val="clear" w:pos="720"/>
        </w:tabs>
        <w:autoSpaceDE w:val="0"/>
        <w:spacing w:after="0" w:line="360" w:lineRule="auto"/>
        <w:ind w:left="426" w:hanging="426"/>
        <w:jc w:val="both"/>
        <w:rPr>
          <w:rFonts w:ascii="Times New Roman" w:hAnsi="Times New Roman"/>
          <w:b/>
          <w:bCs/>
          <w:sz w:val="24"/>
          <w:szCs w:val="24"/>
        </w:rPr>
      </w:pPr>
      <w:r w:rsidRPr="00C81514">
        <w:rPr>
          <w:rFonts w:ascii="Times New Roman" w:hAnsi="Times New Roman"/>
          <w:sz w:val="24"/>
          <w:szCs w:val="24"/>
        </w:rPr>
        <w:t>Wykonawca</w:t>
      </w:r>
      <w:r w:rsidR="00AF7629" w:rsidRPr="00C81514">
        <w:rPr>
          <w:rFonts w:ascii="Times New Roman" w:hAnsi="Times New Roman"/>
          <w:sz w:val="24"/>
          <w:szCs w:val="24"/>
        </w:rPr>
        <w:t xml:space="preserve"> oświadcza, że:</w:t>
      </w:r>
    </w:p>
    <w:p w14:paraId="5EC1B8D6" w14:textId="77777777" w:rsidR="00AF7629" w:rsidRPr="00C81514" w:rsidRDefault="00410C22" w:rsidP="00C81514">
      <w:pPr>
        <w:pStyle w:val="Akapitzlist"/>
        <w:numPr>
          <w:ilvl w:val="0"/>
          <w:numId w:val="5"/>
        </w:numPr>
        <w:suppressAutoHyphens w:val="0"/>
        <w:spacing w:after="0" w:line="360" w:lineRule="auto"/>
        <w:ind w:left="851"/>
        <w:jc w:val="both"/>
        <w:rPr>
          <w:rFonts w:ascii="Times New Roman" w:hAnsi="Times New Roman"/>
          <w:sz w:val="24"/>
          <w:szCs w:val="24"/>
        </w:rPr>
      </w:pPr>
      <w:r w:rsidRPr="00C81514">
        <w:rPr>
          <w:rFonts w:ascii="Times New Roman" w:hAnsi="Times New Roman"/>
          <w:sz w:val="24"/>
          <w:szCs w:val="24"/>
        </w:rPr>
        <w:t>przedmiot umowy</w:t>
      </w:r>
      <w:r w:rsidR="00AF7629" w:rsidRPr="00C81514">
        <w:rPr>
          <w:rFonts w:ascii="Times New Roman" w:hAnsi="Times New Roman"/>
          <w:sz w:val="24"/>
          <w:szCs w:val="24"/>
        </w:rPr>
        <w:t xml:space="preserve"> stanowi jego wyłączną własność;</w:t>
      </w:r>
    </w:p>
    <w:p w14:paraId="5CB1A9F9" w14:textId="4FCE162F" w:rsidR="002568C0" w:rsidRPr="000F3658" w:rsidRDefault="00410C22" w:rsidP="000F3658">
      <w:pPr>
        <w:pStyle w:val="Akapitzlist"/>
        <w:numPr>
          <w:ilvl w:val="0"/>
          <w:numId w:val="5"/>
        </w:numPr>
        <w:suppressAutoHyphens w:val="0"/>
        <w:spacing w:after="0" w:line="360" w:lineRule="auto"/>
        <w:ind w:left="851" w:hanging="284"/>
        <w:jc w:val="both"/>
        <w:rPr>
          <w:rFonts w:ascii="Times New Roman" w:hAnsi="Times New Roman"/>
          <w:sz w:val="24"/>
          <w:szCs w:val="24"/>
        </w:rPr>
      </w:pPr>
      <w:r w:rsidRPr="00C81514">
        <w:rPr>
          <w:rFonts w:ascii="Times New Roman" w:hAnsi="Times New Roman"/>
          <w:sz w:val="24"/>
          <w:szCs w:val="24"/>
        </w:rPr>
        <w:t>przedmiot umowy</w:t>
      </w:r>
      <w:r w:rsidR="00AF7629" w:rsidRPr="00C81514">
        <w:rPr>
          <w:rFonts w:ascii="Times New Roman" w:hAnsi="Times New Roman"/>
          <w:sz w:val="24"/>
          <w:szCs w:val="24"/>
        </w:rPr>
        <w:t xml:space="preserve"> jest</w:t>
      </w:r>
      <w:r w:rsidR="00236242" w:rsidRPr="00C81514">
        <w:rPr>
          <w:rFonts w:ascii="Times New Roman" w:hAnsi="Times New Roman"/>
          <w:sz w:val="24"/>
          <w:szCs w:val="24"/>
        </w:rPr>
        <w:t xml:space="preserve"> fabrycznie nowy,</w:t>
      </w:r>
      <w:r w:rsidR="00AF7629" w:rsidRPr="00C81514">
        <w:rPr>
          <w:rFonts w:ascii="Times New Roman" w:hAnsi="Times New Roman"/>
          <w:sz w:val="24"/>
          <w:szCs w:val="24"/>
        </w:rPr>
        <w:t xml:space="preserve"> wolny od wad </w:t>
      </w:r>
      <w:r w:rsidR="00DF3CB7" w:rsidRPr="00C81514">
        <w:rPr>
          <w:rFonts w:ascii="Times New Roman" w:hAnsi="Times New Roman"/>
          <w:sz w:val="24"/>
          <w:szCs w:val="24"/>
        </w:rPr>
        <w:t xml:space="preserve">fizycznych i </w:t>
      </w:r>
      <w:r w:rsidR="00AF7629" w:rsidRPr="00C81514">
        <w:rPr>
          <w:rFonts w:ascii="Times New Roman" w:hAnsi="Times New Roman"/>
          <w:sz w:val="24"/>
          <w:szCs w:val="24"/>
        </w:rPr>
        <w:t>prawnych</w:t>
      </w:r>
      <w:r w:rsidR="00A563C5" w:rsidRPr="00C81514">
        <w:rPr>
          <w:rFonts w:ascii="Times New Roman" w:hAnsi="Times New Roman"/>
          <w:sz w:val="24"/>
          <w:szCs w:val="24"/>
        </w:rPr>
        <w:t xml:space="preserve"> oraz</w:t>
      </w:r>
      <w:r w:rsidR="00AF7629" w:rsidRPr="00C81514">
        <w:rPr>
          <w:rFonts w:ascii="Times New Roman" w:hAnsi="Times New Roman"/>
          <w:sz w:val="24"/>
          <w:szCs w:val="24"/>
        </w:rPr>
        <w:t xml:space="preserve"> nie jest obciążony prawami na rzecz osób trzecich</w:t>
      </w:r>
      <w:r w:rsidR="005C4BAB" w:rsidRPr="00C81514">
        <w:rPr>
          <w:rFonts w:ascii="Times New Roman" w:hAnsi="Times New Roman"/>
          <w:sz w:val="24"/>
          <w:szCs w:val="24"/>
        </w:rPr>
        <w:t xml:space="preserve"> oraz nie jest przedmiotem postepowania sądowego, administracyjnego lub egzekucyjnego</w:t>
      </w:r>
      <w:r w:rsidR="001B31F5" w:rsidRPr="00C81514">
        <w:rPr>
          <w:rFonts w:ascii="Times New Roman" w:hAnsi="Times New Roman"/>
          <w:sz w:val="24"/>
          <w:szCs w:val="24"/>
        </w:rPr>
        <w:t xml:space="preserve"> oraz nie był rejestrowany w kraju lub poza jego granicami</w:t>
      </w:r>
      <w:r w:rsidR="00A563C5" w:rsidRPr="00C81514">
        <w:rPr>
          <w:rFonts w:ascii="Times New Roman" w:hAnsi="Times New Roman"/>
          <w:sz w:val="24"/>
          <w:szCs w:val="24"/>
        </w:rPr>
        <w:t>.</w:t>
      </w:r>
    </w:p>
    <w:p w14:paraId="26D2ACE5" w14:textId="77777777" w:rsidR="004E740F" w:rsidRPr="00C81514" w:rsidRDefault="004E740F" w:rsidP="00C81514">
      <w:pPr>
        <w:spacing w:line="360" w:lineRule="auto"/>
        <w:jc w:val="center"/>
        <w:rPr>
          <w:b/>
        </w:rPr>
      </w:pPr>
      <w:r w:rsidRPr="00C81514">
        <w:rPr>
          <w:b/>
        </w:rPr>
        <w:t>§ 2</w:t>
      </w:r>
    </w:p>
    <w:p w14:paraId="7B3F9532" w14:textId="77777777" w:rsidR="004E740F" w:rsidRPr="00C81514" w:rsidRDefault="004E740F" w:rsidP="00C81514">
      <w:pPr>
        <w:spacing w:line="360" w:lineRule="auto"/>
        <w:jc w:val="center"/>
        <w:rPr>
          <w:b/>
        </w:rPr>
      </w:pPr>
      <w:r w:rsidRPr="00C81514">
        <w:rPr>
          <w:b/>
        </w:rPr>
        <w:t>Termin realizacji</w:t>
      </w:r>
    </w:p>
    <w:p w14:paraId="514B8E5B" w14:textId="14CFA0B4" w:rsidR="004E740F" w:rsidRPr="00C81514" w:rsidRDefault="004E740F" w:rsidP="00C81514">
      <w:pPr>
        <w:pStyle w:val="Akapitzlist"/>
        <w:numPr>
          <w:ilvl w:val="0"/>
          <w:numId w:val="10"/>
        </w:numPr>
        <w:suppressAutoHyphens w:val="0"/>
        <w:spacing w:after="0" w:line="360" w:lineRule="auto"/>
        <w:ind w:left="426"/>
        <w:contextualSpacing/>
        <w:jc w:val="both"/>
        <w:rPr>
          <w:rFonts w:ascii="Times New Roman" w:hAnsi="Times New Roman"/>
          <w:sz w:val="24"/>
          <w:szCs w:val="24"/>
        </w:rPr>
      </w:pPr>
      <w:r w:rsidRPr="00C81514">
        <w:rPr>
          <w:rFonts w:ascii="Times New Roman" w:hAnsi="Times New Roman"/>
          <w:sz w:val="24"/>
          <w:szCs w:val="24"/>
        </w:rPr>
        <w:t xml:space="preserve">Termin realizacji umowy </w:t>
      </w:r>
      <w:r w:rsidR="00D43E69" w:rsidRPr="00C81514">
        <w:rPr>
          <w:rFonts w:ascii="Times New Roman" w:hAnsi="Times New Roman"/>
          <w:sz w:val="24"/>
          <w:szCs w:val="24"/>
        </w:rPr>
        <w:t xml:space="preserve">– </w:t>
      </w:r>
      <w:r w:rsidR="00BD0188" w:rsidRPr="00C81514">
        <w:rPr>
          <w:rFonts w:ascii="Times New Roman" w:hAnsi="Times New Roman"/>
          <w:sz w:val="24"/>
          <w:szCs w:val="24"/>
        </w:rPr>
        <w:t xml:space="preserve">od dnia podpisania Umowy </w:t>
      </w:r>
      <w:r w:rsidR="004E0F70">
        <w:rPr>
          <w:rFonts w:ascii="Times New Roman" w:hAnsi="Times New Roman"/>
          <w:sz w:val="24"/>
          <w:szCs w:val="24"/>
        </w:rPr>
        <w:t>do</w:t>
      </w:r>
      <w:r w:rsidR="00BD0188" w:rsidRPr="00C81514">
        <w:rPr>
          <w:rFonts w:ascii="Times New Roman" w:hAnsi="Times New Roman"/>
          <w:sz w:val="24"/>
          <w:szCs w:val="24"/>
        </w:rPr>
        <w:t xml:space="preserve"> 6 miesięcy </w:t>
      </w:r>
    </w:p>
    <w:p w14:paraId="738F2E7F" w14:textId="4A46BDDB" w:rsidR="001B31F5" w:rsidRPr="00C81514" w:rsidRDefault="00507634" w:rsidP="00C81514">
      <w:pPr>
        <w:suppressAutoHyphens w:val="0"/>
        <w:spacing w:line="360" w:lineRule="auto"/>
        <w:contextualSpacing/>
        <w:jc w:val="both"/>
      </w:pPr>
      <w:r w:rsidRPr="00C81514">
        <w:t xml:space="preserve">2. </w:t>
      </w:r>
      <w:r w:rsidR="001B31F5" w:rsidRPr="00C81514">
        <w:t xml:space="preserve">Za termin wykonania przedmiotu zamówienia przyjmuje się dzień protokolarnego odbioru </w:t>
      </w:r>
      <w:r w:rsidRPr="00C81514">
        <w:t xml:space="preserve"> </w:t>
      </w:r>
      <w:r w:rsidR="001B31F5" w:rsidRPr="00C81514">
        <w:t>przedmiotu zamówienia przez Zamawiającego.</w:t>
      </w:r>
    </w:p>
    <w:p w14:paraId="765143C0" w14:textId="2FCECE8D" w:rsidR="004E740F" w:rsidRPr="000F3658" w:rsidRDefault="00507634" w:rsidP="000F3658">
      <w:pPr>
        <w:suppressAutoHyphens w:val="0"/>
        <w:spacing w:line="360" w:lineRule="auto"/>
        <w:contextualSpacing/>
        <w:jc w:val="both"/>
      </w:pPr>
      <w:r w:rsidRPr="00C81514">
        <w:t>3</w:t>
      </w:r>
      <w:r w:rsidR="001B31F5" w:rsidRPr="00C81514">
        <w:t>.   Odbiór kompletn</w:t>
      </w:r>
      <w:r w:rsidR="00501650">
        <w:t>ych</w:t>
      </w:r>
      <w:r w:rsidR="001B31F5" w:rsidRPr="00C81514">
        <w:t xml:space="preserve"> pojazd</w:t>
      </w:r>
      <w:r w:rsidR="00501650">
        <w:t>ów</w:t>
      </w:r>
      <w:r w:rsidR="001B31F5" w:rsidRPr="00C81514">
        <w:t xml:space="preserve"> będzie zrealizowana jednorazowo w dzień roboczy</w:t>
      </w:r>
      <w:r w:rsidRPr="00C81514">
        <w:t>.</w:t>
      </w:r>
    </w:p>
    <w:p w14:paraId="26A11323" w14:textId="77777777" w:rsidR="00AC651E" w:rsidRPr="00C81514" w:rsidRDefault="00AC651E" w:rsidP="00C81514">
      <w:pPr>
        <w:spacing w:line="360" w:lineRule="auto"/>
        <w:jc w:val="center"/>
        <w:rPr>
          <w:b/>
        </w:rPr>
      </w:pPr>
      <w:r w:rsidRPr="00C81514">
        <w:rPr>
          <w:b/>
        </w:rPr>
        <w:t>§ 3</w:t>
      </w:r>
    </w:p>
    <w:p w14:paraId="0C67FF42" w14:textId="77777777" w:rsidR="00AC651E" w:rsidRPr="00C81514" w:rsidRDefault="00AC651E" w:rsidP="00C81514">
      <w:pPr>
        <w:spacing w:line="360" w:lineRule="auto"/>
        <w:jc w:val="center"/>
        <w:rPr>
          <w:b/>
        </w:rPr>
      </w:pPr>
      <w:r w:rsidRPr="00C81514">
        <w:rPr>
          <w:b/>
        </w:rPr>
        <w:t>Obowiązki Wykonawcy</w:t>
      </w:r>
    </w:p>
    <w:p w14:paraId="0CB83CC7" w14:textId="77777777" w:rsidR="00D86213" w:rsidRPr="00C81514" w:rsidRDefault="00AC651E" w:rsidP="00C81514">
      <w:pPr>
        <w:pStyle w:val="Akapitzlist"/>
        <w:numPr>
          <w:ilvl w:val="0"/>
          <w:numId w:val="11"/>
        </w:numPr>
        <w:suppressAutoHyphens w:val="0"/>
        <w:spacing w:after="0" w:line="360" w:lineRule="auto"/>
        <w:ind w:left="426"/>
        <w:contextualSpacing/>
        <w:jc w:val="both"/>
        <w:rPr>
          <w:rFonts w:ascii="Times New Roman" w:hAnsi="Times New Roman"/>
          <w:sz w:val="24"/>
          <w:szCs w:val="24"/>
        </w:rPr>
      </w:pPr>
      <w:r w:rsidRPr="00C81514">
        <w:rPr>
          <w:rFonts w:ascii="Times New Roman" w:hAnsi="Times New Roman"/>
          <w:sz w:val="24"/>
          <w:szCs w:val="24"/>
        </w:rPr>
        <w:t>Wykonawca zobowiązuje się wydać przedmiot umowy zgodnie z obowiązującymi przepisami, SWZ i złożoną ofertą.</w:t>
      </w:r>
    </w:p>
    <w:p w14:paraId="130061CE" w14:textId="77777777" w:rsidR="00AC651E" w:rsidRPr="00C81514" w:rsidRDefault="00D86213" w:rsidP="00C81514">
      <w:pPr>
        <w:pStyle w:val="Akapitzlist"/>
        <w:numPr>
          <w:ilvl w:val="0"/>
          <w:numId w:val="11"/>
        </w:numPr>
        <w:suppressAutoHyphens w:val="0"/>
        <w:spacing w:after="0" w:line="360" w:lineRule="auto"/>
        <w:ind w:left="426"/>
        <w:contextualSpacing/>
        <w:jc w:val="both"/>
        <w:rPr>
          <w:rFonts w:ascii="Times New Roman" w:hAnsi="Times New Roman"/>
          <w:sz w:val="24"/>
          <w:szCs w:val="24"/>
        </w:rPr>
      </w:pPr>
      <w:r w:rsidRPr="00C81514">
        <w:rPr>
          <w:rFonts w:ascii="Times New Roman" w:hAnsi="Times New Roman"/>
          <w:sz w:val="24"/>
          <w:szCs w:val="24"/>
        </w:rPr>
        <w:t xml:space="preserve">Przedmiot umowy </w:t>
      </w:r>
      <w:r w:rsidR="0000352C" w:rsidRPr="00C81514">
        <w:rPr>
          <w:rFonts w:ascii="Times New Roman" w:hAnsi="Times New Roman"/>
          <w:sz w:val="24"/>
          <w:szCs w:val="24"/>
        </w:rPr>
        <w:t>będzie oznaczony zgodnie z obowiązującymi przepisami.</w:t>
      </w:r>
    </w:p>
    <w:p w14:paraId="10B4E891" w14:textId="7C54C8D1" w:rsidR="00AC651E" w:rsidRPr="00C81514" w:rsidRDefault="00AC651E" w:rsidP="00C81514">
      <w:pPr>
        <w:pStyle w:val="Akapitzlist"/>
        <w:numPr>
          <w:ilvl w:val="0"/>
          <w:numId w:val="11"/>
        </w:numPr>
        <w:suppressAutoHyphens w:val="0"/>
        <w:spacing w:after="0" w:line="360" w:lineRule="auto"/>
        <w:ind w:left="426"/>
        <w:contextualSpacing/>
        <w:jc w:val="both"/>
        <w:rPr>
          <w:rFonts w:ascii="Times New Roman" w:hAnsi="Times New Roman"/>
          <w:color w:val="FF0000"/>
          <w:sz w:val="24"/>
          <w:szCs w:val="24"/>
        </w:rPr>
      </w:pPr>
      <w:r w:rsidRPr="00C81514">
        <w:rPr>
          <w:rFonts w:ascii="Times New Roman" w:hAnsi="Times New Roman"/>
          <w:sz w:val="24"/>
          <w:szCs w:val="24"/>
        </w:rPr>
        <w:t xml:space="preserve">Wykonawca przekaże Zamawiającemu </w:t>
      </w:r>
      <w:r w:rsidR="001B31F5" w:rsidRPr="00C81514">
        <w:rPr>
          <w:rFonts w:ascii="Times New Roman" w:hAnsi="Times New Roman"/>
          <w:sz w:val="24"/>
          <w:szCs w:val="24"/>
        </w:rPr>
        <w:t>przed wydaniem przedmiotu umowy</w:t>
      </w:r>
      <w:r w:rsidRPr="00C81514">
        <w:rPr>
          <w:rFonts w:ascii="Times New Roman" w:hAnsi="Times New Roman"/>
          <w:sz w:val="24"/>
          <w:szCs w:val="24"/>
        </w:rPr>
        <w:t xml:space="preserve"> dokumenty niezbędne do rejestracji autobus</w:t>
      </w:r>
      <w:r w:rsidR="00501650">
        <w:rPr>
          <w:rFonts w:ascii="Times New Roman" w:hAnsi="Times New Roman"/>
          <w:sz w:val="24"/>
          <w:szCs w:val="24"/>
        </w:rPr>
        <w:t>ów</w:t>
      </w:r>
      <w:r w:rsidR="00507634" w:rsidRPr="00C81514">
        <w:rPr>
          <w:rFonts w:ascii="Times New Roman" w:hAnsi="Times New Roman"/>
          <w:sz w:val="24"/>
          <w:szCs w:val="24"/>
        </w:rPr>
        <w:t xml:space="preserve"> w</w:t>
      </w:r>
      <w:r w:rsidR="001B31F5" w:rsidRPr="00C81514">
        <w:rPr>
          <w:rFonts w:ascii="Times New Roman" w:hAnsi="Times New Roman"/>
          <w:sz w:val="24"/>
          <w:szCs w:val="24"/>
        </w:rPr>
        <w:t>ymienione w § 4 pkt. 8</w:t>
      </w:r>
      <w:r w:rsidR="00507634" w:rsidRPr="00C81514">
        <w:rPr>
          <w:rFonts w:ascii="Times New Roman" w:hAnsi="Times New Roman"/>
          <w:sz w:val="24"/>
          <w:szCs w:val="24"/>
        </w:rPr>
        <w:t>.</w:t>
      </w:r>
    </w:p>
    <w:p w14:paraId="074AB628" w14:textId="77777777" w:rsidR="00AC651E" w:rsidRPr="00C81514" w:rsidRDefault="00AC651E" w:rsidP="00C81514">
      <w:pPr>
        <w:pStyle w:val="Akapitzlist"/>
        <w:numPr>
          <w:ilvl w:val="0"/>
          <w:numId w:val="11"/>
        </w:numPr>
        <w:suppressAutoHyphens w:val="0"/>
        <w:spacing w:after="0" w:line="360" w:lineRule="auto"/>
        <w:ind w:left="426"/>
        <w:contextualSpacing/>
        <w:jc w:val="both"/>
        <w:rPr>
          <w:rFonts w:ascii="Times New Roman" w:hAnsi="Times New Roman"/>
          <w:sz w:val="24"/>
          <w:szCs w:val="24"/>
        </w:rPr>
      </w:pPr>
      <w:r w:rsidRPr="00C81514">
        <w:rPr>
          <w:rFonts w:ascii="Times New Roman" w:hAnsi="Times New Roman"/>
          <w:sz w:val="24"/>
          <w:szCs w:val="24"/>
        </w:rPr>
        <w:t xml:space="preserve">Przekazanie przedmiotu umowy nastąpi w siedzibie Zamawiającego. </w:t>
      </w:r>
    </w:p>
    <w:p w14:paraId="583AC7D7" w14:textId="77777777" w:rsidR="00AC651E" w:rsidRPr="00C81514" w:rsidRDefault="00AC651E" w:rsidP="00C81514">
      <w:pPr>
        <w:pStyle w:val="Akapitzlist"/>
        <w:numPr>
          <w:ilvl w:val="0"/>
          <w:numId w:val="11"/>
        </w:numPr>
        <w:suppressAutoHyphens w:val="0"/>
        <w:spacing w:after="0" w:line="360" w:lineRule="auto"/>
        <w:ind w:left="426"/>
        <w:contextualSpacing/>
        <w:jc w:val="both"/>
        <w:rPr>
          <w:rFonts w:ascii="Times New Roman" w:hAnsi="Times New Roman"/>
          <w:sz w:val="24"/>
          <w:szCs w:val="24"/>
        </w:rPr>
      </w:pPr>
      <w:r w:rsidRPr="00C81514">
        <w:rPr>
          <w:rFonts w:ascii="Times New Roman" w:hAnsi="Times New Roman"/>
          <w:sz w:val="24"/>
          <w:szCs w:val="24"/>
        </w:rPr>
        <w:t xml:space="preserve">Przekazanie zostanie potwierdzone przez Strony protokołem zdawczo-odbiorczym. </w:t>
      </w:r>
    </w:p>
    <w:p w14:paraId="62115C7E" w14:textId="77777777" w:rsidR="00453AD5" w:rsidRPr="00C81514" w:rsidRDefault="00453AD5" w:rsidP="00C81514">
      <w:pPr>
        <w:spacing w:line="360" w:lineRule="auto"/>
        <w:jc w:val="both"/>
      </w:pPr>
    </w:p>
    <w:p w14:paraId="67EEC936" w14:textId="77777777" w:rsidR="000F3658" w:rsidRDefault="000F3658" w:rsidP="00C81514">
      <w:pPr>
        <w:spacing w:line="360" w:lineRule="auto"/>
        <w:jc w:val="center"/>
        <w:rPr>
          <w:b/>
        </w:rPr>
      </w:pPr>
    </w:p>
    <w:p w14:paraId="4F16425C" w14:textId="2BD6BBC9" w:rsidR="00453AD5" w:rsidRPr="00C81514" w:rsidRDefault="00453AD5" w:rsidP="00C81514">
      <w:pPr>
        <w:spacing w:line="360" w:lineRule="auto"/>
        <w:jc w:val="center"/>
        <w:rPr>
          <w:b/>
        </w:rPr>
      </w:pPr>
      <w:r w:rsidRPr="00C81514">
        <w:rPr>
          <w:b/>
        </w:rPr>
        <w:lastRenderedPageBreak/>
        <w:t>§ 4</w:t>
      </w:r>
    </w:p>
    <w:p w14:paraId="23FCB58A" w14:textId="77777777" w:rsidR="00453AD5" w:rsidRPr="00C81514" w:rsidRDefault="00453AD5" w:rsidP="00C81514">
      <w:pPr>
        <w:spacing w:line="360" w:lineRule="auto"/>
        <w:jc w:val="center"/>
        <w:rPr>
          <w:b/>
        </w:rPr>
      </w:pPr>
      <w:r w:rsidRPr="00C81514">
        <w:rPr>
          <w:b/>
        </w:rPr>
        <w:t>Odbiór techniczno-jakościowy</w:t>
      </w:r>
    </w:p>
    <w:p w14:paraId="30CD3B1D" w14:textId="77777777" w:rsidR="00453AD5" w:rsidRPr="00C81514" w:rsidRDefault="00453AD5" w:rsidP="00C81514">
      <w:pPr>
        <w:pStyle w:val="Akapitzlist"/>
        <w:numPr>
          <w:ilvl w:val="0"/>
          <w:numId w:val="12"/>
        </w:numPr>
        <w:suppressAutoHyphens w:val="0"/>
        <w:spacing w:after="0" w:line="360" w:lineRule="auto"/>
        <w:ind w:left="426"/>
        <w:contextualSpacing/>
        <w:jc w:val="both"/>
        <w:rPr>
          <w:rFonts w:ascii="Times New Roman" w:hAnsi="Times New Roman"/>
          <w:sz w:val="24"/>
          <w:szCs w:val="24"/>
        </w:rPr>
      </w:pPr>
      <w:r w:rsidRPr="00C81514">
        <w:rPr>
          <w:rFonts w:ascii="Times New Roman" w:hAnsi="Times New Roman"/>
          <w:sz w:val="24"/>
          <w:szCs w:val="24"/>
        </w:rPr>
        <w:t xml:space="preserve">Wykonawca zawiadomi Zamawiającego o dacie odbioru </w:t>
      </w:r>
      <w:r w:rsidR="00D86213" w:rsidRPr="00C81514">
        <w:rPr>
          <w:rFonts w:ascii="Times New Roman" w:hAnsi="Times New Roman"/>
          <w:sz w:val="24"/>
          <w:szCs w:val="24"/>
        </w:rPr>
        <w:t>przedmiotu umowy</w:t>
      </w:r>
      <w:r w:rsidRPr="00C81514">
        <w:rPr>
          <w:rFonts w:ascii="Times New Roman" w:hAnsi="Times New Roman"/>
          <w:sz w:val="24"/>
          <w:szCs w:val="24"/>
        </w:rPr>
        <w:t xml:space="preserve"> z wyprzedzeniem 3 dni. </w:t>
      </w:r>
    </w:p>
    <w:p w14:paraId="4C61820E" w14:textId="77777777" w:rsidR="00453AD5" w:rsidRPr="00C81514" w:rsidRDefault="00453AD5" w:rsidP="00C81514">
      <w:pPr>
        <w:pStyle w:val="Akapitzlist"/>
        <w:numPr>
          <w:ilvl w:val="0"/>
          <w:numId w:val="12"/>
        </w:numPr>
        <w:suppressAutoHyphens w:val="0"/>
        <w:spacing w:after="0" w:line="360" w:lineRule="auto"/>
        <w:ind w:left="426"/>
        <w:contextualSpacing/>
        <w:jc w:val="both"/>
        <w:rPr>
          <w:rFonts w:ascii="Times New Roman" w:hAnsi="Times New Roman"/>
          <w:sz w:val="24"/>
          <w:szCs w:val="24"/>
        </w:rPr>
      </w:pPr>
      <w:r w:rsidRPr="00C81514">
        <w:rPr>
          <w:rFonts w:ascii="Times New Roman" w:hAnsi="Times New Roman"/>
          <w:sz w:val="24"/>
          <w:szCs w:val="24"/>
        </w:rPr>
        <w:t xml:space="preserve">Odbiór techniczno-jakościowy </w:t>
      </w:r>
      <w:r w:rsidR="00D86213" w:rsidRPr="00C81514">
        <w:rPr>
          <w:rFonts w:ascii="Times New Roman" w:hAnsi="Times New Roman"/>
          <w:sz w:val="24"/>
          <w:szCs w:val="24"/>
        </w:rPr>
        <w:t xml:space="preserve">przedmiotu umowy </w:t>
      </w:r>
      <w:r w:rsidRPr="00C81514">
        <w:rPr>
          <w:rFonts w:ascii="Times New Roman" w:hAnsi="Times New Roman"/>
          <w:sz w:val="24"/>
          <w:szCs w:val="24"/>
        </w:rPr>
        <w:t xml:space="preserve">odbędzie się w siedzibie Zamawiającego na podstawie protokołu zdawczo-odbiorczego podpisanego przez upoważnione osoby obu Stron. </w:t>
      </w:r>
    </w:p>
    <w:p w14:paraId="53C7279B" w14:textId="77777777" w:rsidR="002E1F68" w:rsidRPr="00C81514" w:rsidRDefault="002E1F68" w:rsidP="00C81514">
      <w:pPr>
        <w:suppressAutoHyphens w:val="0"/>
        <w:spacing w:line="360" w:lineRule="auto"/>
        <w:contextualSpacing/>
        <w:jc w:val="both"/>
      </w:pPr>
      <w:r w:rsidRPr="00C81514">
        <w:t>3.   Zakres czynności odbiorowych w szczególności obejmuje:</w:t>
      </w:r>
    </w:p>
    <w:p w14:paraId="1A473AF4" w14:textId="77777777" w:rsidR="002E1F68" w:rsidRPr="00C81514" w:rsidRDefault="002E1F68" w:rsidP="00C81514">
      <w:pPr>
        <w:pStyle w:val="Akapitzlist"/>
        <w:suppressAutoHyphens w:val="0"/>
        <w:spacing w:line="360" w:lineRule="auto"/>
        <w:contextualSpacing/>
        <w:jc w:val="both"/>
        <w:rPr>
          <w:rFonts w:ascii="Times New Roman" w:hAnsi="Times New Roman"/>
          <w:sz w:val="24"/>
          <w:szCs w:val="24"/>
        </w:rPr>
      </w:pPr>
      <w:r w:rsidRPr="00C81514">
        <w:rPr>
          <w:rFonts w:ascii="Times New Roman" w:hAnsi="Times New Roman"/>
          <w:sz w:val="24"/>
          <w:szCs w:val="24"/>
        </w:rPr>
        <w:t>3.1. sprawdzenie sprawności technicznej pojazdu i kompletności osprzętu, w tym:</w:t>
      </w:r>
    </w:p>
    <w:p w14:paraId="39AD6DB8" w14:textId="60531021" w:rsidR="002E1F68" w:rsidRPr="00C81514" w:rsidRDefault="00271FF5" w:rsidP="00C81514">
      <w:pPr>
        <w:pStyle w:val="Akapitzlist"/>
        <w:suppressAutoHyphens w:val="0"/>
        <w:spacing w:line="360" w:lineRule="auto"/>
        <w:contextualSpacing/>
        <w:jc w:val="both"/>
        <w:rPr>
          <w:rFonts w:ascii="Times New Roman" w:hAnsi="Times New Roman"/>
          <w:sz w:val="24"/>
          <w:szCs w:val="24"/>
        </w:rPr>
      </w:pPr>
      <w:r w:rsidRPr="00C81514">
        <w:rPr>
          <w:rFonts w:ascii="Times New Roman" w:hAnsi="Times New Roman"/>
          <w:sz w:val="24"/>
          <w:szCs w:val="24"/>
        </w:rPr>
        <w:t xml:space="preserve">- </w:t>
      </w:r>
      <w:r w:rsidR="002E1F68" w:rsidRPr="00C81514">
        <w:rPr>
          <w:rFonts w:ascii="Times New Roman" w:hAnsi="Times New Roman"/>
          <w:sz w:val="24"/>
          <w:szCs w:val="24"/>
        </w:rPr>
        <w:t xml:space="preserve"> sprawdzenie działania pojazdu i osprzętu.</w:t>
      </w:r>
    </w:p>
    <w:p w14:paraId="4D5705D5" w14:textId="52FDE43E" w:rsidR="002E1F68" w:rsidRPr="00C81514" w:rsidRDefault="00271FF5" w:rsidP="00C81514">
      <w:pPr>
        <w:pStyle w:val="Akapitzlist"/>
        <w:suppressAutoHyphens w:val="0"/>
        <w:spacing w:line="360" w:lineRule="auto"/>
        <w:contextualSpacing/>
        <w:jc w:val="both"/>
        <w:rPr>
          <w:rFonts w:ascii="Times New Roman" w:hAnsi="Times New Roman"/>
          <w:sz w:val="24"/>
          <w:szCs w:val="24"/>
        </w:rPr>
      </w:pPr>
      <w:r w:rsidRPr="00C81514">
        <w:rPr>
          <w:rFonts w:ascii="Times New Roman" w:hAnsi="Times New Roman"/>
          <w:sz w:val="24"/>
          <w:szCs w:val="24"/>
        </w:rPr>
        <w:t xml:space="preserve">-  </w:t>
      </w:r>
      <w:r w:rsidR="002E1F68" w:rsidRPr="00C81514">
        <w:rPr>
          <w:rFonts w:ascii="Times New Roman" w:hAnsi="Times New Roman"/>
          <w:sz w:val="24"/>
          <w:szCs w:val="24"/>
        </w:rPr>
        <w:t>sprawdzenie i odbiór wyposażenia obowiązkowego i dodatkowego.</w:t>
      </w:r>
    </w:p>
    <w:p w14:paraId="1E879BFD" w14:textId="711C6E11" w:rsidR="002E1F68" w:rsidRPr="00C81514" w:rsidRDefault="00271FF5" w:rsidP="00C81514">
      <w:pPr>
        <w:pStyle w:val="Akapitzlist"/>
        <w:suppressAutoHyphens w:val="0"/>
        <w:spacing w:line="360" w:lineRule="auto"/>
        <w:contextualSpacing/>
        <w:jc w:val="both"/>
        <w:rPr>
          <w:rFonts w:ascii="Times New Roman" w:hAnsi="Times New Roman"/>
          <w:sz w:val="24"/>
          <w:szCs w:val="24"/>
        </w:rPr>
      </w:pPr>
      <w:r w:rsidRPr="00C81514">
        <w:rPr>
          <w:rFonts w:ascii="Times New Roman" w:hAnsi="Times New Roman"/>
          <w:sz w:val="24"/>
          <w:szCs w:val="24"/>
        </w:rPr>
        <w:t xml:space="preserve">3.2. </w:t>
      </w:r>
      <w:r w:rsidR="002E1F68" w:rsidRPr="00C81514">
        <w:rPr>
          <w:rFonts w:ascii="Times New Roman" w:hAnsi="Times New Roman"/>
          <w:sz w:val="24"/>
          <w:szCs w:val="24"/>
        </w:rPr>
        <w:t>sprawdzenie kompletności dokumentacji, w tym w szczególności:</w:t>
      </w:r>
    </w:p>
    <w:p w14:paraId="53780A0E" w14:textId="3E6A86D2" w:rsidR="002E1F68" w:rsidRPr="00C81514" w:rsidRDefault="00271FF5" w:rsidP="00C81514">
      <w:pPr>
        <w:pStyle w:val="Akapitzlist"/>
        <w:suppressAutoHyphens w:val="0"/>
        <w:spacing w:line="360" w:lineRule="auto"/>
        <w:ind w:left="709"/>
        <w:contextualSpacing/>
        <w:jc w:val="both"/>
        <w:rPr>
          <w:rFonts w:ascii="Times New Roman" w:hAnsi="Times New Roman"/>
          <w:sz w:val="24"/>
          <w:szCs w:val="24"/>
        </w:rPr>
      </w:pPr>
      <w:r w:rsidRPr="00C81514">
        <w:rPr>
          <w:rFonts w:ascii="Times New Roman" w:hAnsi="Times New Roman"/>
          <w:sz w:val="24"/>
          <w:szCs w:val="24"/>
        </w:rPr>
        <w:t xml:space="preserve">- </w:t>
      </w:r>
      <w:r w:rsidR="002E1F68" w:rsidRPr="00C81514">
        <w:rPr>
          <w:rFonts w:ascii="Times New Roman" w:hAnsi="Times New Roman"/>
          <w:sz w:val="24"/>
          <w:szCs w:val="24"/>
        </w:rPr>
        <w:t>aktualności świadectwa homologacji,</w:t>
      </w:r>
    </w:p>
    <w:p w14:paraId="3F26B06D" w14:textId="31F16540" w:rsidR="002E1F68" w:rsidRPr="00C81514" w:rsidRDefault="00271FF5" w:rsidP="00C81514">
      <w:pPr>
        <w:suppressAutoHyphens w:val="0"/>
        <w:spacing w:line="360" w:lineRule="auto"/>
        <w:ind w:left="1276" w:hanging="709"/>
        <w:contextualSpacing/>
        <w:jc w:val="both"/>
      </w:pPr>
      <w:r w:rsidRPr="00C81514">
        <w:t xml:space="preserve">- </w:t>
      </w:r>
      <w:r w:rsidR="002E1F68" w:rsidRPr="00C81514">
        <w:t xml:space="preserve">książki gwarancyjnej wraz </w:t>
      </w:r>
      <w:r w:rsidR="00501650">
        <w:t xml:space="preserve">z </w:t>
      </w:r>
      <w:r w:rsidR="002E1F68" w:rsidRPr="00C81514">
        <w:t>warunkami gwarancji,</w:t>
      </w:r>
    </w:p>
    <w:p w14:paraId="4A4B0A4E" w14:textId="3D3236BD" w:rsidR="0032404F" w:rsidRPr="00C81514" w:rsidRDefault="00D3395B" w:rsidP="00C81514">
      <w:pPr>
        <w:suppressAutoHyphens w:val="0"/>
        <w:spacing w:line="360" w:lineRule="auto"/>
        <w:ind w:left="567"/>
        <w:contextualSpacing/>
        <w:jc w:val="both"/>
      </w:pPr>
      <w:r w:rsidRPr="00C81514">
        <w:t>- i</w:t>
      </w:r>
      <w:r w:rsidR="002E1F68" w:rsidRPr="00C81514">
        <w:t>nstrukcji obsługi i konserwacji w języku polskim,</w:t>
      </w:r>
    </w:p>
    <w:p w14:paraId="3BD741D4" w14:textId="0B712E2C" w:rsidR="002E1F68" w:rsidRPr="00C81514" w:rsidRDefault="00D3395B" w:rsidP="00C81514">
      <w:pPr>
        <w:suppressAutoHyphens w:val="0"/>
        <w:spacing w:line="360" w:lineRule="auto"/>
        <w:ind w:left="567"/>
        <w:contextualSpacing/>
        <w:jc w:val="both"/>
      </w:pPr>
      <w:r w:rsidRPr="00C81514">
        <w:t xml:space="preserve">- </w:t>
      </w:r>
      <w:r w:rsidR="002E1F68" w:rsidRPr="00C81514">
        <w:t>katalogu części zamiennych w języku polskim</w:t>
      </w:r>
      <w:r w:rsidRPr="00C81514">
        <w:t>,</w:t>
      </w:r>
    </w:p>
    <w:p w14:paraId="4C0546A5" w14:textId="77777777" w:rsidR="0032404F" w:rsidRPr="00C81514" w:rsidRDefault="002E1F68" w:rsidP="00C81514">
      <w:pPr>
        <w:suppressAutoHyphens w:val="0"/>
        <w:spacing w:line="360" w:lineRule="auto"/>
        <w:ind w:left="567" w:hanging="567"/>
        <w:contextualSpacing/>
        <w:jc w:val="both"/>
      </w:pPr>
      <w:r w:rsidRPr="00C81514">
        <w:t xml:space="preserve">  4</w:t>
      </w:r>
      <w:r w:rsidR="0032404F" w:rsidRPr="00C81514">
        <w:t>.</w:t>
      </w:r>
      <w:r w:rsidRPr="00C81514">
        <w:t xml:space="preserve"> Dokumentem potwierdzającym przeprowadzenie czynności odbioru końcowego i przekazania do eksploatacji jest protokół odbioru końcowego i przekazania przedmiotu umowy sporządzony wg wzoru Zamawiającego. </w:t>
      </w:r>
    </w:p>
    <w:p w14:paraId="0173FF9D" w14:textId="77777777" w:rsidR="00453AD5" w:rsidRPr="00C81514" w:rsidRDefault="0032404F" w:rsidP="00C81514">
      <w:pPr>
        <w:suppressAutoHyphens w:val="0"/>
        <w:spacing w:line="360" w:lineRule="auto"/>
        <w:ind w:left="567" w:hanging="567"/>
        <w:contextualSpacing/>
        <w:jc w:val="both"/>
      </w:pPr>
      <w:r w:rsidRPr="00C81514">
        <w:t xml:space="preserve">   5. </w:t>
      </w:r>
      <w:r w:rsidR="00453AD5" w:rsidRPr="00C81514">
        <w:t xml:space="preserve">Wykonawca ponosi odpowiedzialność za organizację transportu oraz za należyte zabezpieczenie dostarczanego </w:t>
      </w:r>
      <w:r w:rsidR="00D86213" w:rsidRPr="00C81514">
        <w:t>przedmiotu umowy</w:t>
      </w:r>
      <w:r w:rsidR="00453AD5" w:rsidRPr="00C81514">
        <w:t xml:space="preserve">. Ryzyko uszkodzenia lub utraty </w:t>
      </w:r>
      <w:r w:rsidR="00D86213" w:rsidRPr="00C81514">
        <w:t>przedmiotu umowy</w:t>
      </w:r>
      <w:r w:rsidR="00453AD5" w:rsidRPr="00C81514">
        <w:t xml:space="preserve"> leży po stronie Wykonawcy</w:t>
      </w:r>
      <w:r w:rsidR="00D86213" w:rsidRPr="00C81514">
        <w:t>,</w:t>
      </w:r>
      <w:r w:rsidR="00453AD5" w:rsidRPr="00C81514">
        <w:t xml:space="preserve"> do czasu dostarczenia go do siedziby Zamawiającego.</w:t>
      </w:r>
    </w:p>
    <w:p w14:paraId="5A21CB14" w14:textId="77777777" w:rsidR="00453AD5" w:rsidRPr="00C81514" w:rsidRDefault="0032404F" w:rsidP="00C81514">
      <w:pPr>
        <w:pStyle w:val="Akapitzlist"/>
        <w:suppressAutoHyphens w:val="0"/>
        <w:spacing w:after="0" w:line="360" w:lineRule="auto"/>
        <w:ind w:left="426" w:hanging="284"/>
        <w:contextualSpacing/>
        <w:jc w:val="both"/>
        <w:rPr>
          <w:rFonts w:ascii="Times New Roman" w:hAnsi="Times New Roman"/>
          <w:sz w:val="24"/>
          <w:szCs w:val="24"/>
        </w:rPr>
      </w:pPr>
      <w:r w:rsidRPr="00C81514">
        <w:rPr>
          <w:rFonts w:ascii="Times New Roman" w:hAnsi="Times New Roman"/>
          <w:sz w:val="24"/>
          <w:szCs w:val="24"/>
        </w:rPr>
        <w:t xml:space="preserve">6. </w:t>
      </w:r>
      <w:r w:rsidR="00453AD5" w:rsidRPr="00C81514">
        <w:rPr>
          <w:rFonts w:ascii="Times New Roman" w:hAnsi="Times New Roman"/>
          <w:sz w:val="24"/>
          <w:szCs w:val="24"/>
        </w:rPr>
        <w:t>Koszt transportu i ubezpieczenia w czasie transportu do miejsca dostawy obciążają Wykonawcę.</w:t>
      </w:r>
    </w:p>
    <w:p w14:paraId="5D789C13" w14:textId="77777777" w:rsidR="00453AD5" w:rsidRPr="00C81514" w:rsidRDefault="0032404F" w:rsidP="00C81514">
      <w:pPr>
        <w:pStyle w:val="Akapitzlist"/>
        <w:suppressAutoHyphens w:val="0"/>
        <w:spacing w:after="0" w:line="360" w:lineRule="auto"/>
        <w:ind w:left="426" w:hanging="284"/>
        <w:contextualSpacing/>
        <w:jc w:val="both"/>
        <w:rPr>
          <w:rFonts w:ascii="Times New Roman" w:hAnsi="Times New Roman"/>
          <w:sz w:val="24"/>
          <w:szCs w:val="24"/>
        </w:rPr>
      </w:pPr>
      <w:r w:rsidRPr="00C81514">
        <w:rPr>
          <w:rFonts w:ascii="Times New Roman" w:hAnsi="Times New Roman"/>
          <w:sz w:val="24"/>
          <w:szCs w:val="24"/>
        </w:rPr>
        <w:t xml:space="preserve">7. </w:t>
      </w:r>
      <w:r w:rsidR="00453AD5" w:rsidRPr="00C81514">
        <w:rPr>
          <w:rFonts w:ascii="Times New Roman" w:hAnsi="Times New Roman"/>
          <w:sz w:val="24"/>
          <w:szCs w:val="24"/>
        </w:rPr>
        <w:t xml:space="preserve">W przypadku stwierdzenia podczas odbioru techniczno-jakościowego usterek, Wykonawca zobowiązuje się do niezwłocznego ich usunięcia lub wymiany </w:t>
      </w:r>
      <w:r w:rsidR="00D86213" w:rsidRPr="00C81514">
        <w:rPr>
          <w:rFonts w:ascii="Times New Roman" w:hAnsi="Times New Roman"/>
          <w:sz w:val="24"/>
          <w:szCs w:val="24"/>
        </w:rPr>
        <w:t xml:space="preserve">przedmiotu umowy </w:t>
      </w:r>
      <w:r w:rsidR="00453AD5" w:rsidRPr="00C81514">
        <w:rPr>
          <w:rFonts w:ascii="Times New Roman" w:hAnsi="Times New Roman"/>
          <w:sz w:val="24"/>
          <w:szCs w:val="24"/>
        </w:rPr>
        <w:t>na wolny od usterek. W takim przypadku zostanie sporządzony protokół o stwierdzonych usterkach w 2 egzemplarzach po 1 egzemplarzu dla każdej ze Stron, a Wykonawca nie ma prawa do wystawienia faktury i żądania zapłaty.</w:t>
      </w:r>
    </w:p>
    <w:p w14:paraId="77087A16" w14:textId="0B4BA6D6" w:rsidR="00AD2780" w:rsidRPr="00C81514" w:rsidRDefault="0032404F" w:rsidP="00C81514">
      <w:pPr>
        <w:pStyle w:val="Akapitzlist"/>
        <w:suppressAutoHyphens w:val="0"/>
        <w:spacing w:after="0" w:line="360" w:lineRule="auto"/>
        <w:ind w:left="426" w:hanging="284"/>
        <w:contextualSpacing/>
        <w:jc w:val="both"/>
        <w:rPr>
          <w:rFonts w:ascii="Times New Roman" w:hAnsi="Times New Roman"/>
          <w:sz w:val="24"/>
          <w:szCs w:val="24"/>
        </w:rPr>
      </w:pPr>
      <w:r w:rsidRPr="00C81514">
        <w:rPr>
          <w:rFonts w:ascii="Times New Roman" w:hAnsi="Times New Roman"/>
          <w:sz w:val="24"/>
          <w:szCs w:val="24"/>
        </w:rPr>
        <w:t xml:space="preserve">8. </w:t>
      </w:r>
      <w:r w:rsidR="00453AD5" w:rsidRPr="00C81514">
        <w:rPr>
          <w:rFonts w:ascii="Times New Roman" w:hAnsi="Times New Roman"/>
          <w:sz w:val="24"/>
          <w:szCs w:val="24"/>
        </w:rPr>
        <w:t xml:space="preserve">W przypadku stwierdzenia podczas odbioru techniczno-jakościowego </w:t>
      </w:r>
      <w:r w:rsidR="00D86213" w:rsidRPr="00C81514">
        <w:rPr>
          <w:rFonts w:ascii="Times New Roman" w:hAnsi="Times New Roman"/>
          <w:sz w:val="24"/>
          <w:szCs w:val="24"/>
        </w:rPr>
        <w:t>przedmiotu umowy</w:t>
      </w:r>
      <w:r w:rsidR="00453AD5" w:rsidRPr="00C81514">
        <w:rPr>
          <w:rFonts w:ascii="Times New Roman" w:hAnsi="Times New Roman"/>
          <w:sz w:val="24"/>
          <w:szCs w:val="24"/>
        </w:rPr>
        <w:t xml:space="preserve">, że nie odpowiada on opisowi zgodnie ze złożoną ofertą, Wykonawca zobowiązuje się do niezwłocznego </w:t>
      </w:r>
      <w:r w:rsidR="00501650">
        <w:rPr>
          <w:rFonts w:ascii="Times New Roman" w:hAnsi="Times New Roman"/>
          <w:sz w:val="24"/>
          <w:szCs w:val="24"/>
        </w:rPr>
        <w:t>wymienienia autobusu na zgodny z ofertą.</w:t>
      </w:r>
      <w:r w:rsidR="00453AD5" w:rsidRPr="00C81514">
        <w:rPr>
          <w:rFonts w:ascii="Times New Roman" w:hAnsi="Times New Roman"/>
          <w:sz w:val="24"/>
          <w:szCs w:val="24"/>
        </w:rPr>
        <w:t xml:space="preserve"> </w:t>
      </w:r>
    </w:p>
    <w:p w14:paraId="1B40A17E" w14:textId="77777777" w:rsidR="00453AD5" w:rsidRPr="00C81514" w:rsidRDefault="0032404F" w:rsidP="00C81514">
      <w:pPr>
        <w:pStyle w:val="Akapitzlist"/>
        <w:suppressAutoHyphens w:val="0"/>
        <w:spacing w:after="0" w:line="360" w:lineRule="auto"/>
        <w:ind w:left="426" w:hanging="284"/>
        <w:contextualSpacing/>
        <w:jc w:val="both"/>
        <w:rPr>
          <w:rFonts w:ascii="Times New Roman" w:hAnsi="Times New Roman"/>
          <w:sz w:val="24"/>
          <w:szCs w:val="24"/>
        </w:rPr>
      </w:pPr>
      <w:r w:rsidRPr="00C81514">
        <w:rPr>
          <w:rFonts w:ascii="Times New Roman" w:hAnsi="Times New Roman"/>
          <w:sz w:val="24"/>
          <w:szCs w:val="24"/>
        </w:rPr>
        <w:t>9.</w:t>
      </w:r>
      <w:r w:rsidR="00AD2780" w:rsidRPr="00C81514">
        <w:rPr>
          <w:rFonts w:ascii="Times New Roman" w:hAnsi="Times New Roman"/>
          <w:sz w:val="24"/>
          <w:szCs w:val="24"/>
        </w:rPr>
        <w:t xml:space="preserve">W ramach czynności odbioru Wykonawca zapewni możliwość przeprowadzenia jazdy próbnej i </w:t>
      </w:r>
      <w:r w:rsidR="00453AD5" w:rsidRPr="00C81514">
        <w:rPr>
          <w:rFonts w:ascii="Times New Roman" w:hAnsi="Times New Roman"/>
          <w:sz w:val="24"/>
          <w:szCs w:val="24"/>
        </w:rPr>
        <w:t xml:space="preserve">przeprowadzi szkolenie </w:t>
      </w:r>
      <w:r w:rsidR="00090015" w:rsidRPr="00C81514">
        <w:rPr>
          <w:rFonts w:ascii="Times New Roman" w:hAnsi="Times New Roman"/>
          <w:sz w:val="24"/>
          <w:szCs w:val="24"/>
        </w:rPr>
        <w:t xml:space="preserve">dwóch kierowców </w:t>
      </w:r>
      <w:r w:rsidR="00453AD5" w:rsidRPr="00C81514">
        <w:rPr>
          <w:rFonts w:ascii="Times New Roman" w:hAnsi="Times New Roman"/>
          <w:sz w:val="24"/>
          <w:szCs w:val="24"/>
        </w:rPr>
        <w:t xml:space="preserve">w zakresie obsługi </w:t>
      </w:r>
      <w:r w:rsidR="00090015" w:rsidRPr="00C81514">
        <w:rPr>
          <w:rFonts w:ascii="Times New Roman" w:hAnsi="Times New Roman"/>
          <w:sz w:val="24"/>
          <w:szCs w:val="24"/>
        </w:rPr>
        <w:t>i</w:t>
      </w:r>
      <w:r w:rsidR="00453AD5" w:rsidRPr="00C81514">
        <w:rPr>
          <w:rFonts w:ascii="Times New Roman" w:hAnsi="Times New Roman"/>
          <w:sz w:val="24"/>
          <w:szCs w:val="24"/>
        </w:rPr>
        <w:t xml:space="preserve"> budowy </w:t>
      </w:r>
      <w:r w:rsidR="00090015" w:rsidRPr="00C81514">
        <w:rPr>
          <w:rFonts w:ascii="Times New Roman" w:hAnsi="Times New Roman"/>
          <w:sz w:val="24"/>
          <w:szCs w:val="24"/>
        </w:rPr>
        <w:t xml:space="preserve">autobusu </w:t>
      </w:r>
      <w:r w:rsidR="00453AD5" w:rsidRPr="00C81514">
        <w:rPr>
          <w:rFonts w:ascii="Times New Roman" w:hAnsi="Times New Roman"/>
          <w:sz w:val="24"/>
          <w:szCs w:val="24"/>
        </w:rPr>
        <w:t xml:space="preserve">oraz </w:t>
      </w:r>
      <w:r w:rsidR="00453AD5" w:rsidRPr="00C81514">
        <w:rPr>
          <w:rFonts w:ascii="Times New Roman" w:hAnsi="Times New Roman"/>
          <w:sz w:val="24"/>
          <w:szCs w:val="24"/>
        </w:rPr>
        <w:lastRenderedPageBreak/>
        <w:t xml:space="preserve">zapozna Zamawiającego z warunkami gwarancji, przeglądami technicznymi gwarancyjnymi i pogwarancyjnymi. </w:t>
      </w:r>
    </w:p>
    <w:p w14:paraId="19803039" w14:textId="748B33B5" w:rsidR="00453AD5" w:rsidRPr="00C81514" w:rsidRDefault="0032404F" w:rsidP="00C81514">
      <w:pPr>
        <w:pStyle w:val="Akapitzlist"/>
        <w:suppressAutoHyphens w:val="0"/>
        <w:spacing w:after="0" w:line="360" w:lineRule="auto"/>
        <w:ind w:left="426" w:hanging="284"/>
        <w:contextualSpacing/>
        <w:jc w:val="both"/>
        <w:rPr>
          <w:rFonts w:ascii="Times New Roman" w:hAnsi="Times New Roman"/>
          <w:sz w:val="24"/>
          <w:szCs w:val="24"/>
        </w:rPr>
      </w:pPr>
      <w:r w:rsidRPr="00C81514">
        <w:rPr>
          <w:rFonts w:ascii="Times New Roman" w:hAnsi="Times New Roman"/>
          <w:sz w:val="24"/>
          <w:szCs w:val="24"/>
        </w:rPr>
        <w:t xml:space="preserve">10. </w:t>
      </w:r>
      <w:r w:rsidR="00453AD5" w:rsidRPr="00C81514">
        <w:rPr>
          <w:rFonts w:ascii="Times New Roman" w:hAnsi="Times New Roman"/>
          <w:sz w:val="24"/>
          <w:szCs w:val="24"/>
        </w:rPr>
        <w:t>W dniu przekazania</w:t>
      </w:r>
      <w:r w:rsidR="001B31F5" w:rsidRPr="00C81514">
        <w:rPr>
          <w:rFonts w:ascii="Times New Roman" w:hAnsi="Times New Roman"/>
          <w:sz w:val="24"/>
          <w:szCs w:val="24"/>
        </w:rPr>
        <w:t xml:space="preserve"> przedmiotu umowy Zamawiającemu</w:t>
      </w:r>
      <w:r w:rsidR="00453AD5" w:rsidRPr="00C81514">
        <w:rPr>
          <w:rFonts w:ascii="Times New Roman" w:hAnsi="Times New Roman"/>
          <w:sz w:val="24"/>
          <w:szCs w:val="24"/>
        </w:rPr>
        <w:t xml:space="preserve"> Wykonawca przekaże </w:t>
      </w:r>
      <w:r w:rsidR="002E1F68" w:rsidRPr="00C81514">
        <w:rPr>
          <w:rFonts w:ascii="Times New Roman" w:hAnsi="Times New Roman"/>
          <w:sz w:val="24"/>
          <w:szCs w:val="24"/>
        </w:rPr>
        <w:t>wraz z wyposażeniem obowiązkowym i dodatkowym: gaśnic</w:t>
      </w:r>
      <w:r w:rsidR="00F751F5" w:rsidRPr="00C81514">
        <w:rPr>
          <w:rFonts w:ascii="Times New Roman" w:hAnsi="Times New Roman"/>
          <w:sz w:val="24"/>
          <w:szCs w:val="24"/>
        </w:rPr>
        <w:t>ę</w:t>
      </w:r>
      <w:r w:rsidR="002E1F68" w:rsidRPr="00C81514">
        <w:rPr>
          <w:rFonts w:ascii="Times New Roman" w:hAnsi="Times New Roman"/>
          <w:sz w:val="24"/>
          <w:szCs w:val="24"/>
        </w:rPr>
        <w:t>, apteczk</w:t>
      </w:r>
      <w:r w:rsidR="00F751F5" w:rsidRPr="00C81514">
        <w:rPr>
          <w:rFonts w:ascii="Times New Roman" w:hAnsi="Times New Roman"/>
          <w:sz w:val="24"/>
          <w:szCs w:val="24"/>
        </w:rPr>
        <w:t>ę</w:t>
      </w:r>
      <w:r w:rsidR="002E1F68" w:rsidRPr="00C81514">
        <w:rPr>
          <w:rFonts w:ascii="Times New Roman" w:hAnsi="Times New Roman"/>
          <w:sz w:val="24"/>
          <w:szCs w:val="24"/>
        </w:rPr>
        <w:t xml:space="preserve">, trójkąt ostrzegawczy, dwa komplety kluczyków </w:t>
      </w:r>
      <w:r w:rsidR="00453AD5" w:rsidRPr="00C81514">
        <w:rPr>
          <w:rFonts w:ascii="Times New Roman" w:hAnsi="Times New Roman"/>
          <w:sz w:val="24"/>
          <w:szCs w:val="24"/>
        </w:rPr>
        <w:t xml:space="preserve">niezbędne dokumenty </w:t>
      </w:r>
      <w:r w:rsidR="001B31F5" w:rsidRPr="00C81514">
        <w:rPr>
          <w:rFonts w:ascii="Times New Roman" w:hAnsi="Times New Roman"/>
          <w:sz w:val="24"/>
          <w:szCs w:val="24"/>
        </w:rPr>
        <w:t xml:space="preserve">w języku polskim </w:t>
      </w:r>
      <w:r w:rsidR="00453AD5" w:rsidRPr="00C81514">
        <w:rPr>
          <w:rFonts w:ascii="Times New Roman" w:hAnsi="Times New Roman"/>
          <w:sz w:val="24"/>
          <w:szCs w:val="24"/>
        </w:rPr>
        <w:t xml:space="preserve">do rejestracji i eksploatacji autobusu, </w:t>
      </w:r>
      <w:r w:rsidR="00F751F5" w:rsidRPr="00C81514">
        <w:rPr>
          <w:rFonts w:ascii="Times New Roman" w:hAnsi="Times New Roman"/>
          <w:sz w:val="24"/>
          <w:szCs w:val="24"/>
        </w:rPr>
        <w:t>a także</w:t>
      </w:r>
      <w:r w:rsidR="00453AD5" w:rsidRPr="00C81514">
        <w:rPr>
          <w:rFonts w:ascii="Times New Roman" w:hAnsi="Times New Roman"/>
          <w:sz w:val="24"/>
          <w:szCs w:val="24"/>
        </w:rPr>
        <w:t xml:space="preserve">: </w:t>
      </w:r>
    </w:p>
    <w:p w14:paraId="65C6BF31" w14:textId="77777777" w:rsidR="00453AD5" w:rsidRPr="00C81514" w:rsidRDefault="00453AD5" w:rsidP="00C81514">
      <w:pPr>
        <w:pStyle w:val="Akapitzlist"/>
        <w:numPr>
          <w:ilvl w:val="0"/>
          <w:numId w:val="13"/>
        </w:numPr>
        <w:suppressAutoHyphens w:val="0"/>
        <w:spacing w:after="0" w:line="360" w:lineRule="auto"/>
        <w:contextualSpacing/>
        <w:jc w:val="both"/>
        <w:rPr>
          <w:rFonts w:ascii="Times New Roman" w:hAnsi="Times New Roman"/>
          <w:sz w:val="24"/>
          <w:szCs w:val="24"/>
        </w:rPr>
      </w:pPr>
      <w:r w:rsidRPr="00C81514">
        <w:rPr>
          <w:rFonts w:ascii="Times New Roman" w:hAnsi="Times New Roman"/>
          <w:sz w:val="24"/>
          <w:szCs w:val="24"/>
        </w:rPr>
        <w:t xml:space="preserve">fakturę sprzedaży, </w:t>
      </w:r>
    </w:p>
    <w:p w14:paraId="14A19564" w14:textId="77777777" w:rsidR="00453AD5" w:rsidRPr="00C81514" w:rsidRDefault="00453AD5" w:rsidP="00C81514">
      <w:pPr>
        <w:pStyle w:val="Akapitzlist"/>
        <w:numPr>
          <w:ilvl w:val="0"/>
          <w:numId w:val="13"/>
        </w:numPr>
        <w:suppressAutoHyphens w:val="0"/>
        <w:spacing w:after="0" w:line="360" w:lineRule="auto"/>
        <w:contextualSpacing/>
        <w:jc w:val="both"/>
        <w:rPr>
          <w:rFonts w:ascii="Times New Roman" w:hAnsi="Times New Roman"/>
          <w:sz w:val="24"/>
          <w:szCs w:val="24"/>
        </w:rPr>
      </w:pPr>
      <w:r w:rsidRPr="00C81514">
        <w:rPr>
          <w:rFonts w:ascii="Times New Roman" w:hAnsi="Times New Roman"/>
          <w:sz w:val="24"/>
          <w:szCs w:val="24"/>
        </w:rPr>
        <w:t xml:space="preserve">świadectwo homologacji, </w:t>
      </w:r>
    </w:p>
    <w:p w14:paraId="15ECE7F6" w14:textId="77777777" w:rsidR="00453AD5" w:rsidRPr="00C81514" w:rsidRDefault="00453AD5" w:rsidP="00C81514">
      <w:pPr>
        <w:pStyle w:val="Akapitzlist"/>
        <w:numPr>
          <w:ilvl w:val="0"/>
          <w:numId w:val="13"/>
        </w:numPr>
        <w:suppressAutoHyphens w:val="0"/>
        <w:spacing w:after="0" w:line="360" w:lineRule="auto"/>
        <w:contextualSpacing/>
        <w:jc w:val="both"/>
        <w:rPr>
          <w:rFonts w:ascii="Times New Roman" w:hAnsi="Times New Roman"/>
          <w:sz w:val="24"/>
          <w:szCs w:val="24"/>
        </w:rPr>
      </w:pPr>
      <w:r w:rsidRPr="00C81514">
        <w:rPr>
          <w:rFonts w:ascii="Times New Roman" w:hAnsi="Times New Roman"/>
          <w:sz w:val="24"/>
          <w:szCs w:val="24"/>
        </w:rPr>
        <w:t xml:space="preserve">książkę gwarancyjną pojazdu, </w:t>
      </w:r>
    </w:p>
    <w:p w14:paraId="3C8B788C" w14:textId="77777777" w:rsidR="00453AD5" w:rsidRPr="00C81514" w:rsidRDefault="00453AD5" w:rsidP="00C81514">
      <w:pPr>
        <w:pStyle w:val="Akapitzlist"/>
        <w:numPr>
          <w:ilvl w:val="0"/>
          <w:numId w:val="13"/>
        </w:numPr>
        <w:suppressAutoHyphens w:val="0"/>
        <w:spacing w:after="0" w:line="360" w:lineRule="auto"/>
        <w:contextualSpacing/>
        <w:jc w:val="both"/>
        <w:rPr>
          <w:rFonts w:ascii="Times New Roman" w:hAnsi="Times New Roman"/>
          <w:sz w:val="24"/>
          <w:szCs w:val="24"/>
        </w:rPr>
      </w:pPr>
      <w:r w:rsidRPr="00C81514">
        <w:rPr>
          <w:rFonts w:ascii="Times New Roman" w:hAnsi="Times New Roman"/>
          <w:sz w:val="24"/>
          <w:szCs w:val="24"/>
        </w:rPr>
        <w:t xml:space="preserve">książkę serwisową pojazdu, </w:t>
      </w:r>
    </w:p>
    <w:p w14:paraId="4D9C64D5" w14:textId="77777777" w:rsidR="00453AD5" w:rsidRPr="00C81514" w:rsidRDefault="00453AD5" w:rsidP="00C81514">
      <w:pPr>
        <w:pStyle w:val="Akapitzlist"/>
        <w:numPr>
          <w:ilvl w:val="0"/>
          <w:numId w:val="13"/>
        </w:numPr>
        <w:suppressAutoHyphens w:val="0"/>
        <w:spacing w:after="0" w:line="360" w:lineRule="auto"/>
        <w:contextualSpacing/>
        <w:jc w:val="both"/>
        <w:rPr>
          <w:rFonts w:ascii="Times New Roman" w:hAnsi="Times New Roman"/>
          <w:sz w:val="24"/>
          <w:szCs w:val="24"/>
        </w:rPr>
      </w:pPr>
      <w:r w:rsidRPr="00C81514">
        <w:rPr>
          <w:rFonts w:ascii="Times New Roman" w:hAnsi="Times New Roman"/>
          <w:sz w:val="24"/>
          <w:szCs w:val="24"/>
        </w:rPr>
        <w:t>kartę pojazdu,</w:t>
      </w:r>
    </w:p>
    <w:p w14:paraId="6CACBC16" w14:textId="7DF5D772" w:rsidR="00453AD5" w:rsidRPr="000F3658" w:rsidRDefault="00453AD5" w:rsidP="00C81514">
      <w:pPr>
        <w:pStyle w:val="Akapitzlist"/>
        <w:numPr>
          <w:ilvl w:val="0"/>
          <w:numId w:val="13"/>
        </w:numPr>
        <w:suppressAutoHyphens w:val="0"/>
        <w:spacing w:after="0" w:line="360" w:lineRule="auto"/>
        <w:contextualSpacing/>
        <w:jc w:val="both"/>
        <w:rPr>
          <w:rFonts w:ascii="Times New Roman" w:hAnsi="Times New Roman"/>
          <w:sz w:val="24"/>
          <w:szCs w:val="24"/>
        </w:rPr>
      </w:pPr>
      <w:r w:rsidRPr="00C81514">
        <w:rPr>
          <w:rFonts w:ascii="Times New Roman" w:hAnsi="Times New Roman"/>
          <w:sz w:val="24"/>
          <w:szCs w:val="24"/>
        </w:rPr>
        <w:t>ins</w:t>
      </w:r>
      <w:r w:rsidR="001B31F5" w:rsidRPr="00C81514">
        <w:rPr>
          <w:rFonts w:ascii="Times New Roman" w:hAnsi="Times New Roman"/>
          <w:sz w:val="24"/>
          <w:szCs w:val="24"/>
        </w:rPr>
        <w:t>trukcję obsługi</w:t>
      </w:r>
      <w:r w:rsidRPr="00C81514">
        <w:rPr>
          <w:rFonts w:ascii="Times New Roman" w:hAnsi="Times New Roman"/>
          <w:sz w:val="24"/>
          <w:szCs w:val="24"/>
        </w:rPr>
        <w:t>,</w:t>
      </w:r>
    </w:p>
    <w:p w14:paraId="39B8998B" w14:textId="77777777" w:rsidR="00272E1E" w:rsidRPr="00C81514" w:rsidRDefault="00272E1E" w:rsidP="00C81514">
      <w:pPr>
        <w:spacing w:line="360" w:lineRule="auto"/>
        <w:jc w:val="center"/>
        <w:rPr>
          <w:b/>
        </w:rPr>
      </w:pPr>
      <w:r w:rsidRPr="00C81514">
        <w:rPr>
          <w:b/>
        </w:rPr>
        <w:t>§ 5</w:t>
      </w:r>
    </w:p>
    <w:p w14:paraId="79E74594" w14:textId="77777777" w:rsidR="00272E1E" w:rsidRPr="00C81514" w:rsidRDefault="00272E1E" w:rsidP="00C81514">
      <w:pPr>
        <w:spacing w:line="360" w:lineRule="auto"/>
        <w:ind w:left="360"/>
        <w:jc w:val="center"/>
        <w:rPr>
          <w:b/>
        </w:rPr>
      </w:pPr>
      <w:r w:rsidRPr="00C81514">
        <w:rPr>
          <w:b/>
        </w:rPr>
        <w:t>Przedstawiciele stron</w:t>
      </w:r>
    </w:p>
    <w:p w14:paraId="49A5C9ED" w14:textId="0E98C980" w:rsidR="00156B3C" w:rsidRPr="00C81514" w:rsidRDefault="002D33F7" w:rsidP="00C81514">
      <w:pPr>
        <w:pStyle w:val="Akapitzlist"/>
        <w:numPr>
          <w:ilvl w:val="0"/>
          <w:numId w:val="14"/>
        </w:numPr>
        <w:suppressAutoHyphens w:val="0"/>
        <w:spacing w:after="0" w:line="360" w:lineRule="auto"/>
        <w:ind w:left="284" w:hanging="284"/>
        <w:contextualSpacing/>
        <w:jc w:val="both"/>
        <w:rPr>
          <w:rFonts w:ascii="Times New Roman" w:hAnsi="Times New Roman"/>
          <w:sz w:val="24"/>
          <w:szCs w:val="24"/>
        </w:rPr>
      </w:pPr>
      <w:r w:rsidRPr="00C81514">
        <w:rPr>
          <w:rFonts w:ascii="Times New Roman" w:hAnsi="Times New Roman"/>
          <w:sz w:val="24"/>
          <w:szCs w:val="24"/>
        </w:rPr>
        <w:t xml:space="preserve">Zamawiający </w:t>
      </w:r>
      <w:r w:rsidR="00272E1E" w:rsidRPr="00C81514">
        <w:rPr>
          <w:rFonts w:ascii="Times New Roman" w:hAnsi="Times New Roman"/>
          <w:sz w:val="24"/>
          <w:szCs w:val="24"/>
        </w:rPr>
        <w:t>ustanawia osobę do kontaktu przy realizacji</w:t>
      </w:r>
      <w:r w:rsidR="005F135E">
        <w:rPr>
          <w:rFonts w:ascii="Times New Roman" w:hAnsi="Times New Roman"/>
          <w:sz w:val="24"/>
          <w:szCs w:val="24"/>
        </w:rPr>
        <w:t xml:space="preserve"> umowy </w:t>
      </w:r>
      <w:proofErr w:type="spellStart"/>
      <w:r w:rsidR="005F135E">
        <w:rPr>
          <w:rFonts w:ascii="Times New Roman" w:hAnsi="Times New Roman"/>
          <w:sz w:val="24"/>
          <w:szCs w:val="24"/>
        </w:rPr>
        <w:t>t.j</w:t>
      </w:r>
      <w:proofErr w:type="spellEnd"/>
      <w:r w:rsidR="005F135E">
        <w:rPr>
          <w:rFonts w:ascii="Times New Roman" w:hAnsi="Times New Roman"/>
          <w:sz w:val="24"/>
          <w:szCs w:val="24"/>
        </w:rPr>
        <w:t>.</w:t>
      </w:r>
      <w:r w:rsidR="00272E1E" w:rsidRPr="00C81514">
        <w:rPr>
          <w:rFonts w:ascii="Times New Roman" w:hAnsi="Times New Roman"/>
          <w:sz w:val="24"/>
          <w:szCs w:val="24"/>
        </w:rPr>
        <w:t xml:space="preserve"> sprzedaży i dostawy przedmiotu zamówienia: </w:t>
      </w:r>
      <w:r w:rsidR="00317A40" w:rsidRPr="00C81514">
        <w:rPr>
          <w:rFonts w:ascii="Times New Roman" w:hAnsi="Times New Roman"/>
          <w:sz w:val="24"/>
          <w:szCs w:val="24"/>
        </w:rPr>
        <w:t>Przemysław</w:t>
      </w:r>
      <w:r w:rsidR="00156B3C" w:rsidRPr="00C81514">
        <w:rPr>
          <w:rFonts w:ascii="Times New Roman" w:hAnsi="Times New Roman"/>
          <w:sz w:val="24"/>
          <w:szCs w:val="24"/>
        </w:rPr>
        <w:t xml:space="preserve"> </w:t>
      </w:r>
      <w:r w:rsidR="00317A40" w:rsidRPr="00C81514">
        <w:rPr>
          <w:rFonts w:ascii="Times New Roman" w:hAnsi="Times New Roman"/>
          <w:sz w:val="24"/>
          <w:szCs w:val="24"/>
        </w:rPr>
        <w:t>Fatyga tel.</w:t>
      </w:r>
      <w:r w:rsidR="00156B3C" w:rsidRPr="00C81514">
        <w:rPr>
          <w:rFonts w:ascii="Times New Roman" w:hAnsi="Times New Roman"/>
          <w:sz w:val="24"/>
          <w:szCs w:val="24"/>
        </w:rPr>
        <w:t xml:space="preserve"> Kom. </w:t>
      </w:r>
      <w:r w:rsidR="00317A40" w:rsidRPr="00C81514">
        <w:rPr>
          <w:rFonts w:ascii="Times New Roman" w:hAnsi="Times New Roman"/>
          <w:sz w:val="24"/>
          <w:szCs w:val="24"/>
        </w:rPr>
        <w:t>694592374 (</w:t>
      </w:r>
      <w:r w:rsidR="00156B3C" w:rsidRPr="00C81514">
        <w:rPr>
          <w:rFonts w:ascii="Times New Roman" w:hAnsi="Times New Roman"/>
          <w:sz w:val="24"/>
          <w:szCs w:val="24"/>
        </w:rPr>
        <w:t xml:space="preserve">tel. </w:t>
      </w:r>
      <w:r w:rsidR="00317A40" w:rsidRPr="00C81514">
        <w:rPr>
          <w:rFonts w:ascii="Times New Roman" w:hAnsi="Times New Roman"/>
          <w:sz w:val="24"/>
          <w:szCs w:val="24"/>
        </w:rPr>
        <w:t>412345121)</w:t>
      </w:r>
      <w:r w:rsidR="00156B3C" w:rsidRPr="00C81514">
        <w:rPr>
          <w:rFonts w:ascii="Times New Roman" w:hAnsi="Times New Roman"/>
          <w:sz w:val="24"/>
          <w:szCs w:val="24"/>
        </w:rPr>
        <w:t xml:space="preserve">                                                   </w:t>
      </w:r>
    </w:p>
    <w:p w14:paraId="38654809" w14:textId="2E2E84B4" w:rsidR="00272E1E" w:rsidRPr="00C81514" w:rsidRDefault="00317A40" w:rsidP="00C81514">
      <w:pPr>
        <w:pStyle w:val="Akapitzlist"/>
        <w:suppressAutoHyphens w:val="0"/>
        <w:spacing w:after="0" w:line="360" w:lineRule="auto"/>
        <w:ind w:left="284"/>
        <w:contextualSpacing/>
        <w:jc w:val="both"/>
        <w:rPr>
          <w:rFonts w:ascii="Times New Roman" w:hAnsi="Times New Roman"/>
          <w:sz w:val="24"/>
          <w:szCs w:val="24"/>
        </w:rPr>
      </w:pPr>
      <w:r w:rsidRPr="00C81514">
        <w:rPr>
          <w:rFonts w:ascii="Times New Roman" w:hAnsi="Times New Roman"/>
          <w:sz w:val="24"/>
          <w:szCs w:val="24"/>
        </w:rPr>
        <w:t>e mail:przemyslaw.fatyga@pinczow.com.pl</w:t>
      </w:r>
    </w:p>
    <w:p w14:paraId="4F7180A0" w14:textId="137BE5A6" w:rsidR="00C81514" w:rsidRPr="000F3658" w:rsidRDefault="00A0638F" w:rsidP="005F135E">
      <w:pPr>
        <w:pStyle w:val="Akapitzlist"/>
        <w:numPr>
          <w:ilvl w:val="0"/>
          <w:numId w:val="14"/>
        </w:numPr>
        <w:suppressAutoHyphens w:val="0"/>
        <w:spacing w:after="0" w:line="360" w:lineRule="auto"/>
        <w:ind w:left="284" w:hanging="284"/>
        <w:contextualSpacing/>
        <w:jc w:val="both"/>
        <w:rPr>
          <w:rFonts w:ascii="Times New Roman" w:hAnsi="Times New Roman"/>
          <w:sz w:val="24"/>
          <w:szCs w:val="24"/>
        </w:rPr>
      </w:pPr>
      <w:r w:rsidRPr="00C81514">
        <w:rPr>
          <w:rFonts w:ascii="Times New Roman" w:hAnsi="Times New Roman"/>
          <w:sz w:val="24"/>
          <w:szCs w:val="24"/>
        </w:rPr>
        <w:t>Wykonawca</w:t>
      </w:r>
      <w:r w:rsidR="00272E1E" w:rsidRPr="00C81514">
        <w:rPr>
          <w:rFonts w:ascii="Times New Roman" w:hAnsi="Times New Roman"/>
          <w:sz w:val="24"/>
          <w:szCs w:val="24"/>
        </w:rPr>
        <w:t xml:space="preserve"> upoważnia do kontaktów z</w:t>
      </w:r>
      <w:r w:rsidRPr="00C81514">
        <w:rPr>
          <w:rFonts w:ascii="Times New Roman" w:hAnsi="Times New Roman"/>
          <w:sz w:val="24"/>
          <w:szCs w:val="24"/>
        </w:rPr>
        <w:t xml:space="preserve"> Zamawiaj</w:t>
      </w:r>
      <w:r w:rsidR="00432E61" w:rsidRPr="00C81514">
        <w:rPr>
          <w:rFonts w:ascii="Times New Roman" w:hAnsi="Times New Roman"/>
          <w:sz w:val="24"/>
          <w:szCs w:val="24"/>
        </w:rPr>
        <w:t>ą</w:t>
      </w:r>
      <w:r w:rsidRPr="00C81514">
        <w:rPr>
          <w:rFonts w:ascii="Times New Roman" w:hAnsi="Times New Roman"/>
          <w:sz w:val="24"/>
          <w:szCs w:val="24"/>
        </w:rPr>
        <w:t>cym</w:t>
      </w:r>
      <w:r w:rsidR="00272E1E" w:rsidRPr="00C81514">
        <w:rPr>
          <w:rFonts w:ascii="Times New Roman" w:hAnsi="Times New Roman"/>
          <w:sz w:val="24"/>
          <w:szCs w:val="24"/>
        </w:rPr>
        <w:t xml:space="preserve"> w sprawach realizacji umowy …………………………………………………………………… ….</w:t>
      </w:r>
    </w:p>
    <w:p w14:paraId="1ED31EFB" w14:textId="77777777" w:rsidR="00272E1E" w:rsidRPr="00C81514" w:rsidRDefault="00272E1E" w:rsidP="00C81514">
      <w:pPr>
        <w:spacing w:line="360" w:lineRule="auto"/>
        <w:jc w:val="center"/>
        <w:rPr>
          <w:b/>
        </w:rPr>
      </w:pPr>
      <w:r w:rsidRPr="00C81514">
        <w:rPr>
          <w:b/>
        </w:rPr>
        <w:t>§ 6</w:t>
      </w:r>
    </w:p>
    <w:p w14:paraId="24584AD1" w14:textId="77777777" w:rsidR="00272E1E" w:rsidRPr="00C81514" w:rsidRDefault="00272E1E" w:rsidP="00C81514">
      <w:pPr>
        <w:spacing w:line="360" w:lineRule="auto"/>
        <w:jc w:val="center"/>
        <w:rPr>
          <w:b/>
        </w:rPr>
      </w:pPr>
      <w:r w:rsidRPr="00C81514">
        <w:rPr>
          <w:b/>
        </w:rPr>
        <w:t>Wynagrodzenie i płatność</w:t>
      </w:r>
    </w:p>
    <w:p w14:paraId="6A3B0047" w14:textId="77777777" w:rsidR="00C02897" w:rsidRPr="00C81514" w:rsidRDefault="00C02897" w:rsidP="00C81514">
      <w:pPr>
        <w:widowControl w:val="0"/>
        <w:numPr>
          <w:ilvl w:val="0"/>
          <w:numId w:val="22"/>
        </w:numPr>
        <w:autoSpaceDN w:val="0"/>
        <w:spacing w:line="360" w:lineRule="auto"/>
        <w:ind w:left="426" w:hanging="426"/>
        <w:jc w:val="both"/>
        <w:textAlignment w:val="baseline"/>
        <w:rPr>
          <w:rFonts w:eastAsia="Times New Roman"/>
        </w:rPr>
      </w:pPr>
      <w:r w:rsidRPr="00C81514">
        <w:rPr>
          <w:rFonts w:eastAsia="Times New Roman"/>
        </w:rPr>
        <w:t xml:space="preserve">Za wykonanie przedmiotu umowy Zamawiający zapłaci Wykonawcy wynagrodzenie w kwocie określonej w ofercie Wykonawcy w wysokości netto: </w:t>
      </w:r>
      <w:r w:rsidR="0090222A" w:rsidRPr="00C81514">
        <w:rPr>
          <w:rFonts w:eastAsia="Times New Roman"/>
          <w:b/>
        </w:rPr>
        <w:t>………….</w:t>
      </w:r>
      <w:r w:rsidRPr="00C81514">
        <w:rPr>
          <w:rFonts w:eastAsia="Times New Roman"/>
          <w:b/>
        </w:rPr>
        <w:t xml:space="preserve"> zł</w:t>
      </w:r>
      <w:r w:rsidRPr="00C81514">
        <w:rPr>
          <w:rFonts w:eastAsia="Times New Roman"/>
        </w:rPr>
        <w:t xml:space="preserve"> (słownie: </w:t>
      </w:r>
      <w:r w:rsidR="0090222A" w:rsidRPr="00C81514">
        <w:rPr>
          <w:rFonts w:eastAsia="Times New Roman"/>
        </w:rPr>
        <w:t xml:space="preserve">…………………………..) </w:t>
      </w:r>
      <w:r w:rsidRPr="00C81514">
        <w:rPr>
          <w:rFonts w:eastAsia="Times New Roman"/>
        </w:rPr>
        <w:t xml:space="preserve">plus podatek VAT w kwocie: </w:t>
      </w:r>
      <w:r w:rsidR="0090222A" w:rsidRPr="00C81514">
        <w:rPr>
          <w:rFonts w:eastAsia="Times New Roman"/>
        </w:rPr>
        <w:t>…………………..</w:t>
      </w:r>
      <w:r w:rsidRPr="00C81514">
        <w:rPr>
          <w:rFonts w:eastAsia="Times New Roman"/>
        </w:rPr>
        <w:t xml:space="preserve"> zł, co stanowi łączną kwotę</w:t>
      </w:r>
      <w:r w:rsidRPr="00C81514">
        <w:rPr>
          <w:rFonts w:eastAsia="Times New Roman"/>
          <w:b/>
        </w:rPr>
        <w:t xml:space="preserve"> brutto w wysokości: </w:t>
      </w:r>
      <w:r w:rsidR="0090222A" w:rsidRPr="00C81514">
        <w:rPr>
          <w:rFonts w:eastAsia="Times New Roman"/>
          <w:b/>
        </w:rPr>
        <w:t>…………………….</w:t>
      </w:r>
      <w:r w:rsidRPr="00C81514">
        <w:rPr>
          <w:rFonts w:eastAsia="Times New Roman"/>
          <w:b/>
        </w:rPr>
        <w:t xml:space="preserve"> zł </w:t>
      </w:r>
      <w:r w:rsidRPr="00C81514">
        <w:rPr>
          <w:rFonts w:eastAsia="Times New Roman"/>
        </w:rPr>
        <w:t xml:space="preserve">(słownie: </w:t>
      </w:r>
      <w:r w:rsidR="0090222A" w:rsidRPr="00C81514">
        <w:rPr>
          <w:rFonts w:eastAsia="Times New Roman"/>
        </w:rPr>
        <w:t>……………………………………</w:t>
      </w:r>
      <w:r w:rsidRPr="00C81514">
        <w:rPr>
          <w:rFonts w:eastAsia="Times New Roman"/>
        </w:rPr>
        <w:t>).</w:t>
      </w:r>
    </w:p>
    <w:p w14:paraId="74868127" w14:textId="77777777" w:rsidR="00C02897" w:rsidRPr="00C81514" w:rsidRDefault="00C02897" w:rsidP="00C81514">
      <w:pPr>
        <w:widowControl w:val="0"/>
        <w:numPr>
          <w:ilvl w:val="0"/>
          <w:numId w:val="22"/>
        </w:numPr>
        <w:autoSpaceDN w:val="0"/>
        <w:spacing w:line="360" w:lineRule="auto"/>
        <w:ind w:left="426" w:hanging="426"/>
        <w:jc w:val="both"/>
        <w:textAlignment w:val="baseline"/>
        <w:rPr>
          <w:rFonts w:eastAsia="Times New Roman"/>
        </w:rPr>
      </w:pPr>
      <w:r w:rsidRPr="00C81514">
        <w:rPr>
          <w:rFonts w:eastAsia="Times New Roman"/>
        </w:rPr>
        <w:t>Wynagrodzenie za wykonanie przedmiotu umowy jest wynagrodzeniem ryczałtowym.</w:t>
      </w:r>
    </w:p>
    <w:p w14:paraId="67159B71" w14:textId="77777777" w:rsidR="00C02897" w:rsidRPr="00C81514" w:rsidRDefault="00C02897" w:rsidP="00C81514">
      <w:pPr>
        <w:widowControl w:val="0"/>
        <w:numPr>
          <w:ilvl w:val="0"/>
          <w:numId w:val="22"/>
        </w:numPr>
        <w:autoSpaceDN w:val="0"/>
        <w:spacing w:line="360" w:lineRule="auto"/>
        <w:ind w:left="426" w:hanging="426"/>
        <w:jc w:val="both"/>
        <w:textAlignment w:val="baseline"/>
        <w:rPr>
          <w:rFonts w:eastAsia="Times New Roman"/>
        </w:rPr>
      </w:pPr>
      <w:r w:rsidRPr="00C81514">
        <w:rPr>
          <w:rFonts w:eastAsia="Times New Roman"/>
        </w:rPr>
        <w:t>W wynagrodzeniu ryczałtowym określonym w ust. 1 mieszczą się wszelkie koszty wykonania przedmiotu umowy. Przedmiotowe wynagrodzenie nie podlega waloryzacji. Ryzyko zmiany stawki podatku VAT powoduje obniżenie wynagrodzenia netto.</w:t>
      </w:r>
    </w:p>
    <w:p w14:paraId="42F93C01" w14:textId="38F57B23" w:rsidR="00C02897" w:rsidRPr="00C81514" w:rsidRDefault="00C02897" w:rsidP="00C81514">
      <w:pPr>
        <w:widowControl w:val="0"/>
        <w:numPr>
          <w:ilvl w:val="0"/>
          <w:numId w:val="22"/>
        </w:numPr>
        <w:autoSpaceDN w:val="0"/>
        <w:spacing w:line="360" w:lineRule="auto"/>
        <w:ind w:left="426" w:hanging="426"/>
        <w:jc w:val="both"/>
        <w:textAlignment w:val="baseline"/>
        <w:rPr>
          <w:rFonts w:eastAsia="Times New Roman"/>
        </w:rPr>
      </w:pPr>
      <w:r w:rsidRPr="00C81514">
        <w:rPr>
          <w:rFonts w:eastAsia="Times New Roman"/>
        </w:rPr>
        <w:t>Płatność za realizację przedmiotu umowy nastąpi po jego odbiorze końcowym i przekazaniu przedmiotu umowy Zamawiającemu.</w:t>
      </w:r>
    </w:p>
    <w:p w14:paraId="6E7FD92A" w14:textId="0D6363B9" w:rsidR="00C02897" w:rsidRPr="00C81514" w:rsidRDefault="00C02897" w:rsidP="00C81514">
      <w:pPr>
        <w:widowControl w:val="0"/>
        <w:numPr>
          <w:ilvl w:val="0"/>
          <w:numId w:val="22"/>
        </w:numPr>
        <w:autoSpaceDN w:val="0"/>
        <w:spacing w:line="360" w:lineRule="auto"/>
        <w:ind w:left="426" w:hanging="426"/>
        <w:jc w:val="both"/>
        <w:textAlignment w:val="baseline"/>
        <w:rPr>
          <w:rFonts w:eastAsia="Times New Roman"/>
        </w:rPr>
      </w:pPr>
      <w:r w:rsidRPr="00C81514">
        <w:rPr>
          <w:rFonts w:eastAsia="Times New Roman"/>
        </w:rPr>
        <w:t xml:space="preserve">Płatność będzie dokonana przelewem </w:t>
      </w:r>
      <w:r w:rsidR="00156B3C" w:rsidRPr="00C81514">
        <w:rPr>
          <w:rFonts w:eastAsia="Times New Roman"/>
        </w:rPr>
        <w:t xml:space="preserve">na rachunek bankowy Wykonawcy wskazany w fakturze </w:t>
      </w:r>
      <w:r w:rsidRPr="00C81514">
        <w:rPr>
          <w:rFonts w:eastAsia="Times New Roman"/>
        </w:rPr>
        <w:t xml:space="preserve">w terminie do 30 dni od otrzymania przez Zamawiającego prawidłowo wystawionej faktury </w:t>
      </w:r>
      <w:r w:rsidRPr="00C81514">
        <w:rPr>
          <w:rFonts w:eastAsia="Times New Roman"/>
        </w:rPr>
        <w:lastRenderedPageBreak/>
        <w:t xml:space="preserve">Wykonawcy </w:t>
      </w:r>
    </w:p>
    <w:p w14:paraId="39BB0231" w14:textId="77777777" w:rsidR="00C02897" w:rsidRPr="00C81514" w:rsidRDefault="00C02897" w:rsidP="00C81514">
      <w:pPr>
        <w:widowControl w:val="0"/>
        <w:numPr>
          <w:ilvl w:val="0"/>
          <w:numId w:val="22"/>
        </w:numPr>
        <w:autoSpaceDN w:val="0"/>
        <w:spacing w:line="360" w:lineRule="auto"/>
        <w:ind w:left="426" w:hanging="426"/>
        <w:jc w:val="both"/>
        <w:textAlignment w:val="baseline"/>
        <w:rPr>
          <w:rFonts w:eastAsia="Times New Roman"/>
        </w:rPr>
      </w:pPr>
      <w:r w:rsidRPr="00C81514">
        <w:rPr>
          <w:rFonts w:eastAsia="Times New Roman"/>
        </w:rPr>
        <w:t>Za dzień zapłaty uważany będzie dzień obciążenia rachunku Zamawiającego.</w:t>
      </w:r>
    </w:p>
    <w:p w14:paraId="564FD4DC" w14:textId="77777777" w:rsidR="00C02897" w:rsidRPr="00C81514" w:rsidRDefault="00C02897" w:rsidP="00C81514">
      <w:pPr>
        <w:widowControl w:val="0"/>
        <w:numPr>
          <w:ilvl w:val="0"/>
          <w:numId w:val="22"/>
        </w:numPr>
        <w:autoSpaceDN w:val="0"/>
        <w:spacing w:line="360" w:lineRule="auto"/>
        <w:ind w:left="426" w:hanging="426"/>
        <w:jc w:val="both"/>
        <w:textAlignment w:val="baseline"/>
        <w:rPr>
          <w:rFonts w:eastAsia="Times New Roman"/>
        </w:rPr>
      </w:pPr>
      <w:r w:rsidRPr="00C81514">
        <w:rPr>
          <w:rFonts w:eastAsia="Times New Roman"/>
        </w:rPr>
        <w:t>Wykonawca nie może bez pisemnej zgody Zamawiającego przelać wierzytelności wynikających z umowy na rzecz osób trzecich ani dokonać innych cesji związanych z realizacją niniejszej umowy.</w:t>
      </w:r>
    </w:p>
    <w:p w14:paraId="4FA5EB90" w14:textId="77777777" w:rsidR="00C02897" w:rsidRPr="00C81514" w:rsidRDefault="00C02897" w:rsidP="00C81514">
      <w:pPr>
        <w:widowControl w:val="0"/>
        <w:numPr>
          <w:ilvl w:val="0"/>
          <w:numId w:val="22"/>
        </w:numPr>
        <w:autoSpaceDN w:val="0"/>
        <w:spacing w:line="360" w:lineRule="auto"/>
        <w:ind w:left="426" w:hanging="426"/>
        <w:jc w:val="both"/>
        <w:textAlignment w:val="baseline"/>
        <w:rPr>
          <w:rFonts w:eastAsia="Times New Roman"/>
        </w:rPr>
      </w:pPr>
      <w:r w:rsidRPr="00C81514">
        <w:rPr>
          <w:rFonts w:eastAsia="Times New Roman"/>
        </w:rPr>
        <w:t>W razie zwłoki w zapłacie wynagrodzenia przez Zamawiającego, Wykonawcy przysługują odsetki ustawowe za opóźnienie w transakcjach handlowych.</w:t>
      </w:r>
    </w:p>
    <w:p w14:paraId="2B4AE5E1" w14:textId="77777777" w:rsidR="00C02897" w:rsidRPr="00C81514" w:rsidRDefault="00C02897" w:rsidP="00C81514">
      <w:pPr>
        <w:widowControl w:val="0"/>
        <w:numPr>
          <w:ilvl w:val="0"/>
          <w:numId w:val="22"/>
        </w:numPr>
        <w:autoSpaceDN w:val="0"/>
        <w:spacing w:line="360" w:lineRule="auto"/>
        <w:ind w:left="426" w:hanging="426"/>
        <w:jc w:val="both"/>
        <w:textAlignment w:val="baseline"/>
        <w:rPr>
          <w:rFonts w:eastAsia="Times New Roman"/>
        </w:rPr>
      </w:pPr>
      <w:r w:rsidRPr="00C81514">
        <w:rPr>
          <w:lang w:eastAsia="en-US"/>
        </w:rPr>
        <w:t>Wprowadza się następujące zasady dotyczące płatności wynagrodzenia należnego dla Wykonawcy z tytułu realizacji umowy z zastosowaniem mechanizmu podzielonej płatności:</w:t>
      </w:r>
    </w:p>
    <w:p w14:paraId="7361B829" w14:textId="77777777" w:rsidR="00C02897" w:rsidRPr="00C81514" w:rsidRDefault="00846F56" w:rsidP="00C81514">
      <w:pPr>
        <w:spacing w:line="360" w:lineRule="auto"/>
        <w:jc w:val="both"/>
        <w:rPr>
          <w:rFonts w:eastAsia="Times New Roman"/>
        </w:rPr>
      </w:pPr>
      <w:r w:rsidRPr="00C81514">
        <w:rPr>
          <w:rFonts w:eastAsia="Times New Roman"/>
          <w:b/>
        </w:rPr>
        <w:t>9</w:t>
      </w:r>
      <w:r w:rsidR="00C02897" w:rsidRPr="00C81514">
        <w:rPr>
          <w:rFonts w:eastAsia="Times New Roman"/>
          <w:b/>
        </w:rPr>
        <w:t>.1.</w:t>
      </w:r>
      <w:r w:rsidR="00C02897" w:rsidRPr="00C81514">
        <w:rPr>
          <w:rFonts w:eastAsia="Times New Roman"/>
        </w:rPr>
        <w:t>Zamawiający zastrzega prawo rozliczenia płatności wynikających z umowy za pośrednictwem metody podzielonej płatności (</w:t>
      </w:r>
      <w:proofErr w:type="spellStart"/>
      <w:r w:rsidR="00C02897" w:rsidRPr="00C81514">
        <w:rPr>
          <w:rFonts w:eastAsia="Times New Roman"/>
        </w:rPr>
        <w:t>split</w:t>
      </w:r>
      <w:proofErr w:type="spellEnd"/>
      <w:r w:rsidR="00C02897" w:rsidRPr="00C81514">
        <w:rPr>
          <w:rFonts w:eastAsia="Times New Roman"/>
        </w:rPr>
        <w:t xml:space="preserve"> </w:t>
      </w:r>
      <w:proofErr w:type="spellStart"/>
      <w:r w:rsidR="00C02897" w:rsidRPr="00C81514">
        <w:rPr>
          <w:rFonts w:eastAsia="Times New Roman"/>
        </w:rPr>
        <w:t>payment</w:t>
      </w:r>
      <w:proofErr w:type="spellEnd"/>
      <w:r w:rsidR="00C02897" w:rsidRPr="00C81514">
        <w:rPr>
          <w:rFonts w:eastAsia="Times New Roman"/>
        </w:rPr>
        <w:t>) przewidzianego w przepisach ustawy o podatku od towarów i usług.</w:t>
      </w:r>
    </w:p>
    <w:p w14:paraId="06E2EB6B" w14:textId="77777777" w:rsidR="00C02897" w:rsidRPr="00C81514" w:rsidRDefault="00846F56" w:rsidP="00C81514">
      <w:pPr>
        <w:spacing w:line="360" w:lineRule="auto"/>
        <w:jc w:val="both"/>
        <w:rPr>
          <w:rFonts w:eastAsia="Times New Roman"/>
        </w:rPr>
      </w:pPr>
      <w:r w:rsidRPr="00C81514">
        <w:rPr>
          <w:rFonts w:eastAsia="Times New Roman"/>
          <w:b/>
        </w:rPr>
        <w:t>9</w:t>
      </w:r>
      <w:r w:rsidR="00C02897" w:rsidRPr="00C81514">
        <w:rPr>
          <w:rFonts w:eastAsia="Times New Roman"/>
          <w:b/>
        </w:rPr>
        <w:t>.2.</w:t>
      </w:r>
      <w:r w:rsidR="00C02897" w:rsidRPr="00C81514">
        <w:rPr>
          <w:rFonts w:eastAsia="Times New Roman"/>
        </w:rPr>
        <w:t>Wykonawca oświadcza, że rachunek bankowy wskazany na fakturach wystawionych w związku z realizacją umowy:</w:t>
      </w:r>
    </w:p>
    <w:p w14:paraId="4A6E1859" w14:textId="77777777" w:rsidR="00C02897" w:rsidRPr="00C81514" w:rsidRDefault="00C02897" w:rsidP="00C81514">
      <w:pPr>
        <w:numPr>
          <w:ilvl w:val="0"/>
          <w:numId w:val="23"/>
        </w:numPr>
        <w:autoSpaceDN w:val="0"/>
        <w:spacing w:line="360" w:lineRule="auto"/>
        <w:ind w:left="0" w:firstLine="0"/>
        <w:jc w:val="both"/>
        <w:rPr>
          <w:rFonts w:eastAsia="Times New Roman"/>
        </w:rPr>
      </w:pPr>
      <w:r w:rsidRPr="00C81514">
        <w:rPr>
          <w:rFonts w:eastAsia="Times New Roman"/>
        </w:rPr>
        <w:t>należy do wykonawcy umowy i jest rachunkiem umożliwiającym płatność w ramach mechanizmu podzielonej płatności, o której mowa powyżej,</w:t>
      </w:r>
    </w:p>
    <w:p w14:paraId="7CA8FC2C" w14:textId="77777777" w:rsidR="00C02897" w:rsidRPr="00C81514" w:rsidRDefault="00C02897" w:rsidP="00C81514">
      <w:pPr>
        <w:numPr>
          <w:ilvl w:val="0"/>
          <w:numId w:val="23"/>
        </w:numPr>
        <w:autoSpaceDN w:val="0"/>
        <w:spacing w:line="360" w:lineRule="auto"/>
        <w:ind w:left="0" w:firstLine="0"/>
        <w:jc w:val="both"/>
        <w:rPr>
          <w:rFonts w:eastAsia="Times New Roman"/>
        </w:rPr>
      </w:pPr>
      <w:r w:rsidRPr="00C81514">
        <w:rPr>
          <w:rFonts w:eastAsia="Times New Roman"/>
        </w:rPr>
        <w:t xml:space="preserve">jest rachunkiem znajdującym się w elektronicznym wykazie podmiotów prowadzonym od 1 września 2019 r. przez Szefa Krajowej Administracji Skarbowej, o którym mowa w ustawie o podatku od towarów i usług. </w:t>
      </w:r>
    </w:p>
    <w:p w14:paraId="20CC158D" w14:textId="1325C7B5" w:rsidR="00C47173" w:rsidRPr="000F3658" w:rsidRDefault="00846F56" w:rsidP="00C81514">
      <w:pPr>
        <w:spacing w:after="120" w:line="360" w:lineRule="auto"/>
        <w:jc w:val="both"/>
        <w:rPr>
          <w:rFonts w:eastAsia="Times New Roman"/>
        </w:rPr>
      </w:pPr>
      <w:r w:rsidRPr="00C81514">
        <w:rPr>
          <w:rFonts w:eastAsia="Times New Roman"/>
          <w:b/>
        </w:rPr>
        <w:t>9</w:t>
      </w:r>
      <w:r w:rsidR="00C02897" w:rsidRPr="00C81514">
        <w:rPr>
          <w:rFonts w:eastAsia="Times New Roman"/>
          <w:b/>
        </w:rPr>
        <w:t>.3</w:t>
      </w:r>
      <w:r w:rsidR="00C02897" w:rsidRPr="00C81514">
        <w:rPr>
          <w:rFonts w:eastAsia="Times New Roman"/>
        </w:rPr>
        <w:t xml:space="preserve">. W przypadku gdy rachunek bankowy wykonawcy nie spełnia warunków określonych w pkt </w:t>
      </w:r>
      <w:r w:rsidRPr="00C81514">
        <w:rPr>
          <w:rFonts w:eastAsia="Times New Roman"/>
        </w:rPr>
        <w:t>9</w:t>
      </w:r>
      <w:r w:rsidR="00C02897" w:rsidRPr="00C81514">
        <w:rPr>
          <w:rFonts w:eastAsia="Times New Roman"/>
        </w:rPr>
        <w:t>.2,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021FC44F" w14:textId="77777777" w:rsidR="00272E1E" w:rsidRPr="00C81514" w:rsidRDefault="00272E1E" w:rsidP="00C81514">
      <w:pPr>
        <w:spacing w:line="360" w:lineRule="auto"/>
        <w:jc w:val="center"/>
        <w:rPr>
          <w:b/>
        </w:rPr>
      </w:pPr>
      <w:r w:rsidRPr="00C81514">
        <w:rPr>
          <w:b/>
        </w:rPr>
        <w:t>§ 7</w:t>
      </w:r>
    </w:p>
    <w:p w14:paraId="17BAAA8C" w14:textId="77777777" w:rsidR="00272E1E" w:rsidRPr="00C81514" w:rsidRDefault="00272E1E" w:rsidP="00C81514">
      <w:pPr>
        <w:spacing w:line="360" w:lineRule="auto"/>
        <w:jc w:val="center"/>
        <w:rPr>
          <w:b/>
        </w:rPr>
      </w:pPr>
      <w:r w:rsidRPr="00C81514">
        <w:rPr>
          <w:b/>
        </w:rPr>
        <w:t>Warunki gwarancji i serwisu</w:t>
      </w:r>
    </w:p>
    <w:p w14:paraId="6F2D77E7" w14:textId="12C83FFD" w:rsidR="00272E1E" w:rsidRPr="00C81514" w:rsidRDefault="007661A7" w:rsidP="00C81514">
      <w:pPr>
        <w:suppressAutoHyphens w:val="0"/>
        <w:spacing w:line="360" w:lineRule="auto"/>
        <w:contextualSpacing/>
        <w:jc w:val="both"/>
        <w:rPr>
          <w:color w:val="FF0000"/>
        </w:rPr>
      </w:pPr>
      <w:r w:rsidRPr="00C81514">
        <w:t xml:space="preserve">1. </w:t>
      </w:r>
      <w:r w:rsidR="00272E1E" w:rsidRPr="00C81514">
        <w:t>Wykonawca udziel</w:t>
      </w:r>
      <w:r w:rsidR="00402D0B" w:rsidRPr="00C81514">
        <w:t>a</w:t>
      </w:r>
      <w:r w:rsidR="00272E1E" w:rsidRPr="00C81514">
        <w:t xml:space="preserve"> Zamawiającemu gwarancji na dostarczony </w:t>
      </w:r>
      <w:r w:rsidR="00F340E7" w:rsidRPr="00C81514">
        <w:t>przedmiot umowy</w:t>
      </w:r>
      <w:r w:rsidR="00AE6F2B" w:rsidRPr="00C81514">
        <w:t xml:space="preserve"> wraz z </w:t>
      </w:r>
      <w:r w:rsidR="00AE6F2B" w:rsidRPr="00C81514">
        <w:rPr>
          <w:bCs/>
        </w:rPr>
        <w:t>bezpłatnymi przeglądami serwisowymi</w:t>
      </w:r>
      <w:r w:rsidR="00272E1E" w:rsidRPr="00C81514">
        <w:t xml:space="preserve"> zgodnie ze złożoną ofertą tj.</w:t>
      </w:r>
      <w:r w:rsidR="002865AF" w:rsidRPr="00C81514">
        <w:t xml:space="preserve"> na okres …………………………………………..</w:t>
      </w:r>
      <w:r w:rsidR="0032404F" w:rsidRPr="00C81514">
        <w:t>, w tym</w:t>
      </w:r>
    </w:p>
    <w:p w14:paraId="3E5DCEDB" w14:textId="5A31885B" w:rsidR="0032404F" w:rsidRPr="00C81514" w:rsidRDefault="0032404F" w:rsidP="00C81514">
      <w:pPr>
        <w:pStyle w:val="Akapitzlist"/>
        <w:suppressAutoHyphens w:val="0"/>
        <w:spacing w:line="360" w:lineRule="auto"/>
        <w:ind w:left="0"/>
        <w:contextualSpacing/>
        <w:jc w:val="both"/>
        <w:rPr>
          <w:rFonts w:ascii="Times New Roman" w:hAnsi="Times New Roman"/>
          <w:sz w:val="24"/>
          <w:szCs w:val="24"/>
        </w:rPr>
      </w:pPr>
      <w:r w:rsidRPr="00C81514">
        <w:rPr>
          <w:rFonts w:ascii="Times New Roman" w:hAnsi="Times New Roman"/>
          <w:sz w:val="24"/>
          <w:szCs w:val="24"/>
        </w:rPr>
        <w:t>1.1 Gwarancja na podzespoły mechaniczne, elektryczne i elektroniczne  – ……… miesiące bez limitu kilometrów;</w:t>
      </w:r>
    </w:p>
    <w:p w14:paraId="2FD57DCD" w14:textId="6B9CB29A" w:rsidR="0032404F" w:rsidRPr="00C81514" w:rsidRDefault="0032404F" w:rsidP="00C81514">
      <w:pPr>
        <w:pStyle w:val="Akapitzlist"/>
        <w:suppressAutoHyphens w:val="0"/>
        <w:spacing w:line="360" w:lineRule="auto"/>
        <w:ind w:left="0"/>
        <w:contextualSpacing/>
        <w:jc w:val="both"/>
        <w:rPr>
          <w:rFonts w:ascii="Times New Roman" w:hAnsi="Times New Roman"/>
          <w:sz w:val="24"/>
          <w:szCs w:val="24"/>
        </w:rPr>
      </w:pPr>
      <w:r w:rsidRPr="00C81514">
        <w:rPr>
          <w:rFonts w:ascii="Times New Roman" w:hAnsi="Times New Roman"/>
          <w:sz w:val="24"/>
          <w:szCs w:val="24"/>
        </w:rPr>
        <w:t>1.2. Gwarancja na powłokę lakierniczą – co najmniej 36 miesięcy.</w:t>
      </w:r>
    </w:p>
    <w:p w14:paraId="3AE3B533" w14:textId="21BCF6F9" w:rsidR="007661A7" w:rsidRPr="00C81514" w:rsidRDefault="00156B3C" w:rsidP="00C81514">
      <w:pPr>
        <w:pStyle w:val="Akapitzlist"/>
        <w:suppressAutoHyphens w:val="0"/>
        <w:spacing w:line="360" w:lineRule="auto"/>
        <w:ind w:left="0"/>
        <w:contextualSpacing/>
        <w:jc w:val="both"/>
        <w:rPr>
          <w:rFonts w:ascii="Times New Roman" w:hAnsi="Times New Roman"/>
          <w:sz w:val="24"/>
          <w:szCs w:val="24"/>
        </w:rPr>
      </w:pPr>
      <w:r w:rsidRPr="00C81514">
        <w:rPr>
          <w:rFonts w:ascii="Times New Roman" w:hAnsi="Times New Roman"/>
          <w:sz w:val="24"/>
          <w:szCs w:val="24"/>
        </w:rPr>
        <w:t xml:space="preserve">1.3 </w:t>
      </w:r>
      <w:r w:rsidR="0032404F" w:rsidRPr="00C81514">
        <w:rPr>
          <w:rFonts w:ascii="Times New Roman" w:hAnsi="Times New Roman"/>
          <w:sz w:val="24"/>
          <w:szCs w:val="24"/>
        </w:rPr>
        <w:t>Gwarancja na perforację blach oraz elementów nadwozia – co najmniej 60 miesięcy.</w:t>
      </w:r>
    </w:p>
    <w:p w14:paraId="4D74E903" w14:textId="77777777" w:rsidR="007661A7" w:rsidRPr="00C81514" w:rsidRDefault="007661A7" w:rsidP="00C81514">
      <w:pPr>
        <w:suppressAutoHyphens w:val="0"/>
        <w:spacing w:line="360" w:lineRule="auto"/>
        <w:contextualSpacing/>
        <w:jc w:val="both"/>
      </w:pPr>
      <w:r w:rsidRPr="00C81514">
        <w:lastRenderedPageBreak/>
        <w:t xml:space="preserve">2. </w:t>
      </w:r>
      <w:r w:rsidR="0032404F" w:rsidRPr="00C81514">
        <w:t>Terminy udzielonej gwarancji biegną od daty bezusterkowego odbioru końcowego całości przedmiotu umowy.</w:t>
      </w:r>
    </w:p>
    <w:p w14:paraId="633368DC" w14:textId="2F3CCF24" w:rsidR="00D05386" w:rsidRPr="00C81514" w:rsidRDefault="007661A7" w:rsidP="00C81514">
      <w:pPr>
        <w:suppressAutoHyphens w:val="0"/>
        <w:spacing w:line="360" w:lineRule="auto"/>
        <w:contextualSpacing/>
        <w:jc w:val="both"/>
      </w:pPr>
      <w:r w:rsidRPr="00C81514">
        <w:t xml:space="preserve">3. </w:t>
      </w:r>
      <w:r w:rsidR="00272E1E" w:rsidRPr="00C81514">
        <w:t xml:space="preserve">Wykonawca </w:t>
      </w:r>
      <w:r w:rsidR="00AE6F2B" w:rsidRPr="00C81514">
        <w:rPr>
          <w:bCs/>
        </w:rPr>
        <w:t>zapewni serwis obejmując</w:t>
      </w:r>
      <w:r w:rsidR="002D33F7" w:rsidRPr="00C81514">
        <w:rPr>
          <w:bCs/>
        </w:rPr>
        <w:t>y</w:t>
      </w:r>
      <w:r w:rsidR="00AE6F2B" w:rsidRPr="00C81514">
        <w:rPr>
          <w:bCs/>
        </w:rPr>
        <w:t xml:space="preserve"> naprawy gwarancyjne pojazdu w autoryzowanej stacji obsługi z zapewnieniem odbioru i dostawy przedmiotu umowy na koszt Wykonawcy. Termin odbioru i dostawy nie może wydłużać terminu napraw i przeglądów serwisowych</w:t>
      </w:r>
      <w:r w:rsidR="00AE6F2B" w:rsidRPr="00C81514">
        <w:t>.</w:t>
      </w:r>
      <w:r w:rsidR="00272E1E" w:rsidRPr="00C81514">
        <w:t xml:space="preserve"> </w:t>
      </w:r>
    </w:p>
    <w:p w14:paraId="67C6F9F5" w14:textId="77777777" w:rsidR="00CF7E0F" w:rsidRPr="00C81514" w:rsidRDefault="007661A7" w:rsidP="00C81514">
      <w:pPr>
        <w:suppressAutoHyphens w:val="0"/>
        <w:spacing w:line="360" w:lineRule="auto"/>
        <w:contextualSpacing/>
        <w:jc w:val="both"/>
      </w:pPr>
      <w:r w:rsidRPr="00C81514">
        <w:rPr>
          <w:kern w:val="1"/>
        </w:rPr>
        <w:t xml:space="preserve">4. </w:t>
      </w:r>
      <w:r w:rsidR="00272E1E" w:rsidRPr="00C81514">
        <w:rPr>
          <w:kern w:val="1"/>
        </w:rPr>
        <w:t>Miejsce położenia</w:t>
      </w:r>
      <w:r w:rsidR="00E25C2B" w:rsidRPr="00C81514">
        <w:rPr>
          <w:kern w:val="1"/>
        </w:rPr>
        <w:t xml:space="preserve"> serwisu</w:t>
      </w:r>
      <w:r w:rsidR="00272E1E" w:rsidRPr="00C81514">
        <w:rPr>
          <w:kern w:val="1"/>
        </w:rPr>
        <w:t xml:space="preserve"> – nie więcej niż 1</w:t>
      </w:r>
      <w:r w:rsidR="00402D0B" w:rsidRPr="00C81514">
        <w:rPr>
          <w:kern w:val="1"/>
        </w:rPr>
        <w:t>5</w:t>
      </w:r>
      <w:r w:rsidR="00272E1E" w:rsidRPr="00C81514">
        <w:rPr>
          <w:kern w:val="1"/>
        </w:rPr>
        <w:t xml:space="preserve">0 km od siedziby Zamawiającego: </w:t>
      </w:r>
      <w:r w:rsidR="00F340E7" w:rsidRPr="00C81514">
        <w:rPr>
          <w:kern w:val="1"/>
        </w:rPr>
        <w:t>(adres)</w:t>
      </w:r>
      <w:r w:rsidR="00402D0B" w:rsidRPr="00C81514">
        <w:rPr>
          <w:kern w:val="1"/>
        </w:rPr>
        <w:t>…………………………………………………………………..</w:t>
      </w:r>
    </w:p>
    <w:p w14:paraId="022E5813" w14:textId="77777777" w:rsidR="00CF7E0F" w:rsidRPr="00C81514" w:rsidRDefault="00CF7E0F" w:rsidP="00C81514">
      <w:pPr>
        <w:suppressAutoHyphens w:val="0"/>
        <w:spacing w:line="360" w:lineRule="auto"/>
        <w:contextualSpacing/>
        <w:jc w:val="both"/>
      </w:pPr>
      <w:r w:rsidRPr="00C81514">
        <w:t xml:space="preserve">5. </w:t>
      </w:r>
      <w:r w:rsidR="00514F34" w:rsidRPr="00C81514">
        <w:rPr>
          <w:bCs/>
        </w:rPr>
        <w:t xml:space="preserve">Czas reakcji serwisu (fizyczne stawienie się serwisanta i podjęcie czynności zmierzających do naprawy autobusu) max w </w:t>
      </w:r>
      <w:bookmarkStart w:id="0" w:name="_Hlk69460657"/>
      <w:r w:rsidR="00514F34" w:rsidRPr="00C81514">
        <w:rPr>
          <w:bCs/>
        </w:rPr>
        <w:t xml:space="preserve">ciągu 24 godzin </w:t>
      </w:r>
      <w:bookmarkEnd w:id="0"/>
      <w:r w:rsidR="00514F34" w:rsidRPr="00C81514">
        <w:rPr>
          <w:bCs/>
        </w:rPr>
        <w:t>(pełne godziny) licząc od momentu zgłoszenia awarii z obowiązkiem naprawy.</w:t>
      </w:r>
    </w:p>
    <w:p w14:paraId="00962CAA" w14:textId="77777777" w:rsidR="00FE28D5" w:rsidRPr="00C81514" w:rsidRDefault="00CF7E0F" w:rsidP="00C81514">
      <w:pPr>
        <w:suppressAutoHyphens w:val="0"/>
        <w:spacing w:line="360" w:lineRule="auto"/>
        <w:contextualSpacing/>
        <w:jc w:val="both"/>
      </w:pPr>
      <w:r w:rsidRPr="00C81514">
        <w:t xml:space="preserve">6. </w:t>
      </w:r>
      <w:r w:rsidR="00272E1E" w:rsidRPr="00C81514">
        <w:t xml:space="preserve">Warunki gwarancji i serwisu zawarte </w:t>
      </w:r>
      <w:r w:rsidR="002E1F68" w:rsidRPr="00C81514">
        <w:t>są</w:t>
      </w:r>
      <w:r w:rsidR="00272E1E" w:rsidRPr="00C81514">
        <w:t xml:space="preserve"> w karcie gwarancyjnej przekazanej Zamawiającemu w trakcie czynności odbioru.</w:t>
      </w:r>
    </w:p>
    <w:p w14:paraId="10D63237" w14:textId="77777777" w:rsidR="00FE28D5" w:rsidRPr="00C81514" w:rsidRDefault="00FE28D5" w:rsidP="00C81514">
      <w:pPr>
        <w:suppressAutoHyphens w:val="0"/>
        <w:spacing w:line="360" w:lineRule="auto"/>
        <w:contextualSpacing/>
        <w:jc w:val="both"/>
      </w:pPr>
      <w:r w:rsidRPr="00C81514">
        <w:t xml:space="preserve">7. </w:t>
      </w:r>
      <w:r w:rsidR="00272E1E" w:rsidRPr="00C81514">
        <w:t>Okres gwarancji przedłuża się o czas wykonania napraw gwarancyjnych przekraczających 3 dni.</w:t>
      </w:r>
    </w:p>
    <w:p w14:paraId="7BEE42E2" w14:textId="77777777" w:rsidR="00FE28D5" w:rsidRPr="00C81514" w:rsidRDefault="00FE28D5" w:rsidP="00C81514">
      <w:pPr>
        <w:suppressAutoHyphens w:val="0"/>
        <w:spacing w:line="360" w:lineRule="auto"/>
        <w:contextualSpacing/>
        <w:jc w:val="both"/>
      </w:pPr>
      <w:r w:rsidRPr="00C81514">
        <w:t xml:space="preserve">8. </w:t>
      </w:r>
      <w:r w:rsidR="00B630FF" w:rsidRPr="00C81514">
        <w:t xml:space="preserve">Odpowiedzialność z tytułu gwarancji jakości obejmuje zarówno wady powstałe z przyczyn tkwiących w </w:t>
      </w:r>
      <w:r w:rsidR="00514F34" w:rsidRPr="00C81514">
        <w:t>przedmiocie umowy</w:t>
      </w:r>
      <w:r w:rsidR="00B630FF" w:rsidRPr="00C81514">
        <w:t xml:space="preserve"> w chwili dokonania odbioru przez </w:t>
      </w:r>
      <w:r w:rsidR="00514F34" w:rsidRPr="00C81514">
        <w:t>Zamawiającego,</w:t>
      </w:r>
      <w:r w:rsidR="00B630FF" w:rsidRPr="00C81514">
        <w:t xml:space="preserve"> jak i wszelkie inne wady fizyczne</w:t>
      </w:r>
      <w:r w:rsidR="00514F34" w:rsidRPr="00C81514">
        <w:t xml:space="preserve"> </w:t>
      </w:r>
      <w:r w:rsidR="00B630FF" w:rsidRPr="00C81514">
        <w:t xml:space="preserve">powstałe po </w:t>
      </w:r>
      <w:r w:rsidR="00514F34" w:rsidRPr="00C81514">
        <w:t>jego</w:t>
      </w:r>
      <w:r w:rsidR="00B630FF" w:rsidRPr="00C81514">
        <w:t xml:space="preserve"> odbiorze, pod warunkiem, że wady te ujawnią się w ciągu terminu obowiązywania gwarancji.</w:t>
      </w:r>
    </w:p>
    <w:p w14:paraId="09F87F88" w14:textId="176F4AD5" w:rsidR="00514F34" w:rsidRPr="00C81514" w:rsidRDefault="00FE28D5" w:rsidP="00C81514">
      <w:pPr>
        <w:suppressAutoHyphens w:val="0"/>
        <w:spacing w:line="360" w:lineRule="auto"/>
        <w:contextualSpacing/>
        <w:jc w:val="both"/>
      </w:pPr>
      <w:r w:rsidRPr="00C81514">
        <w:t xml:space="preserve">9. </w:t>
      </w:r>
      <w:r w:rsidR="001A3ECD" w:rsidRPr="00C81514">
        <w:t xml:space="preserve">Niezależnie od uprawnień wynikających z gwarancji, </w:t>
      </w:r>
      <w:r w:rsidR="00514F34" w:rsidRPr="00C81514">
        <w:t>Zamawiającemu</w:t>
      </w:r>
      <w:r w:rsidR="001A3ECD" w:rsidRPr="00C81514">
        <w:t xml:space="preserve"> przysługują uprawnienia z tytułu rękojmi za wady przedmiotu umowy, na zasadach określonych w Kodeksie cywilnym</w:t>
      </w:r>
      <w:r w:rsidR="00D81EB2" w:rsidRPr="00C81514">
        <w:t>.</w:t>
      </w:r>
      <w:r w:rsidR="001A3ECD" w:rsidRPr="00C81514">
        <w:t xml:space="preserve"> Okres rękojmi wynosi </w:t>
      </w:r>
      <w:r w:rsidR="00507634" w:rsidRPr="00C81514">
        <w:t>………….</w:t>
      </w:r>
      <w:r w:rsidR="001A3ECD" w:rsidRPr="00C81514">
        <w:t xml:space="preserve"> miesięcy</w:t>
      </w:r>
      <w:r w:rsidR="00D81EB2" w:rsidRPr="00C81514">
        <w:t xml:space="preserve"> i jest taki sam jak okres gwarancji</w:t>
      </w:r>
      <w:r w:rsidR="001A3ECD" w:rsidRPr="00C81514">
        <w:t>.</w:t>
      </w:r>
    </w:p>
    <w:p w14:paraId="1D41399C" w14:textId="5ABADD52" w:rsidR="00514F34" w:rsidRPr="00C81514" w:rsidRDefault="00FE28D5" w:rsidP="00C81514">
      <w:pPr>
        <w:suppressAutoHyphens w:val="0"/>
        <w:spacing w:line="360" w:lineRule="auto"/>
        <w:contextualSpacing/>
        <w:jc w:val="both"/>
      </w:pPr>
      <w:r w:rsidRPr="00C81514">
        <w:t xml:space="preserve">10. </w:t>
      </w:r>
      <w:r w:rsidR="009C2B19" w:rsidRPr="00C81514">
        <w:t>Roszczenia z tytułu rękojmi za wady lub/i gwarancji jakości mogą być dochodzone, także po upływie terminu udzielonej gwarancji jakości, jeżeli Zamawiający zgłosił Wykonawcy istnienie wady lub/i usterki w okresie objętym gwarancją jakości</w:t>
      </w:r>
      <w:r w:rsidR="00514F34" w:rsidRPr="00C81514">
        <w:rPr>
          <w:bCs/>
        </w:rPr>
        <w:t>.</w:t>
      </w:r>
    </w:p>
    <w:p w14:paraId="6A4BC7CC" w14:textId="4700E046" w:rsidR="00514F34" w:rsidRPr="00C81514" w:rsidRDefault="00FE28D5" w:rsidP="00C81514">
      <w:pPr>
        <w:suppressAutoHyphens w:val="0"/>
        <w:spacing w:line="360" w:lineRule="auto"/>
        <w:contextualSpacing/>
        <w:jc w:val="both"/>
      </w:pPr>
      <w:r w:rsidRPr="00C81514">
        <w:rPr>
          <w:iCs/>
        </w:rPr>
        <w:t xml:space="preserve">11. </w:t>
      </w:r>
      <w:r w:rsidR="00514F34" w:rsidRPr="00C81514">
        <w:rPr>
          <w:iCs/>
        </w:rPr>
        <w:t>Wykonawca</w:t>
      </w:r>
      <w:r w:rsidR="00675FC3" w:rsidRPr="00C81514">
        <w:rPr>
          <w:iCs/>
        </w:rPr>
        <w:t xml:space="preserve"> na zlecenie </w:t>
      </w:r>
      <w:r w:rsidR="00514F34" w:rsidRPr="00C81514">
        <w:rPr>
          <w:iCs/>
        </w:rPr>
        <w:t>Zamawiającego</w:t>
      </w:r>
      <w:r w:rsidR="00675FC3" w:rsidRPr="00C81514">
        <w:rPr>
          <w:iCs/>
        </w:rPr>
        <w:t xml:space="preserve"> zapewn</w:t>
      </w:r>
      <w:r w:rsidR="00675FC3" w:rsidRPr="00C81514">
        <w:rPr>
          <w:bCs/>
          <w:iCs/>
        </w:rPr>
        <w:t>i</w:t>
      </w:r>
      <w:r w:rsidR="00675FC3" w:rsidRPr="00C81514">
        <w:rPr>
          <w:bCs/>
        </w:rPr>
        <w:t xml:space="preserve"> odpłatny serwis pogwarancyjny przez okres 5 lat po ustaniu rękojmi</w:t>
      </w:r>
      <w:r w:rsidR="00675FC3" w:rsidRPr="00C81514">
        <w:rPr>
          <w:bCs/>
          <w:i/>
          <w:iCs/>
        </w:rPr>
        <w:t>.</w:t>
      </w:r>
      <w:bookmarkStart w:id="1" w:name="_Hlk69466699"/>
    </w:p>
    <w:p w14:paraId="1E593F67" w14:textId="17545D04" w:rsidR="00AA546B" w:rsidRPr="00C81514" w:rsidRDefault="00FE28D5" w:rsidP="00C81514">
      <w:pPr>
        <w:suppressAutoHyphens w:val="0"/>
        <w:spacing w:line="360" w:lineRule="auto"/>
        <w:contextualSpacing/>
        <w:jc w:val="both"/>
      </w:pPr>
      <w:r w:rsidRPr="00C81514">
        <w:t xml:space="preserve">12. </w:t>
      </w:r>
      <w:r w:rsidR="00AA546B" w:rsidRPr="00C81514">
        <w:t xml:space="preserve">Wszelkie koszty związane z wymianą lub naprawą wadliwych części ponosi Wykonawca. </w:t>
      </w:r>
    </w:p>
    <w:p w14:paraId="2306225A" w14:textId="6FDB66E1" w:rsidR="00AA546B" w:rsidRPr="00C81514" w:rsidRDefault="00FE28D5" w:rsidP="00C81514">
      <w:pPr>
        <w:suppressAutoHyphens w:val="0"/>
        <w:spacing w:line="360" w:lineRule="auto"/>
        <w:contextualSpacing/>
        <w:jc w:val="both"/>
      </w:pPr>
      <w:r w:rsidRPr="00C81514">
        <w:t xml:space="preserve">13. </w:t>
      </w:r>
      <w:r w:rsidR="00AA546B" w:rsidRPr="00C81514">
        <w:t xml:space="preserve">Zobowiązanie Wykonawcy z tytułu udzielonej gwarancji przechodzi na jego ewentualnych następców prawnych. </w:t>
      </w:r>
    </w:p>
    <w:p w14:paraId="6B4AF600" w14:textId="01C1C6BE" w:rsidR="00AA546B" w:rsidRPr="00C81514" w:rsidRDefault="00FE28D5" w:rsidP="00C81514">
      <w:pPr>
        <w:suppressAutoHyphens w:val="0"/>
        <w:spacing w:line="360" w:lineRule="auto"/>
        <w:contextualSpacing/>
        <w:jc w:val="both"/>
      </w:pPr>
      <w:r w:rsidRPr="00C81514">
        <w:t xml:space="preserve">14. </w:t>
      </w:r>
      <w:r w:rsidR="00AA546B" w:rsidRPr="00C81514">
        <w:t xml:space="preserve">Zamawiający może wykonywać uprawnienia z tytułu gwarancji należytej jakości niezależnie od uprawnień z tytułu rękojmi za wady fizyczne. </w:t>
      </w:r>
    </w:p>
    <w:p w14:paraId="2B01AF36" w14:textId="26FF73D2" w:rsidR="00AA546B" w:rsidRPr="00C81514" w:rsidRDefault="00FE28D5" w:rsidP="00C81514">
      <w:pPr>
        <w:suppressAutoHyphens w:val="0"/>
        <w:spacing w:line="360" w:lineRule="auto"/>
        <w:contextualSpacing/>
        <w:jc w:val="both"/>
      </w:pPr>
      <w:r w:rsidRPr="00C81514">
        <w:t xml:space="preserve">15. </w:t>
      </w:r>
      <w:r w:rsidR="00AA546B" w:rsidRPr="00C81514">
        <w:t>Wykonawca gwarantuje bezusterkową eksploatację autobusu lub jego naprawę w przypadku ujawnienia się wad.</w:t>
      </w:r>
    </w:p>
    <w:p w14:paraId="793B5C4A" w14:textId="4060345D" w:rsidR="00AA546B" w:rsidRPr="00C81514" w:rsidRDefault="006B0CF4" w:rsidP="00C81514">
      <w:pPr>
        <w:suppressAutoHyphens w:val="0"/>
        <w:spacing w:line="360" w:lineRule="auto"/>
        <w:contextualSpacing/>
        <w:jc w:val="both"/>
      </w:pPr>
      <w:r w:rsidRPr="00C81514">
        <w:t>15</w:t>
      </w:r>
      <w:r w:rsidR="00AA546B" w:rsidRPr="00C81514">
        <w:t xml:space="preserve">.1. Świadczenia gwarancyjne w okresie gwarancji polegają w szczególności na: </w:t>
      </w:r>
    </w:p>
    <w:p w14:paraId="2DAA8A31" w14:textId="77777777" w:rsidR="00AA546B" w:rsidRPr="00C81514" w:rsidRDefault="00AA546B" w:rsidP="00C81514">
      <w:pPr>
        <w:suppressAutoHyphens w:val="0"/>
        <w:spacing w:line="360" w:lineRule="auto"/>
        <w:contextualSpacing/>
        <w:jc w:val="both"/>
      </w:pPr>
      <w:r w:rsidRPr="00C81514">
        <w:lastRenderedPageBreak/>
        <w:t xml:space="preserve">a) bezpłatnym dostarczaniu części zamiennych do napraw gwarancyjnych (lub pokrywaniu kosztów części dostarczanych do napraw oraz kosztów ich dostarczania) i pokrywaniu kosztów robocizny oraz materiałów eksploatacyjnych zużytych w związku z naprawą. Części zamienne dostarczane będą na bieżąco przez gwaranta, </w:t>
      </w:r>
    </w:p>
    <w:p w14:paraId="25733B54" w14:textId="77777777" w:rsidR="00AA546B" w:rsidRPr="00C81514" w:rsidRDefault="00AA546B" w:rsidP="00C81514">
      <w:pPr>
        <w:suppressAutoHyphens w:val="0"/>
        <w:spacing w:line="360" w:lineRule="auto"/>
        <w:contextualSpacing/>
        <w:jc w:val="both"/>
      </w:pPr>
      <w:r w:rsidRPr="00C81514">
        <w:t xml:space="preserve">b) bezpłatnym wykonaniu naprawy gwarancyjnej przez gwaranta, w tym wymianę lub naprawę części uznanych przez producenta za wadliwe pod względem materiału i/lub wykonania oraz pokrycie kosztów robocizny związanych z usunięciem takich wad. W przypadku konieczności wykonania naprawy w zewnętrznym serwisie autoryzowanym, również pokryciu pełnych kosztów przejazdu autobusu lub jego holowania do serwisu oraz z powrotem lub pokryciu kosztów demontażu i montażu podzespołu/zespołu do autobusu i kosztów transportu do serwisu, </w:t>
      </w:r>
    </w:p>
    <w:p w14:paraId="3FAD5EF4" w14:textId="77777777" w:rsidR="004B27E9" w:rsidRPr="00C81514" w:rsidRDefault="00AA546B" w:rsidP="00C81514">
      <w:pPr>
        <w:suppressAutoHyphens w:val="0"/>
        <w:spacing w:line="360" w:lineRule="auto"/>
        <w:contextualSpacing/>
        <w:jc w:val="both"/>
      </w:pPr>
      <w:r w:rsidRPr="00C81514">
        <w:t xml:space="preserve">c) zapewnieniu pełnego dostępu do części zamiennych, informacji technicznej oraz usług serwisowych przez cały okres udzielonej gwarancji, z uwzględnieniem najdłuższego okresu udzielonej gwarancji. </w:t>
      </w:r>
    </w:p>
    <w:p w14:paraId="27C677BA" w14:textId="3E578C47" w:rsidR="006060F6" w:rsidRPr="00C81514" w:rsidRDefault="006060F6" w:rsidP="00C81514">
      <w:pPr>
        <w:suppressAutoHyphens w:val="0"/>
        <w:spacing w:line="360" w:lineRule="auto"/>
        <w:contextualSpacing/>
        <w:jc w:val="both"/>
      </w:pPr>
      <w:r w:rsidRPr="00C81514">
        <w:t>1</w:t>
      </w:r>
      <w:r w:rsidR="006B0CF4" w:rsidRPr="00C81514">
        <w:t>5</w:t>
      </w:r>
      <w:r w:rsidR="00AA546B" w:rsidRPr="00C81514">
        <w:t>.2. Na materiały i części wymienione nieodpłatnie w ramach naprawy gwarancyjnej udzielana jest gwarancja zgodnie z art. 581 Kodeksu cywilnego.</w:t>
      </w:r>
    </w:p>
    <w:p w14:paraId="3B91F9BF" w14:textId="01B1C4E7" w:rsidR="006060F6" w:rsidRPr="00C81514" w:rsidRDefault="006060F6" w:rsidP="00C81514">
      <w:pPr>
        <w:suppressAutoHyphens w:val="0"/>
        <w:spacing w:line="360" w:lineRule="auto"/>
        <w:contextualSpacing/>
        <w:jc w:val="both"/>
      </w:pPr>
      <w:r w:rsidRPr="00C81514">
        <w:t>1</w:t>
      </w:r>
      <w:r w:rsidR="006B0CF4" w:rsidRPr="00C81514">
        <w:t>5.3.</w:t>
      </w:r>
      <w:r w:rsidR="00AA546B" w:rsidRPr="00C81514">
        <w:t xml:space="preserve"> Termin usunięcia wad ujawnionych w okresie gwarancji wynosi max. 7 dni kalendarzowych od daty powiadomienia Wykonawcy drogą elektroniczną, przy czym podjęcie naprawy winno nastąpić najpóźniej w następnym dniu roboczym po zgłoszeniu.</w:t>
      </w:r>
    </w:p>
    <w:p w14:paraId="43267961" w14:textId="1A684D73" w:rsidR="006B0CF4" w:rsidRPr="00C81514" w:rsidRDefault="006B0CF4" w:rsidP="00C81514">
      <w:pPr>
        <w:suppressAutoHyphens w:val="0"/>
        <w:spacing w:line="360" w:lineRule="auto"/>
        <w:contextualSpacing/>
        <w:jc w:val="both"/>
      </w:pPr>
      <w:r w:rsidRPr="00C81514">
        <w:t>15</w:t>
      </w:r>
      <w:r w:rsidR="00AA546B" w:rsidRPr="00C81514">
        <w:t>.</w:t>
      </w:r>
      <w:r w:rsidRPr="00C81514">
        <w:t>4.</w:t>
      </w:r>
      <w:r w:rsidR="00AA546B" w:rsidRPr="00C81514">
        <w:t xml:space="preserve"> Wykonawca zobowiązany jest odebrać do naprawy i dostarczyć po naprawie autobus do siedziby Zamawiającego na swój koszt. </w:t>
      </w:r>
    </w:p>
    <w:p w14:paraId="0290AE9C" w14:textId="77777777" w:rsidR="006B0CF4" w:rsidRPr="00C81514" w:rsidRDefault="006B0CF4" w:rsidP="00C81514">
      <w:pPr>
        <w:suppressAutoHyphens w:val="0"/>
        <w:spacing w:line="360" w:lineRule="auto"/>
        <w:contextualSpacing/>
        <w:jc w:val="both"/>
      </w:pPr>
      <w:r w:rsidRPr="00C81514">
        <w:t>15</w:t>
      </w:r>
      <w:r w:rsidR="00AA546B" w:rsidRPr="00C81514">
        <w:t>.</w:t>
      </w:r>
      <w:r w:rsidRPr="00C81514">
        <w:t>5.</w:t>
      </w:r>
      <w:r w:rsidR="00AA546B" w:rsidRPr="00C81514">
        <w:t xml:space="preserve"> W przypadku trzykrotnie powtarzających się napraw tego samego rodzaju oraz napraw wynikających z wad konstrukcyjnych lub wykonawczych, uniemożliwiających prawidłową eksploatację autobusu, Zamawiający może żądać wymiany autobusu na nowy, wolny od wad. Termin wymiany autobusu nie może przekroczyć 30 dni kalendarzowych od daty zgłoszenia reklamacji. </w:t>
      </w:r>
    </w:p>
    <w:p w14:paraId="1B2E7AEB" w14:textId="223DE957" w:rsidR="006B0CF4" w:rsidRPr="00C81514" w:rsidRDefault="00AA546B" w:rsidP="00C81514">
      <w:pPr>
        <w:suppressAutoHyphens w:val="0"/>
        <w:spacing w:line="360" w:lineRule="auto"/>
        <w:contextualSpacing/>
        <w:jc w:val="both"/>
      </w:pPr>
      <w:r w:rsidRPr="00C81514">
        <w:t>15</w:t>
      </w:r>
      <w:r w:rsidR="004748F6" w:rsidRPr="00C81514">
        <w:t>.6.</w:t>
      </w:r>
      <w:r w:rsidRPr="00C81514">
        <w:t xml:space="preserve"> Wykonawca zobowiązany jest do udzielenia Zamawiającemu pomocy w rozwiązaniu każdego problemu dotyczącego dostarczonego autobusu w całym okresie </w:t>
      </w:r>
      <w:r w:rsidR="004748F6" w:rsidRPr="00C81514">
        <w:t>jego</w:t>
      </w:r>
      <w:r w:rsidRPr="00C81514">
        <w:t xml:space="preserve"> eksploatacji.</w:t>
      </w:r>
    </w:p>
    <w:p w14:paraId="077A8F5C" w14:textId="77777777" w:rsidR="004748F6" w:rsidRPr="00C81514" w:rsidRDefault="004748F6" w:rsidP="00C81514">
      <w:pPr>
        <w:suppressAutoHyphens w:val="0"/>
        <w:spacing w:line="360" w:lineRule="auto"/>
        <w:contextualSpacing/>
        <w:jc w:val="both"/>
      </w:pPr>
      <w:r w:rsidRPr="00C81514">
        <w:t>15.7</w:t>
      </w:r>
      <w:r w:rsidR="00AA546B" w:rsidRPr="00C81514">
        <w:t>.</w:t>
      </w:r>
      <w:r w:rsidRPr="00C81514">
        <w:t xml:space="preserve"> </w:t>
      </w:r>
      <w:r w:rsidR="00AA546B" w:rsidRPr="00C81514">
        <w:t xml:space="preserve">Wykonawca zobowiązany jest do odpłatnego usunięcia wad oraz rozwiązywania wszystkich problemów technicznych powstałych w trakcie eksploatacji dostarczonego autobusu po okresie gwarancji. </w:t>
      </w:r>
    </w:p>
    <w:p w14:paraId="7CA7E069" w14:textId="007C4AEE" w:rsidR="004748F6" w:rsidRPr="00C81514" w:rsidRDefault="004748F6" w:rsidP="00C81514">
      <w:pPr>
        <w:suppressAutoHyphens w:val="0"/>
        <w:spacing w:line="360" w:lineRule="auto"/>
        <w:contextualSpacing/>
        <w:jc w:val="both"/>
      </w:pPr>
      <w:r w:rsidRPr="00C81514">
        <w:t>15.8</w:t>
      </w:r>
      <w:r w:rsidR="00AA546B" w:rsidRPr="00C81514">
        <w:t xml:space="preserve">.Wykonawca zapewni system dostarczania części zamiennych do napraw gwarancyjnych, a w przypadku napraw pogwarancyjnych oraz nieobjętych gwarancją - zapewni możliwość zakupu i dostarczania części zamiennych niezbędnych dla prawidłowej eksploatacji autobusu. W przypadku zaprzestania produkcji ww. części bądź zaprzestania prowadzenia działalności przez Wykonawcę </w:t>
      </w:r>
      <w:r w:rsidR="00AA546B" w:rsidRPr="00C81514">
        <w:lastRenderedPageBreak/>
        <w:t>będzie on zobowiązany do poinformowania o tym fakcie Zamawiającego, jak również wskazania nazwy i adresu innego dostawcy</w:t>
      </w:r>
      <w:r w:rsidRPr="00C81514">
        <w:t>.</w:t>
      </w:r>
      <w:r w:rsidR="00AA546B" w:rsidRPr="00C81514">
        <w:t xml:space="preserve"> </w:t>
      </w:r>
    </w:p>
    <w:p w14:paraId="04F592B8" w14:textId="0DB95274" w:rsidR="00C9111F" w:rsidRPr="00C81514" w:rsidRDefault="00531EBE" w:rsidP="00C81514">
      <w:pPr>
        <w:suppressAutoHyphens w:val="0"/>
        <w:spacing w:line="360" w:lineRule="auto"/>
        <w:contextualSpacing/>
        <w:jc w:val="both"/>
      </w:pPr>
      <w:r w:rsidRPr="00C81514">
        <w:t>15.9</w:t>
      </w:r>
      <w:r w:rsidR="00AA546B" w:rsidRPr="00C81514">
        <w:t>.Wykonawca wyraża zgodę na zakup przez Zamawiającego części zamiennych, zespołów i elementów u innych producentów oraz wskaże producentów (wykonawców) tych części.</w:t>
      </w:r>
    </w:p>
    <w:p w14:paraId="2E65709A" w14:textId="30D62A95" w:rsidR="00531EBE" w:rsidRPr="00C81514" w:rsidRDefault="00531EBE" w:rsidP="00C81514">
      <w:pPr>
        <w:suppressAutoHyphens w:val="0"/>
        <w:spacing w:line="360" w:lineRule="auto"/>
        <w:contextualSpacing/>
        <w:jc w:val="both"/>
      </w:pPr>
      <w:r w:rsidRPr="00C81514">
        <w:t xml:space="preserve">16. </w:t>
      </w:r>
      <w:r w:rsidR="00AA546B" w:rsidRPr="00C81514">
        <w:t>Wykonawca zapewni odpłatnie, przez okres co najmniej 15 lat od dnia zakończeni</w:t>
      </w:r>
      <w:r w:rsidR="006472AE" w:rsidRPr="00C81514">
        <w:t xml:space="preserve">a </w:t>
      </w:r>
      <w:r w:rsidR="00AA546B" w:rsidRPr="00C81514">
        <w:t xml:space="preserve">realizacji </w:t>
      </w:r>
      <w:r w:rsidRPr="00C81514">
        <w:t xml:space="preserve">  </w:t>
      </w:r>
      <w:r w:rsidR="00AA546B" w:rsidRPr="00C81514">
        <w:t>przedmiotu umowy możliwość zakupu podzespołów i części zamiennych</w:t>
      </w:r>
      <w:r w:rsidR="006472AE" w:rsidRPr="00C81514">
        <w:t xml:space="preserve"> </w:t>
      </w:r>
      <w:r w:rsidR="00AA546B" w:rsidRPr="00C81514">
        <w:t xml:space="preserve">niezbędnych do prawidłowej eksploatacji autobusu. </w:t>
      </w:r>
    </w:p>
    <w:p w14:paraId="1CA6C12A" w14:textId="59C485DF" w:rsidR="004B27E9" w:rsidRPr="00C81514" w:rsidRDefault="00531EBE" w:rsidP="00C81514">
      <w:pPr>
        <w:suppressAutoHyphens w:val="0"/>
        <w:spacing w:line="360" w:lineRule="auto"/>
        <w:contextualSpacing/>
        <w:jc w:val="both"/>
      </w:pPr>
      <w:r w:rsidRPr="00C81514">
        <w:t xml:space="preserve">17. </w:t>
      </w:r>
      <w:r w:rsidR="00AA546B" w:rsidRPr="00C81514">
        <w:t xml:space="preserve">Wszystkie podzespoły i części zamienne będą dostępne w stacji serwisowej, o której mowa w </w:t>
      </w:r>
      <w:r w:rsidR="0080739A" w:rsidRPr="00C81514">
        <w:t xml:space="preserve">§ 7 </w:t>
      </w:r>
      <w:r w:rsidR="004B27E9" w:rsidRPr="00C81514">
        <w:t>pkt 4</w:t>
      </w:r>
      <w:r w:rsidR="00AA546B" w:rsidRPr="00C81514">
        <w:t xml:space="preserve"> Umowy w nieprzekraczalnym terminie (liczonym od momentu złożenia zamówienia przez Zamawiającego) wynoszącym: </w:t>
      </w:r>
    </w:p>
    <w:p w14:paraId="5E899D52" w14:textId="77777777" w:rsidR="004B27E9" w:rsidRPr="00C81514" w:rsidRDefault="00AA546B" w:rsidP="00C81514">
      <w:pPr>
        <w:suppressAutoHyphens w:val="0"/>
        <w:spacing w:line="360" w:lineRule="auto"/>
        <w:contextualSpacing/>
        <w:jc w:val="both"/>
      </w:pPr>
      <w:r w:rsidRPr="00C81514">
        <w:t xml:space="preserve">a) maksymalnie 3 dni robocze przez okres co najmniej 7 lat od dnia zakończenia realizacji przedmiotu Umowy; </w:t>
      </w:r>
    </w:p>
    <w:p w14:paraId="0D5E185A" w14:textId="23694135" w:rsidR="006472AE" w:rsidRPr="00C81514" w:rsidRDefault="00AA546B" w:rsidP="009E3894">
      <w:pPr>
        <w:suppressAutoHyphens w:val="0"/>
        <w:spacing w:line="360" w:lineRule="auto"/>
        <w:contextualSpacing/>
        <w:jc w:val="both"/>
      </w:pPr>
      <w:r w:rsidRPr="00C81514">
        <w:t xml:space="preserve">b) maksymalnie 5 dni roboczych przez okres od 8 do 15 lat od dnia zakończenia realizacji przedmiotu Umowy. </w:t>
      </w:r>
    </w:p>
    <w:p w14:paraId="74651CA6" w14:textId="14C52C41" w:rsidR="009E3894" w:rsidRPr="00C81514" w:rsidRDefault="006472AE" w:rsidP="009E3894">
      <w:pPr>
        <w:suppressAutoHyphens w:val="0"/>
        <w:spacing w:line="360" w:lineRule="auto"/>
        <w:contextualSpacing/>
        <w:jc w:val="both"/>
      </w:pPr>
      <w:r w:rsidRPr="00C81514">
        <w:t>18</w:t>
      </w:r>
      <w:r w:rsidR="00AA546B" w:rsidRPr="00C81514">
        <w:t>. W okresie gwarancji wszystkie naprawy odbywają się z użyciem nowych oryginalnych części, za wyjątkiem przypadków, na które Zamawiający wyrazi zgodę.</w:t>
      </w:r>
    </w:p>
    <w:p w14:paraId="78901EF0" w14:textId="170ADBC0" w:rsidR="00EC07C1" w:rsidRPr="00C81514" w:rsidRDefault="00AA546B" w:rsidP="00C81514">
      <w:pPr>
        <w:suppressAutoHyphens w:val="0"/>
        <w:spacing w:line="360" w:lineRule="auto"/>
        <w:contextualSpacing/>
        <w:jc w:val="both"/>
      </w:pPr>
      <w:r w:rsidRPr="00C81514">
        <w:t xml:space="preserve">. </w:t>
      </w:r>
    </w:p>
    <w:p w14:paraId="768053A7" w14:textId="21F821F4" w:rsidR="00EC07C1" w:rsidRPr="00C81514" w:rsidRDefault="00AA546B" w:rsidP="00C81514">
      <w:pPr>
        <w:suppressAutoHyphens w:val="0"/>
        <w:spacing w:line="360" w:lineRule="auto"/>
        <w:contextualSpacing/>
        <w:jc w:val="both"/>
      </w:pPr>
      <w:r w:rsidRPr="00C81514">
        <w:t>1</w:t>
      </w:r>
      <w:r w:rsidR="007661A7" w:rsidRPr="00C81514">
        <w:t>9</w:t>
      </w:r>
      <w:r w:rsidRPr="00C81514">
        <w:t>. Wykonawca przeszkoli, w ramach wynagrodzenia określonego w Umow</w:t>
      </w:r>
      <w:r w:rsidR="00EC07C1" w:rsidRPr="00C81514">
        <w:t>ie</w:t>
      </w:r>
      <w:r w:rsidRPr="00C81514">
        <w:t>, 2 osoby skierowane na szkolenie przez Zamawiającego w zakresie wymaganym do obsługi, eksploatacji, diagnostyki, naprawy dostarczonego autobusu i stacji ładowania. Szkolenie odbędzie się w</w:t>
      </w:r>
      <w:r w:rsidR="00EC07C1" w:rsidRPr="00C81514">
        <w:t xml:space="preserve"> </w:t>
      </w:r>
      <w:r w:rsidR="00A0665F" w:rsidRPr="00C81514">
        <w:t>Pińczowie</w:t>
      </w:r>
      <w:r w:rsidRPr="00C81514">
        <w:t xml:space="preserve"> albo w innym miejscu uzgodnionym pomiędzy stronami pod warunkiem pokrycia przez Wykonawcę kosztów podróży, zakwaterowania i delegacji osób szkolonych. </w:t>
      </w:r>
    </w:p>
    <w:p w14:paraId="1344EF49" w14:textId="167EABA9" w:rsidR="0080739A" w:rsidRPr="00C81514" w:rsidRDefault="007661A7" w:rsidP="00C81514">
      <w:pPr>
        <w:suppressAutoHyphens w:val="0"/>
        <w:spacing w:line="360" w:lineRule="auto"/>
        <w:contextualSpacing/>
        <w:jc w:val="both"/>
      </w:pPr>
      <w:r w:rsidRPr="00C81514">
        <w:t>20</w:t>
      </w:r>
      <w:r w:rsidR="00AA546B" w:rsidRPr="00C81514">
        <w:t xml:space="preserve">. Szkolenie praktyczne na autobusie obejmujące jazdę po terenie </w:t>
      </w:r>
      <w:r w:rsidR="00EC07C1" w:rsidRPr="00C81514">
        <w:t xml:space="preserve">Gminy </w:t>
      </w:r>
      <w:r w:rsidR="004A48C5" w:rsidRPr="00C81514">
        <w:t>Pińczów</w:t>
      </w:r>
      <w:r w:rsidR="00EC07C1" w:rsidRPr="00C81514">
        <w:t xml:space="preserve"> </w:t>
      </w:r>
      <w:r w:rsidR="00AA546B" w:rsidRPr="00C81514">
        <w:t xml:space="preserve">oraz podstawowe czynności obsługowe przewidziane dla kierowcy odbędzie się w terminie i miejscu uzgodnionym przez Wykonawcę z Zamawiającym. Szkolenie powinno mieć miejsce nie później niż w </w:t>
      </w:r>
      <w:r w:rsidR="00AF3B07">
        <w:t xml:space="preserve">pierwszym </w:t>
      </w:r>
      <w:r w:rsidR="00AA546B" w:rsidRPr="00C81514">
        <w:t xml:space="preserve"> tygodniu od dnia dostawy autobusu. </w:t>
      </w:r>
    </w:p>
    <w:p w14:paraId="4ACA6F1A" w14:textId="639D626F" w:rsidR="0080739A" w:rsidRPr="00C81514" w:rsidRDefault="007661A7" w:rsidP="00C81514">
      <w:pPr>
        <w:suppressAutoHyphens w:val="0"/>
        <w:spacing w:line="360" w:lineRule="auto"/>
        <w:contextualSpacing/>
        <w:jc w:val="both"/>
      </w:pPr>
      <w:r w:rsidRPr="00C81514">
        <w:t>21</w:t>
      </w:r>
      <w:r w:rsidR="00AA546B" w:rsidRPr="00C81514">
        <w:t xml:space="preserve">. Z tytułu przeprowadzenia wszystkich szkoleń Wykonawcy nie przysługuje prawo do osobnego wynagrodzenia. Wykonawca ponosi koszty przeprowadzenia szkolenia łącznie z materiałami szkoleniowymi (w zakresie i ilości niezbędnym dla skutecznego nabycia wiedzy przez uczestników szkoleń), dojazdem, zakwaterowaniem i wyżywieniem w miejscu szkolenia. </w:t>
      </w:r>
    </w:p>
    <w:p w14:paraId="4F3D17AD" w14:textId="3007D10C" w:rsidR="00A77498" w:rsidRPr="00C81514" w:rsidRDefault="007661A7" w:rsidP="00C81514">
      <w:pPr>
        <w:suppressAutoHyphens w:val="0"/>
        <w:spacing w:line="360" w:lineRule="auto"/>
        <w:contextualSpacing/>
        <w:jc w:val="both"/>
      </w:pPr>
      <w:r w:rsidRPr="00C81514">
        <w:t>22</w:t>
      </w:r>
      <w:r w:rsidR="00AA546B" w:rsidRPr="00C81514">
        <w:t>. Każde szkolenie zostanie potwierdzone protokołem potwierdzającym jego przeprowadzenie.</w:t>
      </w:r>
      <w:bookmarkEnd w:id="1"/>
    </w:p>
    <w:p w14:paraId="36EB89FC" w14:textId="77777777" w:rsidR="007661A7" w:rsidRPr="00C81514" w:rsidRDefault="007661A7" w:rsidP="00C81514">
      <w:pPr>
        <w:suppressAutoHyphens w:val="0"/>
        <w:spacing w:line="360" w:lineRule="auto"/>
        <w:contextualSpacing/>
        <w:jc w:val="both"/>
      </w:pPr>
    </w:p>
    <w:p w14:paraId="46B5D7A4" w14:textId="77777777" w:rsidR="000F3658" w:rsidRDefault="000F3658" w:rsidP="00C81514">
      <w:pPr>
        <w:spacing w:line="360" w:lineRule="auto"/>
        <w:jc w:val="center"/>
        <w:rPr>
          <w:b/>
        </w:rPr>
      </w:pPr>
    </w:p>
    <w:p w14:paraId="33D73D5F" w14:textId="77777777" w:rsidR="000F3658" w:rsidRDefault="000F3658" w:rsidP="00C81514">
      <w:pPr>
        <w:spacing w:line="360" w:lineRule="auto"/>
        <w:jc w:val="center"/>
        <w:rPr>
          <w:b/>
        </w:rPr>
      </w:pPr>
    </w:p>
    <w:p w14:paraId="75C235C4" w14:textId="491E8B6A" w:rsidR="008108BD" w:rsidRPr="00C81514" w:rsidRDefault="008108BD" w:rsidP="00C81514">
      <w:pPr>
        <w:spacing w:line="360" w:lineRule="auto"/>
        <w:jc w:val="center"/>
        <w:rPr>
          <w:b/>
        </w:rPr>
      </w:pPr>
      <w:r w:rsidRPr="00C81514">
        <w:rPr>
          <w:b/>
        </w:rPr>
        <w:lastRenderedPageBreak/>
        <w:t>§ 8</w:t>
      </w:r>
    </w:p>
    <w:p w14:paraId="36958BF3" w14:textId="77777777" w:rsidR="008108BD" w:rsidRPr="00C81514" w:rsidRDefault="008108BD" w:rsidP="00C81514">
      <w:pPr>
        <w:spacing w:line="360" w:lineRule="auto"/>
        <w:jc w:val="center"/>
        <w:rPr>
          <w:b/>
        </w:rPr>
      </w:pPr>
      <w:r w:rsidRPr="00C81514">
        <w:rPr>
          <w:b/>
        </w:rPr>
        <w:t>Kary umowne</w:t>
      </w:r>
    </w:p>
    <w:p w14:paraId="2226CAE9" w14:textId="77777777" w:rsidR="008108BD" w:rsidRPr="00C81514" w:rsidRDefault="008108BD" w:rsidP="00C81514">
      <w:pPr>
        <w:pStyle w:val="Akapitzlist"/>
        <w:numPr>
          <w:ilvl w:val="0"/>
          <w:numId w:val="16"/>
        </w:numPr>
        <w:suppressAutoHyphens w:val="0"/>
        <w:spacing w:after="0" w:line="360" w:lineRule="auto"/>
        <w:ind w:left="426"/>
        <w:contextualSpacing/>
        <w:jc w:val="both"/>
        <w:rPr>
          <w:rFonts w:ascii="Times New Roman" w:hAnsi="Times New Roman"/>
          <w:sz w:val="24"/>
          <w:szCs w:val="24"/>
        </w:rPr>
      </w:pPr>
      <w:r w:rsidRPr="00C81514">
        <w:rPr>
          <w:rFonts w:ascii="Times New Roman" w:hAnsi="Times New Roman"/>
          <w:sz w:val="24"/>
          <w:szCs w:val="24"/>
        </w:rPr>
        <w:t xml:space="preserve">Wykonawca zapłaci Zamawiającemu karę umowną: </w:t>
      </w:r>
    </w:p>
    <w:p w14:paraId="45431A1F" w14:textId="77777777" w:rsidR="008A40C6" w:rsidRPr="00C81514" w:rsidRDefault="008108BD" w:rsidP="00C81514">
      <w:pPr>
        <w:pStyle w:val="Akapitzlist"/>
        <w:numPr>
          <w:ilvl w:val="0"/>
          <w:numId w:val="17"/>
        </w:numPr>
        <w:suppressAutoHyphens w:val="0"/>
        <w:spacing w:after="0" w:line="360" w:lineRule="auto"/>
        <w:contextualSpacing/>
        <w:jc w:val="both"/>
        <w:rPr>
          <w:rFonts w:ascii="Times New Roman" w:hAnsi="Times New Roman"/>
          <w:sz w:val="24"/>
          <w:szCs w:val="24"/>
        </w:rPr>
      </w:pPr>
      <w:r w:rsidRPr="00C81514">
        <w:rPr>
          <w:rFonts w:ascii="Times New Roman" w:hAnsi="Times New Roman"/>
          <w:sz w:val="24"/>
          <w:szCs w:val="24"/>
        </w:rPr>
        <w:t xml:space="preserve">za zwłokę w </w:t>
      </w:r>
      <w:r w:rsidR="008A40C6" w:rsidRPr="00C81514">
        <w:rPr>
          <w:rFonts w:ascii="Times New Roman" w:hAnsi="Times New Roman"/>
          <w:sz w:val="24"/>
          <w:szCs w:val="24"/>
        </w:rPr>
        <w:t xml:space="preserve">przekazaniu </w:t>
      </w:r>
      <w:r w:rsidRPr="00C81514">
        <w:rPr>
          <w:rFonts w:ascii="Times New Roman" w:hAnsi="Times New Roman"/>
          <w:sz w:val="24"/>
          <w:szCs w:val="24"/>
        </w:rPr>
        <w:t xml:space="preserve">przedmiotu umowy w stosunku do uzgodnionego </w:t>
      </w:r>
      <w:r w:rsidR="008A40C6" w:rsidRPr="00C81514">
        <w:rPr>
          <w:rFonts w:ascii="Times New Roman" w:hAnsi="Times New Roman"/>
          <w:sz w:val="24"/>
          <w:szCs w:val="24"/>
        </w:rPr>
        <w:t xml:space="preserve">terminu </w:t>
      </w:r>
      <w:r w:rsidRPr="00C81514">
        <w:rPr>
          <w:rFonts w:ascii="Times New Roman" w:hAnsi="Times New Roman"/>
          <w:sz w:val="24"/>
          <w:szCs w:val="24"/>
        </w:rPr>
        <w:t>- w wysokości 0,</w:t>
      </w:r>
      <w:r w:rsidR="008A40C6" w:rsidRPr="00C81514">
        <w:rPr>
          <w:rFonts w:ascii="Times New Roman" w:hAnsi="Times New Roman"/>
          <w:sz w:val="24"/>
          <w:szCs w:val="24"/>
        </w:rPr>
        <w:t>1</w:t>
      </w:r>
      <w:r w:rsidRPr="00C81514">
        <w:rPr>
          <w:rFonts w:ascii="Times New Roman" w:hAnsi="Times New Roman"/>
          <w:sz w:val="24"/>
          <w:szCs w:val="24"/>
        </w:rPr>
        <w:t>% wynagrodzenia umownego brutto za każdy dzień zwłoki, licząc od ostatecznego terminu wykonania umowy,</w:t>
      </w:r>
    </w:p>
    <w:p w14:paraId="3A4DEA0F" w14:textId="77777777" w:rsidR="008A40C6" w:rsidRPr="00C81514" w:rsidRDefault="008A40C6" w:rsidP="00C81514">
      <w:pPr>
        <w:pStyle w:val="Akapitzlist"/>
        <w:numPr>
          <w:ilvl w:val="0"/>
          <w:numId w:val="17"/>
        </w:numPr>
        <w:suppressAutoHyphens w:val="0"/>
        <w:spacing w:after="0" w:line="360" w:lineRule="auto"/>
        <w:contextualSpacing/>
        <w:jc w:val="both"/>
        <w:rPr>
          <w:rFonts w:ascii="Times New Roman" w:hAnsi="Times New Roman"/>
          <w:sz w:val="24"/>
          <w:szCs w:val="24"/>
        </w:rPr>
      </w:pPr>
      <w:r w:rsidRPr="00C81514">
        <w:rPr>
          <w:rFonts w:ascii="Times New Roman" w:hAnsi="Times New Roman"/>
          <w:sz w:val="24"/>
          <w:szCs w:val="24"/>
        </w:rPr>
        <w:t>za zwłokę w usunięciu wad stwierdzonych przy odbiorze lub w okresie gwarancji w wysokości 0,2% ceny za każdy dzień zwłoki licząc od dnia wyznaczonego na usunięcie wad,</w:t>
      </w:r>
    </w:p>
    <w:p w14:paraId="5A191046" w14:textId="77777777" w:rsidR="008A40C6" w:rsidRPr="00C81514" w:rsidRDefault="0032404F" w:rsidP="00C81514">
      <w:pPr>
        <w:pStyle w:val="Akapitzlist"/>
        <w:numPr>
          <w:ilvl w:val="0"/>
          <w:numId w:val="17"/>
        </w:numPr>
        <w:suppressAutoHyphens w:val="0"/>
        <w:spacing w:after="0" w:line="360" w:lineRule="auto"/>
        <w:contextualSpacing/>
        <w:jc w:val="both"/>
        <w:rPr>
          <w:rFonts w:ascii="Times New Roman" w:hAnsi="Times New Roman"/>
          <w:sz w:val="24"/>
          <w:szCs w:val="24"/>
        </w:rPr>
      </w:pPr>
      <w:r w:rsidRPr="00C81514">
        <w:rPr>
          <w:rFonts w:ascii="Times New Roman" w:hAnsi="Times New Roman"/>
          <w:sz w:val="24"/>
          <w:szCs w:val="24"/>
        </w:rPr>
        <w:t>za zwłokę w podjęciu</w:t>
      </w:r>
      <w:r w:rsidR="008A40C6" w:rsidRPr="00C81514">
        <w:rPr>
          <w:rFonts w:ascii="Times New Roman" w:hAnsi="Times New Roman"/>
          <w:sz w:val="24"/>
          <w:szCs w:val="24"/>
        </w:rPr>
        <w:t xml:space="preserve"> czynności zmierzających do naprawy autobusu w wysokości 0,01% ceny za każdą godzinę zwłoki,</w:t>
      </w:r>
    </w:p>
    <w:p w14:paraId="0E922A92" w14:textId="77777777" w:rsidR="008A40C6" w:rsidRPr="00C81514" w:rsidRDefault="008A40C6" w:rsidP="00C81514">
      <w:pPr>
        <w:pStyle w:val="Akapitzlist"/>
        <w:numPr>
          <w:ilvl w:val="0"/>
          <w:numId w:val="17"/>
        </w:numPr>
        <w:suppressAutoHyphens w:val="0"/>
        <w:spacing w:after="0" w:line="360" w:lineRule="auto"/>
        <w:contextualSpacing/>
        <w:jc w:val="both"/>
        <w:rPr>
          <w:rFonts w:ascii="Times New Roman" w:hAnsi="Times New Roman"/>
          <w:sz w:val="24"/>
          <w:szCs w:val="24"/>
        </w:rPr>
      </w:pPr>
      <w:r w:rsidRPr="00C81514">
        <w:rPr>
          <w:rFonts w:ascii="Times New Roman" w:hAnsi="Times New Roman"/>
          <w:sz w:val="24"/>
          <w:szCs w:val="24"/>
        </w:rPr>
        <w:t>za zwłokę w naprawie autobusu w wysokości 0,01% ceny za każdą godzinę zwłoki,</w:t>
      </w:r>
    </w:p>
    <w:p w14:paraId="1877CE0D" w14:textId="77777777" w:rsidR="008108BD" w:rsidRPr="00C81514" w:rsidRDefault="008108BD" w:rsidP="00C81514">
      <w:pPr>
        <w:pStyle w:val="Akapitzlist"/>
        <w:numPr>
          <w:ilvl w:val="0"/>
          <w:numId w:val="17"/>
        </w:numPr>
        <w:suppressAutoHyphens w:val="0"/>
        <w:spacing w:after="0" w:line="360" w:lineRule="auto"/>
        <w:contextualSpacing/>
        <w:jc w:val="both"/>
        <w:rPr>
          <w:rFonts w:ascii="Times New Roman" w:hAnsi="Times New Roman"/>
          <w:sz w:val="24"/>
          <w:szCs w:val="24"/>
        </w:rPr>
      </w:pPr>
      <w:r w:rsidRPr="00C81514">
        <w:rPr>
          <w:rFonts w:ascii="Times New Roman" w:hAnsi="Times New Roman"/>
          <w:sz w:val="24"/>
          <w:szCs w:val="24"/>
        </w:rPr>
        <w:t xml:space="preserve">za odstąpienie od umowy przez Zamawiającego wskutek okoliczności, za które odpowiada Wykonawca, w wysokości </w:t>
      </w:r>
      <w:r w:rsidR="008A40C6" w:rsidRPr="00C81514">
        <w:rPr>
          <w:rFonts w:ascii="Times New Roman" w:hAnsi="Times New Roman"/>
          <w:sz w:val="24"/>
          <w:szCs w:val="24"/>
        </w:rPr>
        <w:t>1</w:t>
      </w:r>
      <w:r w:rsidRPr="00C81514">
        <w:rPr>
          <w:rFonts w:ascii="Times New Roman" w:hAnsi="Times New Roman"/>
          <w:sz w:val="24"/>
          <w:szCs w:val="24"/>
        </w:rPr>
        <w:t xml:space="preserve">0% wynagrodzenia umownego brutto. </w:t>
      </w:r>
    </w:p>
    <w:p w14:paraId="4728863D" w14:textId="77777777" w:rsidR="008108BD" w:rsidRPr="00C81514" w:rsidRDefault="008108BD" w:rsidP="00C81514">
      <w:pPr>
        <w:pStyle w:val="Akapitzlist"/>
        <w:numPr>
          <w:ilvl w:val="0"/>
          <w:numId w:val="16"/>
        </w:numPr>
        <w:suppressAutoHyphens w:val="0"/>
        <w:spacing w:after="0" w:line="360" w:lineRule="auto"/>
        <w:ind w:left="426"/>
        <w:contextualSpacing/>
        <w:jc w:val="both"/>
        <w:rPr>
          <w:rFonts w:ascii="Times New Roman" w:hAnsi="Times New Roman"/>
          <w:sz w:val="24"/>
          <w:szCs w:val="24"/>
        </w:rPr>
      </w:pPr>
      <w:r w:rsidRPr="00C81514">
        <w:rPr>
          <w:rFonts w:ascii="Times New Roman" w:hAnsi="Times New Roman"/>
          <w:sz w:val="24"/>
          <w:szCs w:val="24"/>
        </w:rPr>
        <w:t xml:space="preserve">Zamawiający zapłaci Wykonawcy karę umowną: </w:t>
      </w:r>
    </w:p>
    <w:p w14:paraId="78B2B0DE" w14:textId="7F34084E" w:rsidR="008108BD" w:rsidRDefault="008108BD" w:rsidP="00C81514">
      <w:pPr>
        <w:pStyle w:val="Akapitzlist"/>
        <w:numPr>
          <w:ilvl w:val="0"/>
          <w:numId w:val="18"/>
        </w:numPr>
        <w:suppressAutoHyphens w:val="0"/>
        <w:spacing w:after="0" w:line="360" w:lineRule="auto"/>
        <w:contextualSpacing/>
        <w:jc w:val="both"/>
        <w:rPr>
          <w:rFonts w:ascii="Times New Roman" w:hAnsi="Times New Roman"/>
          <w:sz w:val="24"/>
          <w:szCs w:val="24"/>
        </w:rPr>
      </w:pPr>
      <w:r w:rsidRPr="00C81514">
        <w:rPr>
          <w:rFonts w:ascii="Times New Roman" w:hAnsi="Times New Roman"/>
          <w:sz w:val="24"/>
          <w:szCs w:val="24"/>
        </w:rPr>
        <w:t>za odstąpienie od umowy z winy Zamawiającego z przyczyn leżących po jego stronie</w:t>
      </w:r>
      <w:r w:rsidR="008A40C6" w:rsidRPr="00C81514">
        <w:rPr>
          <w:rFonts w:ascii="Times New Roman" w:hAnsi="Times New Roman"/>
          <w:sz w:val="24"/>
          <w:szCs w:val="24"/>
        </w:rPr>
        <w:t xml:space="preserve"> </w:t>
      </w:r>
      <w:r w:rsidRPr="00C81514">
        <w:rPr>
          <w:rFonts w:ascii="Times New Roman" w:hAnsi="Times New Roman"/>
          <w:sz w:val="24"/>
          <w:szCs w:val="24"/>
        </w:rPr>
        <w:t>- 10% wynagrodzenia umownego</w:t>
      </w:r>
      <w:r w:rsidR="008A40C6" w:rsidRPr="00C81514">
        <w:rPr>
          <w:rFonts w:ascii="Times New Roman" w:hAnsi="Times New Roman"/>
          <w:sz w:val="24"/>
          <w:szCs w:val="24"/>
        </w:rPr>
        <w:t xml:space="preserve"> brutto,</w:t>
      </w:r>
      <w:r w:rsidRPr="00C81514">
        <w:rPr>
          <w:rFonts w:ascii="Times New Roman" w:hAnsi="Times New Roman"/>
          <w:sz w:val="24"/>
          <w:szCs w:val="24"/>
        </w:rPr>
        <w:t xml:space="preserve"> </w:t>
      </w:r>
    </w:p>
    <w:p w14:paraId="0A2F81C3" w14:textId="375748B2" w:rsidR="003F2322" w:rsidRPr="00C81514" w:rsidRDefault="003F2322" w:rsidP="003F2322">
      <w:pPr>
        <w:pStyle w:val="Akapitzlist"/>
        <w:numPr>
          <w:ilvl w:val="0"/>
          <w:numId w:val="16"/>
        </w:numPr>
        <w:suppressAutoHyphens w:val="0"/>
        <w:spacing w:after="0" w:line="360" w:lineRule="auto"/>
        <w:contextualSpacing/>
        <w:jc w:val="both"/>
        <w:rPr>
          <w:rFonts w:ascii="Times New Roman" w:hAnsi="Times New Roman"/>
          <w:sz w:val="24"/>
          <w:szCs w:val="24"/>
        </w:rPr>
      </w:pPr>
      <w:r>
        <w:rPr>
          <w:rFonts w:ascii="Times New Roman" w:hAnsi="Times New Roman"/>
          <w:sz w:val="24"/>
          <w:szCs w:val="24"/>
        </w:rPr>
        <w:t xml:space="preserve">Wykonawca może naliczyć Zamawiającemu </w:t>
      </w:r>
    </w:p>
    <w:p w14:paraId="7A382543" w14:textId="7253FC60" w:rsidR="008108BD" w:rsidRPr="00C81514" w:rsidRDefault="008108BD" w:rsidP="003F2322">
      <w:pPr>
        <w:pStyle w:val="Akapitzlist"/>
        <w:numPr>
          <w:ilvl w:val="0"/>
          <w:numId w:val="29"/>
        </w:numPr>
        <w:suppressAutoHyphens w:val="0"/>
        <w:spacing w:after="0" w:line="360" w:lineRule="auto"/>
        <w:contextualSpacing/>
        <w:jc w:val="both"/>
        <w:rPr>
          <w:rFonts w:ascii="Times New Roman" w:hAnsi="Times New Roman"/>
          <w:sz w:val="24"/>
          <w:szCs w:val="24"/>
        </w:rPr>
      </w:pPr>
      <w:r w:rsidRPr="00C81514">
        <w:rPr>
          <w:rFonts w:ascii="Times New Roman" w:hAnsi="Times New Roman"/>
          <w:sz w:val="24"/>
          <w:szCs w:val="24"/>
        </w:rPr>
        <w:t xml:space="preserve">ustawowe odsetki za zwłokę w wypłacie wynagrodzenia. </w:t>
      </w:r>
    </w:p>
    <w:p w14:paraId="56FA7BD7" w14:textId="0C6F97BA" w:rsidR="008108BD" w:rsidRPr="003F2322" w:rsidRDefault="008108BD" w:rsidP="003F2322">
      <w:pPr>
        <w:pStyle w:val="Akapitzlist"/>
        <w:numPr>
          <w:ilvl w:val="0"/>
          <w:numId w:val="16"/>
        </w:numPr>
        <w:suppressAutoHyphens w:val="0"/>
        <w:spacing w:line="360" w:lineRule="auto"/>
        <w:contextualSpacing/>
        <w:jc w:val="both"/>
      </w:pPr>
      <w:r w:rsidRPr="003F2322">
        <w:t xml:space="preserve">W przypadku opóźnień w realizacji zobowiązań gwarancyjnych zawartych w ofercie, za każdy dzień zwłoki, Zamawiający naliczy karę umowną w wysokości </w:t>
      </w:r>
      <w:r w:rsidR="008A40C6" w:rsidRPr="003F2322">
        <w:t>1</w:t>
      </w:r>
      <w:r w:rsidRPr="003F2322">
        <w:t xml:space="preserve">% wartości naprawy brutto, określonej wg aktualnego oficjalnego cennika Wykonawcy. </w:t>
      </w:r>
    </w:p>
    <w:p w14:paraId="08D95632" w14:textId="588327D9" w:rsidR="009E3894" w:rsidRPr="000F3658" w:rsidRDefault="008108BD" w:rsidP="000F3658">
      <w:pPr>
        <w:pStyle w:val="Akapitzlist"/>
        <w:numPr>
          <w:ilvl w:val="0"/>
          <w:numId w:val="16"/>
        </w:numPr>
        <w:suppressAutoHyphens w:val="0"/>
        <w:spacing w:after="0" w:line="360" w:lineRule="auto"/>
        <w:ind w:left="426"/>
        <w:contextualSpacing/>
        <w:jc w:val="both"/>
        <w:rPr>
          <w:rFonts w:ascii="Times New Roman" w:hAnsi="Times New Roman"/>
          <w:sz w:val="24"/>
          <w:szCs w:val="24"/>
        </w:rPr>
      </w:pPr>
      <w:r w:rsidRPr="00C81514">
        <w:rPr>
          <w:rFonts w:ascii="Times New Roman" w:hAnsi="Times New Roman"/>
          <w:sz w:val="24"/>
          <w:szCs w:val="24"/>
        </w:rPr>
        <w:t>Zamawiający zastrzega sobie prawo dochodzenia odszkodowania na zasadach ogólnych przewyższających</w:t>
      </w:r>
      <w:r w:rsidR="008A40C6" w:rsidRPr="00C81514">
        <w:rPr>
          <w:rFonts w:ascii="Times New Roman" w:hAnsi="Times New Roman"/>
          <w:sz w:val="24"/>
          <w:szCs w:val="24"/>
        </w:rPr>
        <w:t xml:space="preserve"> </w:t>
      </w:r>
      <w:r w:rsidRPr="00C81514">
        <w:rPr>
          <w:rFonts w:ascii="Times New Roman" w:hAnsi="Times New Roman"/>
          <w:sz w:val="24"/>
          <w:szCs w:val="24"/>
        </w:rPr>
        <w:t xml:space="preserve">wysokość kar umownych, w pełnej wysokości odpowiadającej poniesionej szkodzie. </w:t>
      </w:r>
    </w:p>
    <w:p w14:paraId="0C9EE805" w14:textId="77777777" w:rsidR="002568C0" w:rsidRPr="00C81514" w:rsidRDefault="002568C0" w:rsidP="00C81514">
      <w:pPr>
        <w:spacing w:line="360" w:lineRule="auto"/>
        <w:jc w:val="center"/>
        <w:rPr>
          <w:b/>
        </w:rPr>
      </w:pPr>
      <w:r w:rsidRPr="00C81514">
        <w:rPr>
          <w:b/>
        </w:rPr>
        <w:t>§ 9</w:t>
      </w:r>
    </w:p>
    <w:p w14:paraId="4737C5DB" w14:textId="77777777" w:rsidR="002568C0" w:rsidRPr="00C81514" w:rsidRDefault="002568C0" w:rsidP="00C81514">
      <w:pPr>
        <w:spacing w:line="360" w:lineRule="auto"/>
        <w:jc w:val="center"/>
        <w:rPr>
          <w:b/>
        </w:rPr>
      </w:pPr>
      <w:r w:rsidRPr="00C81514">
        <w:rPr>
          <w:b/>
        </w:rPr>
        <w:t>Odstąpienie od umowy</w:t>
      </w:r>
    </w:p>
    <w:p w14:paraId="41AE4BAF" w14:textId="77777777" w:rsidR="002568C0" w:rsidRPr="00C81514" w:rsidRDefault="002568C0" w:rsidP="00C81514">
      <w:pPr>
        <w:pStyle w:val="Akapitzlist"/>
        <w:numPr>
          <w:ilvl w:val="0"/>
          <w:numId w:val="19"/>
        </w:numPr>
        <w:suppressAutoHyphens w:val="0"/>
        <w:spacing w:after="0" w:line="360" w:lineRule="auto"/>
        <w:ind w:left="426"/>
        <w:contextualSpacing/>
        <w:jc w:val="both"/>
        <w:rPr>
          <w:rFonts w:ascii="Times New Roman" w:hAnsi="Times New Roman"/>
          <w:sz w:val="24"/>
          <w:szCs w:val="24"/>
        </w:rPr>
      </w:pPr>
      <w:r w:rsidRPr="00C81514">
        <w:rPr>
          <w:rFonts w:ascii="Times New Roman" w:hAnsi="Times New Roman"/>
          <w:sz w:val="24"/>
          <w:szCs w:val="24"/>
        </w:rPr>
        <w:t xml:space="preserve">Zamawiający może odstąpić od umowy ze skutkiem natychmiastowym w przypadkach: </w:t>
      </w:r>
    </w:p>
    <w:p w14:paraId="786FA8A7" w14:textId="77777777" w:rsidR="002568C0" w:rsidRPr="00C81514" w:rsidRDefault="002568C0" w:rsidP="00C81514">
      <w:pPr>
        <w:pStyle w:val="Akapitzlist"/>
        <w:numPr>
          <w:ilvl w:val="0"/>
          <w:numId w:val="20"/>
        </w:numPr>
        <w:suppressAutoHyphens w:val="0"/>
        <w:spacing w:after="0" w:line="360" w:lineRule="auto"/>
        <w:ind w:left="709" w:hanging="283"/>
        <w:contextualSpacing/>
        <w:jc w:val="both"/>
        <w:rPr>
          <w:rFonts w:ascii="Times New Roman" w:hAnsi="Times New Roman"/>
          <w:sz w:val="24"/>
          <w:szCs w:val="24"/>
        </w:rPr>
      </w:pPr>
      <w:r w:rsidRPr="00C81514">
        <w:rPr>
          <w:rFonts w:ascii="Times New Roman" w:hAnsi="Times New Roman"/>
          <w:sz w:val="24"/>
          <w:szCs w:val="24"/>
        </w:rPr>
        <w:t xml:space="preserve">zostanie ogłoszona upadłość lub rozwiązanie firmy Wykonawcy, </w:t>
      </w:r>
    </w:p>
    <w:p w14:paraId="6EA602F4" w14:textId="77777777" w:rsidR="002568C0" w:rsidRPr="00C81514" w:rsidRDefault="002568C0" w:rsidP="00C81514">
      <w:pPr>
        <w:pStyle w:val="Akapitzlist"/>
        <w:numPr>
          <w:ilvl w:val="0"/>
          <w:numId w:val="20"/>
        </w:numPr>
        <w:suppressAutoHyphens w:val="0"/>
        <w:spacing w:after="0" w:line="360" w:lineRule="auto"/>
        <w:ind w:left="709" w:hanging="283"/>
        <w:contextualSpacing/>
        <w:jc w:val="both"/>
        <w:rPr>
          <w:rFonts w:ascii="Times New Roman" w:hAnsi="Times New Roman"/>
          <w:sz w:val="24"/>
          <w:szCs w:val="24"/>
        </w:rPr>
      </w:pPr>
      <w:r w:rsidRPr="00C81514">
        <w:rPr>
          <w:rFonts w:ascii="Times New Roman" w:hAnsi="Times New Roman"/>
          <w:sz w:val="24"/>
          <w:szCs w:val="24"/>
        </w:rPr>
        <w:t xml:space="preserve">zostanie wydany nakaz zajęcia majątku Wykonawcy. </w:t>
      </w:r>
    </w:p>
    <w:p w14:paraId="71CC473E" w14:textId="5A3E1B0A" w:rsidR="0032404F" w:rsidRPr="00C81514" w:rsidRDefault="0032404F" w:rsidP="00C81514">
      <w:pPr>
        <w:pStyle w:val="Akapitzlist"/>
        <w:numPr>
          <w:ilvl w:val="0"/>
          <w:numId w:val="20"/>
        </w:numPr>
        <w:suppressAutoHyphens w:val="0"/>
        <w:spacing w:after="0" w:line="360" w:lineRule="auto"/>
        <w:ind w:left="709" w:hanging="283"/>
        <w:contextualSpacing/>
        <w:jc w:val="both"/>
        <w:rPr>
          <w:rFonts w:ascii="Times New Roman" w:hAnsi="Times New Roman"/>
          <w:sz w:val="24"/>
          <w:szCs w:val="24"/>
        </w:rPr>
      </w:pPr>
      <w:r w:rsidRPr="00C81514">
        <w:rPr>
          <w:rFonts w:ascii="Times New Roman" w:hAnsi="Times New Roman"/>
          <w:sz w:val="24"/>
          <w:szCs w:val="24"/>
        </w:rPr>
        <w:t>jeżeli Wykonawca narusza w sposób istotny jej postanowienia</w:t>
      </w:r>
      <w:r w:rsidR="00507634" w:rsidRPr="00C81514">
        <w:rPr>
          <w:rFonts w:ascii="Times New Roman" w:hAnsi="Times New Roman"/>
          <w:sz w:val="24"/>
          <w:szCs w:val="24"/>
        </w:rPr>
        <w:t>.</w:t>
      </w:r>
    </w:p>
    <w:p w14:paraId="44D6186C" w14:textId="77777777" w:rsidR="002568C0" w:rsidRPr="00C81514" w:rsidRDefault="002568C0" w:rsidP="00C81514">
      <w:pPr>
        <w:pStyle w:val="Akapitzlist"/>
        <w:numPr>
          <w:ilvl w:val="0"/>
          <w:numId w:val="19"/>
        </w:numPr>
        <w:suppressAutoHyphens w:val="0"/>
        <w:spacing w:after="0" w:line="360" w:lineRule="auto"/>
        <w:ind w:left="426"/>
        <w:contextualSpacing/>
        <w:jc w:val="both"/>
        <w:rPr>
          <w:rFonts w:ascii="Times New Roman" w:hAnsi="Times New Roman"/>
          <w:sz w:val="24"/>
          <w:szCs w:val="24"/>
        </w:rPr>
      </w:pPr>
      <w:r w:rsidRPr="00C81514">
        <w:rPr>
          <w:rFonts w:ascii="Times New Roman" w:hAnsi="Times New Roman"/>
          <w:sz w:val="24"/>
          <w:szCs w:val="24"/>
        </w:rPr>
        <w:t xml:space="preserve">Zamawiający ma prawo odstąpić od umowy: </w:t>
      </w:r>
    </w:p>
    <w:p w14:paraId="6473CDA9" w14:textId="77777777" w:rsidR="002568C0" w:rsidRPr="00C81514" w:rsidRDefault="002568C0" w:rsidP="00C81514">
      <w:pPr>
        <w:pStyle w:val="Akapitzlist"/>
        <w:numPr>
          <w:ilvl w:val="0"/>
          <w:numId w:val="21"/>
        </w:numPr>
        <w:suppressAutoHyphens w:val="0"/>
        <w:spacing w:after="0" w:line="360" w:lineRule="auto"/>
        <w:contextualSpacing/>
        <w:jc w:val="both"/>
        <w:rPr>
          <w:rFonts w:ascii="Times New Roman" w:hAnsi="Times New Roman"/>
          <w:sz w:val="24"/>
          <w:szCs w:val="24"/>
        </w:rPr>
      </w:pPr>
      <w:r w:rsidRPr="00C81514">
        <w:rPr>
          <w:rFonts w:ascii="Times New Roman" w:hAnsi="Times New Roman"/>
          <w:sz w:val="24"/>
          <w:szCs w:val="24"/>
        </w:rPr>
        <w:t>w przypadku przekazania przedmiotu umowy o parametrach niezgodnych</w:t>
      </w:r>
      <w:r w:rsidR="0032404F" w:rsidRPr="00C81514">
        <w:rPr>
          <w:rFonts w:ascii="Times New Roman" w:hAnsi="Times New Roman"/>
          <w:sz w:val="24"/>
          <w:szCs w:val="24"/>
        </w:rPr>
        <w:t xml:space="preserve"> z umową i</w:t>
      </w:r>
      <w:r w:rsidRPr="00C81514">
        <w:rPr>
          <w:rFonts w:ascii="Times New Roman" w:hAnsi="Times New Roman"/>
          <w:sz w:val="24"/>
          <w:szCs w:val="24"/>
        </w:rPr>
        <w:t xml:space="preserve"> ze złożoną w przetargu ofertą, </w:t>
      </w:r>
    </w:p>
    <w:p w14:paraId="49A5B1D9" w14:textId="77777777" w:rsidR="002568C0" w:rsidRPr="00C81514" w:rsidRDefault="002568C0" w:rsidP="00C81514">
      <w:pPr>
        <w:pStyle w:val="Akapitzlist"/>
        <w:numPr>
          <w:ilvl w:val="0"/>
          <w:numId w:val="21"/>
        </w:numPr>
        <w:suppressAutoHyphens w:val="0"/>
        <w:spacing w:after="0" w:line="360" w:lineRule="auto"/>
        <w:contextualSpacing/>
        <w:jc w:val="both"/>
        <w:rPr>
          <w:rFonts w:ascii="Times New Roman" w:hAnsi="Times New Roman"/>
          <w:sz w:val="24"/>
          <w:szCs w:val="24"/>
        </w:rPr>
      </w:pPr>
      <w:r w:rsidRPr="00C81514">
        <w:rPr>
          <w:rFonts w:ascii="Times New Roman" w:hAnsi="Times New Roman"/>
          <w:sz w:val="24"/>
          <w:szCs w:val="24"/>
        </w:rPr>
        <w:t>w przypadku opóźnienia w przekazaniu przedmiotu umowy</w:t>
      </w:r>
      <w:r w:rsidR="008A40C6" w:rsidRPr="00C81514">
        <w:rPr>
          <w:rFonts w:ascii="Times New Roman" w:hAnsi="Times New Roman"/>
          <w:sz w:val="24"/>
          <w:szCs w:val="24"/>
        </w:rPr>
        <w:t>,</w:t>
      </w:r>
    </w:p>
    <w:p w14:paraId="74A4A96C" w14:textId="77777777" w:rsidR="008A40C6" w:rsidRPr="00C81514" w:rsidRDefault="008A40C6" w:rsidP="00C81514">
      <w:pPr>
        <w:pStyle w:val="Akapitzlist"/>
        <w:numPr>
          <w:ilvl w:val="0"/>
          <w:numId w:val="21"/>
        </w:numPr>
        <w:suppressAutoHyphens w:val="0"/>
        <w:spacing w:after="0" w:line="360" w:lineRule="auto"/>
        <w:contextualSpacing/>
        <w:jc w:val="both"/>
        <w:rPr>
          <w:rFonts w:ascii="Times New Roman" w:hAnsi="Times New Roman"/>
          <w:sz w:val="24"/>
          <w:szCs w:val="24"/>
        </w:rPr>
      </w:pPr>
      <w:r w:rsidRPr="00C81514">
        <w:rPr>
          <w:rFonts w:ascii="Times New Roman" w:hAnsi="Times New Roman"/>
          <w:sz w:val="24"/>
          <w:szCs w:val="24"/>
        </w:rPr>
        <w:lastRenderedPageBreak/>
        <w:t>w razie zaistnienia istotnej zmiany okoliczności powodującej, że wykonanie umowy nie leży w interesie publicznym, czego nie można było przewidzieć w chwili zawarcia umowy.</w:t>
      </w:r>
    </w:p>
    <w:p w14:paraId="02F0EA34" w14:textId="290438E5" w:rsidR="00B630FF" w:rsidRPr="000F3658" w:rsidRDefault="002568C0" w:rsidP="000F3658">
      <w:pPr>
        <w:pStyle w:val="Akapitzlist"/>
        <w:numPr>
          <w:ilvl w:val="0"/>
          <w:numId w:val="19"/>
        </w:numPr>
        <w:suppressAutoHyphens w:val="0"/>
        <w:spacing w:after="0" w:line="360" w:lineRule="auto"/>
        <w:ind w:left="284"/>
        <w:contextualSpacing/>
        <w:jc w:val="both"/>
        <w:rPr>
          <w:rFonts w:ascii="Times New Roman" w:hAnsi="Times New Roman"/>
          <w:sz w:val="24"/>
          <w:szCs w:val="24"/>
        </w:rPr>
      </w:pPr>
      <w:r w:rsidRPr="00C81514">
        <w:rPr>
          <w:rFonts w:ascii="Times New Roman" w:hAnsi="Times New Roman"/>
          <w:sz w:val="24"/>
          <w:szCs w:val="24"/>
        </w:rPr>
        <w:t>Odstąpienie od umowy winno nastąpić w formie pisemnej</w:t>
      </w:r>
      <w:r w:rsidR="0032404F" w:rsidRPr="00C81514">
        <w:rPr>
          <w:rFonts w:ascii="Times New Roman" w:hAnsi="Times New Roman"/>
          <w:sz w:val="24"/>
          <w:szCs w:val="24"/>
        </w:rPr>
        <w:t xml:space="preserve"> pod rygorem nieważności</w:t>
      </w:r>
      <w:r w:rsidRPr="00C81514">
        <w:rPr>
          <w:rFonts w:ascii="Times New Roman" w:hAnsi="Times New Roman"/>
          <w:sz w:val="24"/>
          <w:szCs w:val="24"/>
        </w:rPr>
        <w:t xml:space="preserve"> i powinno zawierać uzasadnienie. </w:t>
      </w:r>
    </w:p>
    <w:p w14:paraId="6F558FF3" w14:textId="77777777" w:rsidR="006E4AFD" w:rsidRPr="00C81514" w:rsidRDefault="006E4AFD" w:rsidP="00C81514">
      <w:pPr>
        <w:suppressAutoHyphens w:val="0"/>
        <w:overflowPunct w:val="0"/>
        <w:autoSpaceDE w:val="0"/>
        <w:autoSpaceDN w:val="0"/>
        <w:adjustRightInd w:val="0"/>
        <w:spacing w:line="360" w:lineRule="auto"/>
        <w:ind w:left="10"/>
        <w:jc w:val="center"/>
        <w:textAlignment w:val="baseline"/>
        <w:rPr>
          <w:rFonts w:eastAsia="Times New Roman"/>
          <w:b/>
          <w:color w:val="000000"/>
          <w:lang w:eastAsia="pl-PL"/>
        </w:rPr>
      </w:pPr>
      <w:r w:rsidRPr="00C81514">
        <w:rPr>
          <w:rFonts w:eastAsia="Times New Roman"/>
          <w:b/>
          <w:color w:val="000000"/>
          <w:lang w:eastAsia="pl-PL"/>
        </w:rPr>
        <w:t>§ 1</w:t>
      </w:r>
      <w:r w:rsidR="00E342C5" w:rsidRPr="00C81514">
        <w:rPr>
          <w:rFonts w:eastAsia="Times New Roman"/>
          <w:b/>
          <w:color w:val="000000"/>
          <w:lang w:eastAsia="pl-PL"/>
        </w:rPr>
        <w:t>0</w:t>
      </w:r>
    </w:p>
    <w:p w14:paraId="40804CEC" w14:textId="0F48B1ED" w:rsidR="006E4AFD" w:rsidRDefault="006E4AFD" w:rsidP="00C81514">
      <w:pPr>
        <w:widowControl w:val="0"/>
        <w:shd w:val="clear" w:color="auto" w:fill="FFFFFF"/>
        <w:overflowPunct w:val="0"/>
        <w:autoSpaceDE w:val="0"/>
        <w:spacing w:line="360" w:lineRule="auto"/>
        <w:jc w:val="center"/>
        <w:rPr>
          <w:rFonts w:eastAsia="Times New Roman"/>
          <w:b/>
          <w:bCs/>
          <w:kern w:val="1"/>
          <w:lang w:eastAsia="zh-CN"/>
        </w:rPr>
      </w:pPr>
      <w:r w:rsidRPr="00C81514">
        <w:rPr>
          <w:rFonts w:eastAsia="Times New Roman"/>
          <w:b/>
          <w:bCs/>
          <w:kern w:val="1"/>
          <w:lang w:eastAsia="zh-CN"/>
        </w:rPr>
        <w:t>Przetwarzanie danych osobowych</w:t>
      </w:r>
    </w:p>
    <w:p w14:paraId="72DE83E5" w14:textId="4C348EB4" w:rsidR="002F12AF" w:rsidRPr="002F12AF" w:rsidRDefault="002F12AF" w:rsidP="002F12AF">
      <w:pPr>
        <w:widowControl w:val="0"/>
        <w:shd w:val="clear" w:color="auto" w:fill="FFFFFF"/>
        <w:overflowPunct w:val="0"/>
        <w:autoSpaceDE w:val="0"/>
        <w:spacing w:line="360" w:lineRule="auto"/>
        <w:jc w:val="center"/>
        <w:rPr>
          <w:rFonts w:eastAsia="Times New Roman"/>
          <w:kern w:val="1"/>
          <w:lang w:eastAsia="zh-CN"/>
        </w:rPr>
      </w:pPr>
      <w:r w:rsidRPr="002F12AF">
        <w:rPr>
          <w:rFonts w:eastAsia="Times New Roman"/>
          <w:kern w:val="1"/>
          <w:lang w:eastAsia="zh-CN"/>
        </w:rPr>
        <w:t>Przetwarzanie danych osobowych zgodnie z Ustawą</w:t>
      </w:r>
    </w:p>
    <w:p w14:paraId="1672E2BD" w14:textId="77777777" w:rsidR="006E4AFD" w:rsidRPr="00C81514" w:rsidRDefault="006E4AFD" w:rsidP="00C81514">
      <w:pPr>
        <w:spacing w:line="360" w:lineRule="auto"/>
        <w:jc w:val="center"/>
        <w:rPr>
          <w:rFonts w:eastAsia="Times New Roman"/>
          <w:b/>
        </w:rPr>
      </w:pPr>
      <w:r w:rsidRPr="00C81514">
        <w:rPr>
          <w:rFonts w:eastAsia="Times New Roman"/>
          <w:b/>
        </w:rPr>
        <w:t>§ 1</w:t>
      </w:r>
      <w:r w:rsidR="00E342C5" w:rsidRPr="00C81514">
        <w:rPr>
          <w:rFonts w:eastAsia="Times New Roman"/>
          <w:b/>
        </w:rPr>
        <w:t>1</w:t>
      </w:r>
    </w:p>
    <w:p w14:paraId="50711D96" w14:textId="77777777" w:rsidR="006E4AFD" w:rsidRPr="00C81514" w:rsidRDefault="006E4AFD" w:rsidP="00C81514">
      <w:pPr>
        <w:spacing w:line="360" w:lineRule="auto"/>
        <w:jc w:val="center"/>
        <w:rPr>
          <w:rFonts w:eastAsia="Times New Roman"/>
          <w:b/>
        </w:rPr>
      </w:pPr>
      <w:r w:rsidRPr="00C81514">
        <w:rPr>
          <w:rFonts w:eastAsia="Times New Roman"/>
          <w:b/>
        </w:rPr>
        <w:t>Postanowienia końcowe</w:t>
      </w:r>
    </w:p>
    <w:p w14:paraId="1E88F4C9" w14:textId="77777777" w:rsidR="006E4AFD" w:rsidRPr="00C81514" w:rsidRDefault="006E4AFD" w:rsidP="00C81514">
      <w:pPr>
        <w:widowControl w:val="0"/>
        <w:numPr>
          <w:ilvl w:val="0"/>
          <w:numId w:val="6"/>
        </w:numPr>
        <w:autoSpaceDN w:val="0"/>
        <w:spacing w:line="360" w:lineRule="auto"/>
        <w:ind w:left="357" w:hanging="357"/>
        <w:jc w:val="both"/>
        <w:textAlignment w:val="baseline"/>
        <w:rPr>
          <w:rFonts w:eastAsia="Times New Roman"/>
        </w:rPr>
      </w:pPr>
      <w:r w:rsidRPr="00C81514">
        <w:rPr>
          <w:rFonts w:eastAsia="Times New Roman"/>
        </w:rPr>
        <w:t xml:space="preserve">Pod rygorem nieważności wszelkie zmiany umowy dokonywane są na piśmie w formie aneksu do umowy. </w:t>
      </w:r>
    </w:p>
    <w:p w14:paraId="07238F13" w14:textId="77777777" w:rsidR="006E4AFD" w:rsidRPr="00C81514" w:rsidRDefault="006E4AFD" w:rsidP="00C81514">
      <w:pPr>
        <w:widowControl w:val="0"/>
        <w:numPr>
          <w:ilvl w:val="0"/>
          <w:numId w:val="6"/>
        </w:numPr>
        <w:autoSpaceDN w:val="0"/>
        <w:spacing w:line="360" w:lineRule="auto"/>
        <w:ind w:left="357" w:hanging="357"/>
        <w:jc w:val="both"/>
        <w:textAlignment w:val="baseline"/>
        <w:rPr>
          <w:rFonts w:eastAsia="Times New Roman"/>
        </w:rPr>
      </w:pPr>
      <w:r w:rsidRPr="00C81514">
        <w:rPr>
          <w:rFonts w:eastAsia="Times New Roman"/>
        </w:rPr>
        <w:t>Ewentualne spory mogące wynikać z wykonania umowy strony poddadzą pod rozstrzygnięcie sądu właściwego dla siedziby Zamawiającego.</w:t>
      </w:r>
    </w:p>
    <w:p w14:paraId="7A348D63" w14:textId="77777777" w:rsidR="006E4AFD" w:rsidRPr="00C81514" w:rsidRDefault="0032404F" w:rsidP="00C81514">
      <w:pPr>
        <w:widowControl w:val="0"/>
        <w:numPr>
          <w:ilvl w:val="0"/>
          <w:numId w:val="6"/>
        </w:numPr>
        <w:autoSpaceDN w:val="0"/>
        <w:spacing w:line="360" w:lineRule="auto"/>
        <w:ind w:left="426" w:hanging="426"/>
        <w:jc w:val="both"/>
        <w:textAlignment w:val="baseline"/>
        <w:rPr>
          <w:rFonts w:eastAsia="Times New Roman"/>
        </w:rPr>
      </w:pPr>
      <w:r w:rsidRPr="00C81514">
        <w:rPr>
          <w:rFonts w:eastAsia="Times New Roman"/>
        </w:rPr>
        <w:t>Wykonawca jest</w:t>
      </w:r>
      <w:r w:rsidR="006E4AFD" w:rsidRPr="00C81514">
        <w:rPr>
          <w:rFonts w:eastAsia="Times New Roman"/>
        </w:rPr>
        <w:t xml:space="preserve">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4D2105BA" w14:textId="77777777" w:rsidR="006E4AFD" w:rsidRPr="00C81514" w:rsidRDefault="006E4AFD" w:rsidP="00C81514">
      <w:pPr>
        <w:widowControl w:val="0"/>
        <w:numPr>
          <w:ilvl w:val="0"/>
          <w:numId w:val="6"/>
        </w:numPr>
        <w:autoSpaceDN w:val="0"/>
        <w:spacing w:line="360" w:lineRule="auto"/>
        <w:ind w:left="426" w:hanging="426"/>
        <w:jc w:val="both"/>
        <w:textAlignment w:val="baseline"/>
        <w:rPr>
          <w:rFonts w:eastAsia="Times New Roman"/>
        </w:rPr>
      </w:pPr>
      <w:r w:rsidRPr="00C81514">
        <w:rPr>
          <w:rFonts w:eastAsia="Times New Roman"/>
        </w:rPr>
        <w:t>W sprawach nieuregulowanych postanowieniami umowy mają zastosowanie przepisy ustawy z dnia 23 kwietnia 1964 r. - Kodeks cywilny, ustawy z dnia 11 września 2019 r. - Prawo Zamówień Publicznych (</w:t>
      </w:r>
      <w:r w:rsidR="004A16E1" w:rsidRPr="00C81514">
        <w:rPr>
          <w:rFonts w:eastAsia="Times New Roman"/>
        </w:rPr>
        <w:t xml:space="preserve">tj. </w:t>
      </w:r>
      <w:r w:rsidRPr="00C81514">
        <w:rPr>
          <w:rFonts w:eastAsia="Times New Roman"/>
        </w:rPr>
        <w:t>Dz. U.</w:t>
      </w:r>
      <w:r w:rsidR="004A16E1" w:rsidRPr="00C81514">
        <w:rPr>
          <w:rFonts w:eastAsia="Times New Roman"/>
        </w:rPr>
        <w:t xml:space="preserve"> z 2021 r.</w:t>
      </w:r>
      <w:r w:rsidRPr="00C81514">
        <w:rPr>
          <w:rFonts w:eastAsia="Times New Roman"/>
        </w:rPr>
        <w:t xml:space="preserve"> poz. </w:t>
      </w:r>
      <w:r w:rsidR="004A16E1" w:rsidRPr="00C81514">
        <w:rPr>
          <w:rFonts w:eastAsia="Times New Roman"/>
        </w:rPr>
        <w:t>1129</w:t>
      </w:r>
      <w:r w:rsidRPr="00C81514">
        <w:rPr>
          <w:rFonts w:eastAsia="Times New Roman"/>
        </w:rPr>
        <w:t xml:space="preserve"> ze zm.)</w:t>
      </w:r>
    </w:p>
    <w:p w14:paraId="06E586AB" w14:textId="77777777" w:rsidR="006E4AFD" w:rsidRPr="00C81514" w:rsidRDefault="006E4AFD" w:rsidP="00C81514">
      <w:pPr>
        <w:widowControl w:val="0"/>
        <w:numPr>
          <w:ilvl w:val="0"/>
          <w:numId w:val="6"/>
        </w:numPr>
        <w:autoSpaceDN w:val="0"/>
        <w:spacing w:line="360" w:lineRule="auto"/>
        <w:ind w:left="426" w:hanging="426"/>
        <w:jc w:val="both"/>
        <w:textAlignment w:val="baseline"/>
        <w:rPr>
          <w:rFonts w:eastAsia="Times New Roman"/>
        </w:rPr>
      </w:pPr>
      <w:r w:rsidRPr="00C81514">
        <w:rPr>
          <w:rFonts w:eastAsia="Times New Roman"/>
        </w:rPr>
        <w:t>Umowa została sporządzona w trzech jednobrzmiących egzemplarzach: dwa egzemplarze dla Zamawiającego a jeden dla Wykonawcy.</w:t>
      </w:r>
    </w:p>
    <w:p w14:paraId="2E6BF649" w14:textId="77777777" w:rsidR="006E4AFD" w:rsidRPr="00C81514" w:rsidRDefault="006E4AFD" w:rsidP="00C81514">
      <w:pPr>
        <w:widowControl w:val="0"/>
        <w:numPr>
          <w:ilvl w:val="0"/>
          <w:numId w:val="6"/>
        </w:numPr>
        <w:autoSpaceDN w:val="0"/>
        <w:spacing w:line="360" w:lineRule="auto"/>
        <w:ind w:left="426" w:hanging="426"/>
        <w:jc w:val="both"/>
        <w:textAlignment w:val="baseline"/>
        <w:rPr>
          <w:rFonts w:eastAsia="Times New Roman"/>
        </w:rPr>
      </w:pPr>
      <w:r w:rsidRPr="00C81514">
        <w:t>Integralne części niniejszej umowy stanowią:</w:t>
      </w:r>
    </w:p>
    <w:p w14:paraId="7ED40FC7" w14:textId="77777777" w:rsidR="006E4AFD" w:rsidRPr="00C81514" w:rsidRDefault="006E4AFD" w:rsidP="00C81514">
      <w:pPr>
        <w:keepLines/>
        <w:numPr>
          <w:ilvl w:val="0"/>
          <w:numId w:val="2"/>
        </w:numPr>
        <w:tabs>
          <w:tab w:val="clear" w:pos="1571"/>
        </w:tabs>
        <w:suppressAutoHyphens w:val="0"/>
        <w:autoSpaceDE w:val="0"/>
        <w:spacing w:line="360" w:lineRule="auto"/>
        <w:ind w:left="851"/>
        <w:jc w:val="both"/>
      </w:pPr>
      <w:r w:rsidRPr="00C81514">
        <w:t>oferta Sprzedającego,</w:t>
      </w:r>
    </w:p>
    <w:p w14:paraId="286E4D84" w14:textId="77777777" w:rsidR="006E4AFD" w:rsidRPr="00C81514" w:rsidRDefault="006E4AFD" w:rsidP="00C81514">
      <w:pPr>
        <w:keepLines/>
        <w:numPr>
          <w:ilvl w:val="0"/>
          <w:numId w:val="2"/>
        </w:numPr>
        <w:tabs>
          <w:tab w:val="clear" w:pos="1571"/>
        </w:tabs>
        <w:suppressAutoHyphens w:val="0"/>
        <w:autoSpaceDE w:val="0"/>
        <w:spacing w:line="360" w:lineRule="auto"/>
        <w:ind w:left="851"/>
        <w:jc w:val="both"/>
      </w:pPr>
      <w:r w:rsidRPr="00C81514">
        <w:t>specyfikacja warunków zamówienia (SWZ).</w:t>
      </w:r>
    </w:p>
    <w:p w14:paraId="2AA07D1F" w14:textId="77777777" w:rsidR="006E4AFD" w:rsidRPr="00C81514" w:rsidRDefault="006E4AFD" w:rsidP="00C81514">
      <w:pPr>
        <w:widowControl w:val="0"/>
        <w:autoSpaceDN w:val="0"/>
        <w:spacing w:line="360" w:lineRule="auto"/>
        <w:ind w:left="426"/>
        <w:jc w:val="both"/>
        <w:textAlignment w:val="baseline"/>
        <w:rPr>
          <w:rFonts w:eastAsia="Times New Roman"/>
        </w:rPr>
      </w:pPr>
    </w:p>
    <w:p w14:paraId="69ECE2A1" w14:textId="77777777" w:rsidR="00B630FF" w:rsidRPr="00C81514" w:rsidRDefault="00B630FF" w:rsidP="00C81514">
      <w:pPr>
        <w:keepLines/>
        <w:autoSpaceDE w:val="0"/>
        <w:spacing w:line="360" w:lineRule="auto"/>
        <w:ind w:left="1080"/>
        <w:jc w:val="both"/>
        <w:rPr>
          <w:b/>
          <w:bCs/>
        </w:rPr>
      </w:pPr>
    </w:p>
    <w:p w14:paraId="3FBF288F" w14:textId="77777777" w:rsidR="00B6432E" w:rsidRPr="00C81514" w:rsidRDefault="00B630FF" w:rsidP="00C81514">
      <w:pPr>
        <w:keepLines/>
        <w:autoSpaceDE w:val="0"/>
        <w:spacing w:line="360" w:lineRule="auto"/>
        <w:jc w:val="both"/>
        <w:rPr>
          <w:b/>
        </w:rPr>
      </w:pPr>
      <w:r w:rsidRPr="00C81514">
        <w:rPr>
          <w:b/>
        </w:rPr>
        <w:t xml:space="preserve">             </w:t>
      </w:r>
    </w:p>
    <w:p w14:paraId="2383C946" w14:textId="77777777" w:rsidR="00C104F8" w:rsidRPr="00C81514" w:rsidRDefault="00E342C5" w:rsidP="00C81514">
      <w:pPr>
        <w:keepLines/>
        <w:autoSpaceDE w:val="0"/>
        <w:spacing w:line="360" w:lineRule="auto"/>
        <w:ind w:firstLine="708"/>
        <w:jc w:val="both"/>
        <w:rPr>
          <w:b/>
          <w:bCs/>
        </w:rPr>
      </w:pPr>
      <w:r w:rsidRPr="00C81514">
        <w:rPr>
          <w:b/>
        </w:rPr>
        <w:t xml:space="preserve">ZAMAWIAJĄCY </w:t>
      </w:r>
      <w:r w:rsidRPr="00C81514">
        <w:rPr>
          <w:b/>
        </w:rPr>
        <w:tab/>
      </w:r>
      <w:r w:rsidRPr="00C81514">
        <w:rPr>
          <w:b/>
        </w:rPr>
        <w:tab/>
      </w:r>
      <w:r w:rsidRPr="00C81514">
        <w:rPr>
          <w:b/>
        </w:rPr>
        <w:tab/>
      </w:r>
      <w:r w:rsidRPr="00C81514">
        <w:rPr>
          <w:b/>
        </w:rPr>
        <w:tab/>
      </w:r>
      <w:r w:rsidRPr="00C81514">
        <w:rPr>
          <w:b/>
        </w:rPr>
        <w:tab/>
      </w:r>
      <w:r w:rsidRPr="00C81514">
        <w:rPr>
          <w:b/>
        </w:rPr>
        <w:tab/>
      </w:r>
      <w:r w:rsidRPr="00C81514">
        <w:rPr>
          <w:b/>
        </w:rPr>
        <w:tab/>
        <w:t>WYKONAWCA</w:t>
      </w:r>
    </w:p>
    <w:sectPr w:rsidR="00C104F8" w:rsidRPr="00C81514" w:rsidSect="00475D70">
      <w:footerReference w:type="default" r:id="rId8"/>
      <w:footnotePr>
        <w:pos w:val="beneathText"/>
      </w:footnotePr>
      <w:pgSz w:w="11905" w:h="16837"/>
      <w:pgMar w:top="1109" w:right="990"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A6D2E" w14:textId="77777777" w:rsidR="003A06FE" w:rsidRDefault="003A06FE" w:rsidP="0023208F">
      <w:r>
        <w:separator/>
      </w:r>
    </w:p>
  </w:endnote>
  <w:endnote w:type="continuationSeparator" w:id="0">
    <w:p w14:paraId="0B5BC2B8" w14:textId="77777777" w:rsidR="003A06FE" w:rsidRDefault="003A06FE" w:rsidP="0023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992553"/>
      <w:docPartObj>
        <w:docPartGallery w:val="Page Numbers (Bottom of Page)"/>
        <w:docPartUnique/>
      </w:docPartObj>
    </w:sdtPr>
    <w:sdtEndPr/>
    <w:sdtContent>
      <w:p w14:paraId="34E310BB" w14:textId="77777777" w:rsidR="00721801" w:rsidRDefault="00721801">
        <w:pPr>
          <w:pStyle w:val="Stopka"/>
          <w:jc w:val="center"/>
        </w:pPr>
        <w:r>
          <w:fldChar w:fldCharType="begin"/>
        </w:r>
        <w:r>
          <w:instrText>PAGE   \* MERGEFORMAT</w:instrText>
        </w:r>
        <w:r>
          <w:fldChar w:fldCharType="separate"/>
        </w:r>
        <w:r w:rsidR="003B7ADA">
          <w:rPr>
            <w:noProof/>
          </w:rPr>
          <w:t>1</w:t>
        </w:r>
        <w:r>
          <w:fldChar w:fldCharType="end"/>
        </w:r>
      </w:p>
    </w:sdtContent>
  </w:sdt>
  <w:p w14:paraId="0605A390" w14:textId="77777777" w:rsidR="00721801" w:rsidRDefault="007218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3F769" w14:textId="77777777" w:rsidR="003A06FE" w:rsidRDefault="003A06FE" w:rsidP="0023208F">
      <w:r>
        <w:separator/>
      </w:r>
    </w:p>
  </w:footnote>
  <w:footnote w:type="continuationSeparator" w:id="0">
    <w:p w14:paraId="15D59C19" w14:textId="77777777" w:rsidR="003A06FE" w:rsidRDefault="003A06FE" w:rsidP="00232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7.5pt;height:9pt" o:bullet="t">
        <v:imagedata r:id="rId1" o:title="clip_image001"/>
      </v:shape>
    </w:pict>
  </w:numPicBullet>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3"/>
    <w:multiLevelType w:val="multilevel"/>
    <w:tmpl w:val="00000002"/>
    <w:lvl w:ilvl="0">
      <w:start w:val="1"/>
      <w:numFmt w:val="bullet"/>
      <w:lvlText w:val="■"/>
      <w:lvlJc w:val="left"/>
      <w:rPr>
        <w:b w:val="0"/>
        <w:i w:val="0"/>
        <w:smallCaps w:val="0"/>
        <w:strike w:val="0"/>
        <w:color w:val="000000"/>
        <w:spacing w:val="0"/>
        <w:w w:val="100"/>
        <w:position w:val="0"/>
        <w:sz w:val="21"/>
        <w:u w:val="none"/>
      </w:rPr>
    </w:lvl>
    <w:lvl w:ilvl="1">
      <w:start w:val="1"/>
      <w:numFmt w:val="bullet"/>
      <w:lvlText w:val="■"/>
      <w:lvlJc w:val="left"/>
      <w:rPr>
        <w:b w:val="0"/>
        <w:i w:val="0"/>
        <w:smallCaps w:val="0"/>
        <w:strike w:val="0"/>
        <w:color w:val="000000"/>
        <w:spacing w:val="0"/>
        <w:w w:val="100"/>
        <w:position w:val="0"/>
        <w:sz w:val="21"/>
        <w:u w:val="none"/>
      </w:rPr>
    </w:lvl>
    <w:lvl w:ilvl="2">
      <w:start w:val="1"/>
      <w:numFmt w:val="bullet"/>
      <w:lvlText w:val="■"/>
      <w:lvlJc w:val="left"/>
      <w:rPr>
        <w:b w:val="0"/>
        <w:i w:val="0"/>
        <w:smallCaps w:val="0"/>
        <w:strike w:val="0"/>
        <w:color w:val="000000"/>
        <w:spacing w:val="0"/>
        <w:w w:val="100"/>
        <w:position w:val="0"/>
        <w:sz w:val="21"/>
        <w:u w:val="none"/>
      </w:rPr>
    </w:lvl>
    <w:lvl w:ilvl="3">
      <w:start w:val="1"/>
      <w:numFmt w:val="bullet"/>
      <w:lvlText w:val="■"/>
      <w:lvlJc w:val="left"/>
      <w:rPr>
        <w:b w:val="0"/>
        <w:i w:val="0"/>
        <w:smallCaps w:val="0"/>
        <w:strike w:val="0"/>
        <w:color w:val="000000"/>
        <w:spacing w:val="0"/>
        <w:w w:val="100"/>
        <w:position w:val="0"/>
        <w:sz w:val="21"/>
        <w:u w:val="none"/>
      </w:rPr>
    </w:lvl>
    <w:lvl w:ilvl="4">
      <w:start w:val="1"/>
      <w:numFmt w:val="bullet"/>
      <w:lvlText w:val="■"/>
      <w:lvlJc w:val="left"/>
      <w:rPr>
        <w:b w:val="0"/>
        <w:i w:val="0"/>
        <w:smallCaps w:val="0"/>
        <w:strike w:val="0"/>
        <w:color w:val="000000"/>
        <w:spacing w:val="0"/>
        <w:w w:val="100"/>
        <w:position w:val="0"/>
        <w:sz w:val="21"/>
        <w:u w:val="none"/>
      </w:rPr>
    </w:lvl>
    <w:lvl w:ilvl="5">
      <w:start w:val="1"/>
      <w:numFmt w:val="bullet"/>
      <w:lvlText w:val="■"/>
      <w:lvlJc w:val="left"/>
      <w:rPr>
        <w:b w:val="0"/>
        <w:i w:val="0"/>
        <w:smallCaps w:val="0"/>
        <w:strike w:val="0"/>
        <w:color w:val="000000"/>
        <w:spacing w:val="0"/>
        <w:w w:val="100"/>
        <w:position w:val="0"/>
        <w:sz w:val="21"/>
        <w:u w:val="none"/>
      </w:rPr>
    </w:lvl>
    <w:lvl w:ilvl="6">
      <w:start w:val="1"/>
      <w:numFmt w:val="bullet"/>
      <w:lvlText w:val="■"/>
      <w:lvlJc w:val="left"/>
      <w:rPr>
        <w:b w:val="0"/>
        <w:i w:val="0"/>
        <w:smallCaps w:val="0"/>
        <w:strike w:val="0"/>
        <w:color w:val="000000"/>
        <w:spacing w:val="0"/>
        <w:w w:val="100"/>
        <w:position w:val="0"/>
        <w:sz w:val="21"/>
        <w:u w:val="none"/>
      </w:rPr>
    </w:lvl>
    <w:lvl w:ilvl="7">
      <w:start w:val="1"/>
      <w:numFmt w:val="bullet"/>
      <w:lvlText w:val="■"/>
      <w:lvlJc w:val="left"/>
      <w:rPr>
        <w:b w:val="0"/>
        <w:i w:val="0"/>
        <w:smallCaps w:val="0"/>
        <w:strike w:val="0"/>
        <w:color w:val="000000"/>
        <w:spacing w:val="0"/>
        <w:w w:val="100"/>
        <w:position w:val="0"/>
        <w:sz w:val="21"/>
        <w:u w:val="none"/>
      </w:rPr>
    </w:lvl>
    <w:lvl w:ilvl="8">
      <w:start w:val="1"/>
      <w:numFmt w:val="bullet"/>
      <w:lvlText w:val="■"/>
      <w:lvlJc w:val="left"/>
      <w:rPr>
        <w:b w:val="0"/>
        <w:i w:val="0"/>
        <w:smallCaps w:val="0"/>
        <w:strike w:val="0"/>
        <w:color w:val="000000"/>
        <w:spacing w:val="0"/>
        <w:w w:val="100"/>
        <w:position w:val="0"/>
        <w:sz w:val="21"/>
        <w:u w:val="none"/>
      </w:rPr>
    </w:lvl>
  </w:abstractNum>
  <w:abstractNum w:abstractNumId="2" w15:restartNumberingAfterBreak="0">
    <w:nsid w:val="00000005"/>
    <w:multiLevelType w:val="multilevel"/>
    <w:tmpl w:val="00000004"/>
    <w:lvl w:ilvl="0">
      <w:start w:val="1"/>
      <w:numFmt w:val="bullet"/>
      <w:lvlText w:val="-"/>
      <w:lvlJc w:val="left"/>
      <w:rPr>
        <w:b w:val="0"/>
        <w:i w:val="0"/>
        <w:smallCaps w:val="0"/>
        <w:strike w:val="0"/>
        <w:color w:val="000000"/>
        <w:spacing w:val="0"/>
        <w:w w:val="100"/>
        <w:position w:val="0"/>
        <w:sz w:val="21"/>
        <w:u w:val="none"/>
      </w:rPr>
    </w:lvl>
    <w:lvl w:ilvl="1">
      <w:start w:val="1"/>
      <w:numFmt w:val="bullet"/>
      <w:lvlText w:val="-"/>
      <w:lvlJc w:val="left"/>
      <w:rPr>
        <w:b w:val="0"/>
        <w:i w:val="0"/>
        <w:smallCaps w:val="0"/>
        <w:strike w:val="0"/>
        <w:color w:val="000000"/>
        <w:spacing w:val="0"/>
        <w:w w:val="100"/>
        <w:position w:val="0"/>
        <w:sz w:val="21"/>
        <w:u w:val="none"/>
      </w:rPr>
    </w:lvl>
    <w:lvl w:ilvl="2">
      <w:start w:val="1"/>
      <w:numFmt w:val="bullet"/>
      <w:lvlText w:val="-"/>
      <w:lvlJc w:val="left"/>
      <w:rPr>
        <w:b w:val="0"/>
        <w:i w:val="0"/>
        <w:smallCaps w:val="0"/>
        <w:strike w:val="0"/>
        <w:color w:val="000000"/>
        <w:spacing w:val="0"/>
        <w:w w:val="100"/>
        <w:position w:val="0"/>
        <w:sz w:val="21"/>
        <w:u w:val="none"/>
      </w:rPr>
    </w:lvl>
    <w:lvl w:ilvl="3">
      <w:start w:val="1"/>
      <w:numFmt w:val="bullet"/>
      <w:lvlText w:val="-"/>
      <w:lvlJc w:val="left"/>
      <w:rPr>
        <w:b w:val="0"/>
        <w:i w:val="0"/>
        <w:smallCaps w:val="0"/>
        <w:strike w:val="0"/>
        <w:color w:val="000000"/>
        <w:spacing w:val="0"/>
        <w:w w:val="100"/>
        <w:position w:val="0"/>
        <w:sz w:val="21"/>
        <w:u w:val="none"/>
      </w:rPr>
    </w:lvl>
    <w:lvl w:ilvl="4">
      <w:start w:val="1"/>
      <w:numFmt w:val="bullet"/>
      <w:lvlText w:val="-"/>
      <w:lvlJc w:val="left"/>
      <w:rPr>
        <w:b w:val="0"/>
        <w:i w:val="0"/>
        <w:smallCaps w:val="0"/>
        <w:strike w:val="0"/>
        <w:color w:val="000000"/>
        <w:spacing w:val="0"/>
        <w:w w:val="100"/>
        <w:position w:val="0"/>
        <w:sz w:val="21"/>
        <w:u w:val="none"/>
      </w:rPr>
    </w:lvl>
    <w:lvl w:ilvl="5">
      <w:start w:val="1"/>
      <w:numFmt w:val="bullet"/>
      <w:lvlText w:val="-"/>
      <w:lvlJc w:val="left"/>
      <w:rPr>
        <w:b w:val="0"/>
        <w:i w:val="0"/>
        <w:smallCaps w:val="0"/>
        <w:strike w:val="0"/>
        <w:color w:val="000000"/>
        <w:spacing w:val="0"/>
        <w:w w:val="100"/>
        <w:position w:val="0"/>
        <w:sz w:val="21"/>
        <w:u w:val="none"/>
      </w:rPr>
    </w:lvl>
    <w:lvl w:ilvl="6">
      <w:start w:val="1"/>
      <w:numFmt w:val="bullet"/>
      <w:lvlText w:val="-"/>
      <w:lvlJc w:val="left"/>
      <w:rPr>
        <w:b w:val="0"/>
        <w:i w:val="0"/>
        <w:smallCaps w:val="0"/>
        <w:strike w:val="0"/>
        <w:color w:val="000000"/>
        <w:spacing w:val="0"/>
        <w:w w:val="100"/>
        <w:position w:val="0"/>
        <w:sz w:val="21"/>
        <w:u w:val="none"/>
      </w:rPr>
    </w:lvl>
    <w:lvl w:ilvl="7">
      <w:start w:val="1"/>
      <w:numFmt w:val="bullet"/>
      <w:lvlText w:val="-"/>
      <w:lvlJc w:val="left"/>
      <w:rPr>
        <w:b w:val="0"/>
        <w:i w:val="0"/>
        <w:smallCaps w:val="0"/>
        <w:strike w:val="0"/>
        <w:color w:val="000000"/>
        <w:spacing w:val="0"/>
        <w:w w:val="100"/>
        <w:position w:val="0"/>
        <w:sz w:val="21"/>
        <w:u w:val="none"/>
      </w:rPr>
    </w:lvl>
    <w:lvl w:ilvl="8">
      <w:start w:val="1"/>
      <w:numFmt w:val="bullet"/>
      <w:lvlText w:val="-"/>
      <w:lvlJc w:val="left"/>
      <w:rPr>
        <w:b w:val="0"/>
        <w:i w:val="0"/>
        <w:smallCaps w:val="0"/>
        <w:strike w:val="0"/>
        <w:color w:val="000000"/>
        <w:spacing w:val="0"/>
        <w:w w:val="100"/>
        <w:position w:val="0"/>
        <w:sz w:val="21"/>
        <w:u w:val="none"/>
      </w:rPr>
    </w:lvl>
  </w:abstractNum>
  <w:abstractNum w:abstractNumId="3" w15:restartNumberingAfterBreak="0">
    <w:nsid w:val="0000000D"/>
    <w:multiLevelType w:val="multilevel"/>
    <w:tmpl w:val="68A60B58"/>
    <w:lvl w:ilvl="0">
      <w:start w:val="1"/>
      <w:numFmt w:val="decimal"/>
      <w:lvlText w:val="%1."/>
      <w:lvlJc w:val="left"/>
      <w:pPr>
        <w:tabs>
          <w:tab w:val="num" w:pos="0"/>
        </w:tabs>
        <w:ind w:left="720" w:hanging="360"/>
      </w:pPr>
      <w:rPr>
        <w:b/>
        <w:i w:val="0"/>
        <w:color w:val="auto"/>
        <w:sz w:val="22"/>
        <w:szCs w:val="22"/>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4" w15:restartNumberingAfterBreak="0">
    <w:nsid w:val="05343EDB"/>
    <w:multiLevelType w:val="hybridMultilevel"/>
    <w:tmpl w:val="D62254EA"/>
    <w:lvl w:ilvl="0" w:tplc="2A04546A">
      <w:start w:val="1"/>
      <w:numFmt w:val="decimal"/>
      <w:lvlText w:val="%1."/>
      <w:lvlJc w:val="left"/>
      <w:pPr>
        <w:ind w:left="720" w:hanging="360"/>
      </w:pPr>
      <w:rPr>
        <w:rFonts w:ascii="Verdana" w:eastAsia="Calibri"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257F8D"/>
    <w:multiLevelType w:val="hybridMultilevel"/>
    <w:tmpl w:val="883A8508"/>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8E25D8C"/>
    <w:multiLevelType w:val="hybridMultilevel"/>
    <w:tmpl w:val="D38418B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1B054D8B"/>
    <w:multiLevelType w:val="hybridMultilevel"/>
    <w:tmpl w:val="2F949522"/>
    <w:lvl w:ilvl="0" w:tplc="209662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BB34A1A"/>
    <w:multiLevelType w:val="hybridMultilevel"/>
    <w:tmpl w:val="CD0E299C"/>
    <w:lvl w:ilvl="0" w:tplc="04150017">
      <w:start w:val="1"/>
      <w:numFmt w:val="lowerLetter"/>
      <w:lvlText w:val="%1)"/>
      <w:lvlJc w:val="left"/>
      <w:pPr>
        <w:ind w:left="1598" w:hanging="360"/>
      </w:pPr>
    </w:lvl>
    <w:lvl w:ilvl="1" w:tplc="C67C2436">
      <w:start w:val="1"/>
      <w:numFmt w:val="lowerLetter"/>
      <w:lvlText w:val="%2)"/>
      <w:lvlJc w:val="left"/>
      <w:pPr>
        <w:ind w:left="2318" w:hanging="36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2" w:tplc="0415001B" w:tentative="1">
      <w:start w:val="1"/>
      <w:numFmt w:val="lowerRoman"/>
      <w:lvlText w:val="%3."/>
      <w:lvlJc w:val="right"/>
      <w:pPr>
        <w:ind w:left="3038" w:hanging="180"/>
      </w:pPr>
    </w:lvl>
    <w:lvl w:ilvl="3" w:tplc="0415000F" w:tentative="1">
      <w:start w:val="1"/>
      <w:numFmt w:val="decimal"/>
      <w:lvlText w:val="%4."/>
      <w:lvlJc w:val="left"/>
      <w:pPr>
        <w:ind w:left="3758" w:hanging="360"/>
      </w:pPr>
    </w:lvl>
    <w:lvl w:ilvl="4" w:tplc="04150019" w:tentative="1">
      <w:start w:val="1"/>
      <w:numFmt w:val="lowerLetter"/>
      <w:lvlText w:val="%5."/>
      <w:lvlJc w:val="left"/>
      <w:pPr>
        <w:ind w:left="4478" w:hanging="360"/>
      </w:pPr>
    </w:lvl>
    <w:lvl w:ilvl="5" w:tplc="0415001B" w:tentative="1">
      <w:start w:val="1"/>
      <w:numFmt w:val="lowerRoman"/>
      <w:lvlText w:val="%6."/>
      <w:lvlJc w:val="right"/>
      <w:pPr>
        <w:ind w:left="5198" w:hanging="180"/>
      </w:pPr>
    </w:lvl>
    <w:lvl w:ilvl="6" w:tplc="0415000F" w:tentative="1">
      <w:start w:val="1"/>
      <w:numFmt w:val="decimal"/>
      <w:lvlText w:val="%7."/>
      <w:lvlJc w:val="left"/>
      <w:pPr>
        <w:ind w:left="5918" w:hanging="360"/>
      </w:pPr>
    </w:lvl>
    <w:lvl w:ilvl="7" w:tplc="04150019" w:tentative="1">
      <w:start w:val="1"/>
      <w:numFmt w:val="lowerLetter"/>
      <w:lvlText w:val="%8."/>
      <w:lvlJc w:val="left"/>
      <w:pPr>
        <w:ind w:left="6638" w:hanging="360"/>
      </w:pPr>
    </w:lvl>
    <w:lvl w:ilvl="8" w:tplc="0415001B" w:tentative="1">
      <w:start w:val="1"/>
      <w:numFmt w:val="lowerRoman"/>
      <w:lvlText w:val="%9."/>
      <w:lvlJc w:val="right"/>
      <w:pPr>
        <w:ind w:left="7358" w:hanging="180"/>
      </w:pPr>
    </w:lvl>
  </w:abstractNum>
  <w:abstractNum w:abstractNumId="9" w15:restartNumberingAfterBreak="0">
    <w:nsid w:val="26C92D20"/>
    <w:multiLevelType w:val="hybridMultilevel"/>
    <w:tmpl w:val="AD2CEAD2"/>
    <w:lvl w:ilvl="0" w:tplc="9E3C028C">
      <w:start w:val="1"/>
      <w:numFmt w:val="decimal"/>
      <w:lvlText w:val="%1."/>
      <w:lvlJc w:val="left"/>
      <w:pPr>
        <w:tabs>
          <w:tab w:val="num" w:pos="720"/>
        </w:tabs>
        <w:ind w:left="720" w:hanging="360"/>
      </w:pPr>
      <w:rPr>
        <w:rFonts w:hint="default"/>
        <w:i w:val="0"/>
      </w:rPr>
    </w:lvl>
    <w:lvl w:ilvl="1" w:tplc="D26AE982">
      <w:start w:val="1"/>
      <w:numFmt w:val="lowerLetter"/>
      <w:lvlText w:val="%2)"/>
      <w:lvlJc w:val="left"/>
      <w:pPr>
        <w:tabs>
          <w:tab w:val="num" w:pos="1440"/>
        </w:tabs>
        <w:ind w:left="1440" w:hanging="360"/>
      </w:pPr>
      <w:rPr>
        <w:rFonts w:hint="default"/>
        <w:i w:val="0"/>
      </w:rPr>
    </w:lvl>
    <w:lvl w:ilvl="2" w:tplc="12D60290">
      <w:start w:val="3"/>
      <w:numFmt w:val="decimal"/>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6E7182B"/>
    <w:multiLevelType w:val="multilevel"/>
    <w:tmpl w:val="9A30970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B5B6A7D"/>
    <w:multiLevelType w:val="hybridMultilevel"/>
    <w:tmpl w:val="E15E5D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8B32F4"/>
    <w:multiLevelType w:val="hybridMultilevel"/>
    <w:tmpl w:val="2DDCA65A"/>
    <w:lvl w:ilvl="0" w:tplc="42B6940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F63F52"/>
    <w:multiLevelType w:val="hybridMultilevel"/>
    <w:tmpl w:val="C46AD2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7619BA"/>
    <w:multiLevelType w:val="multilevel"/>
    <w:tmpl w:val="EA94B36A"/>
    <w:lvl w:ilvl="0">
      <w:start w:val="1"/>
      <w:numFmt w:val="decimal"/>
      <w:lvlText w:val="%1."/>
      <w:lvlJc w:val="left"/>
      <w:pPr>
        <w:tabs>
          <w:tab w:val="num" w:pos="720"/>
        </w:tabs>
        <w:ind w:left="720" w:hanging="360"/>
      </w:pPr>
      <w:rPr>
        <w:rFonts w:ascii="Verdana" w:eastAsia="Times New Roman" w:hAnsi="Verdana" w:cs="Times New Roman" w:hint="default"/>
        <w:b w:val="0"/>
        <w:i w:val="0"/>
      </w:rPr>
    </w:lvl>
    <w:lvl w:ilvl="1">
      <w:start w:val="1"/>
      <w:numFmt w:val="decimal"/>
      <w:isLgl/>
      <w:lvlText w:val="%1.%2."/>
      <w:lvlJc w:val="left"/>
      <w:pPr>
        <w:ind w:left="1146" w:hanging="720"/>
      </w:pPr>
      <w:rPr>
        <w:rFonts w:eastAsia="Calibri" w:hint="default"/>
      </w:rPr>
    </w:lvl>
    <w:lvl w:ilvl="2">
      <w:start w:val="1"/>
      <w:numFmt w:val="decimal"/>
      <w:isLgl/>
      <w:lvlText w:val="%1.%2.%3."/>
      <w:lvlJc w:val="left"/>
      <w:pPr>
        <w:ind w:left="1572" w:hanging="1080"/>
      </w:pPr>
      <w:rPr>
        <w:rFonts w:eastAsia="Calibri" w:hint="default"/>
      </w:rPr>
    </w:lvl>
    <w:lvl w:ilvl="3">
      <w:start w:val="1"/>
      <w:numFmt w:val="decimal"/>
      <w:isLgl/>
      <w:lvlText w:val="%1.%2.%3.%4."/>
      <w:lvlJc w:val="left"/>
      <w:pPr>
        <w:ind w:left="1638" w:hanging="1080"/>
      </w:pPr>
      <w:rPr>
        <w:rFonts w:eastAsia="Calibri" w:hint="default"/>
      </w:rPr>
    </w:lvl>
    <w:lvl w:ilvl="4">
      <w:start w:val="1"/>
      <w:numFmt w:val="decimal"/>
      <w:isLgl/>
      <w:lvlText w:val="%1.%2.%3.%4.%5."/>
      <w:lvlJc w:val="left"/>
      <w:pPr>
        <w:ind w:left="2064" w:hanging="1440"/>
      </w:pPr>
      <w:rPr>
        <w:rFonts w:eastAsia="Calibri" w:hint="default"/>
      </w:rPr>
    </w:lvl>
    <w:lvl w:ilvl="5">
      <w:start w:val="1"/>
      <w:numFmt w:val="decimal"/>
      <w:isLgl/>
      <w:lvlText w:val="%1.%2.%3.%4.%5.%6."/>
      <w:lvlJc w:val="left"/>
      <w:pPr>
        <w:ind w:left="2490" w:hanging="1800"/>
      </w:pPr>
      <w:rPr>
        <w:rFonts w:eastAsia="Calibri" w:hint="default"/>
      </w:rPr>
    </w:lvl>
    <w:lvl w:ilvl="6">
      <w:start w:val="1"/>
      <w:numFmt w:val="decimal"/>
      <w:isLgl/>
      <w:lvlText w:val="%1.%2.%3.%4.%5.%6.%7."/>
      <w:lvlJc w:val="left"/>
      <w:pPr>
        <w:ind w:left="2556" w:hanging="1800"/>
      </w:pPr>
      <w:rPr>
        <w:rFonts w:eastAsia="Calibri" w:hint="default"/>
      </w:rPr>
    </w:lvl>
    <w:lvl w:ilvl="7">
      <w:start w:val="1"/>
      <w:numFmt w:val="decimal"/>
      <w:isLgl/>
      <w:lvlText w:val="%1.%2.%3.%4.%5.%6.%7.%8."/>
      <w:lvlJc w:val="left"/>
      <w:pPr>
        <w:ind w:left="2982" w:hanging="2160"/>
      </w:pPr>
      <w:rPr>
        <w:rFonts w:eastAsia="Calibri" w:hint="default"/>
      </w:rPr>
    </w:lvl>
    <w:lvl w:ilvl="8">
      <w:start w:val="1"/>
      <w:numFmt w:val="decimal"/>
      <w:isLgl/>
      <w:lvlText w:val="%1.%2.%3.%4.%5.%6.%7.%8.%9."/>
      <w:lvlJc w:val="left"/>
      <w:pPr>
        <w:ind w:left="3408" w:hanging="2520"/>
      </w:pPr>
      <w:rPr>
        <w:rFonts w:eastAsia="Calibri" w:hint="default"/>
      </w:rPr>
    </w:lvl>
  </w:abstractNum>
  <w:abstractNum w:abstractNumId="15" w15:restartNumberingAfterBreak="0">
    <w:nsid w:val="3D214984"/>
    <w:multiLevelType w:val="hybridMultilevel"/>
    <w:tmpl w:val="56845ECA"/>
    <w:lvl w:ilvl="0" w:tplc="6324BC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8B51777"/>
    <w:multiLevelType w:val="hybridMultilevel"/>
    <w:tmpl w:val="17768558"/>
    <w:lvl w:ilvl="0" w:tplc="0F6AA4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BE00F5"/>
    <w:multiLevelType w:val="multilevel"/>
    <w:tmpl w:val="B992C54E"/>
    <w:lvl w:ilvl="0">
      <w:start w:val="1"/>
      <w:numFmt w:val="decimal"/>
      <w:lvlText w:val="%1."/>
      <w:lvlJc w:val="left"/>
      <w:pPr>
        <w:ind w:left="502"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0AD47A8"/>
    <w:multiLevelType w:val="hybridMultilevel"/>
    <w:tmpl w:val="96547DA8"/>
    <w:lvl w:ilvl="0" w:tplc="2C24B74C">
      <w:start w:val="1"/>
      <w:numFmt w:val="lowerLetter"/>
      <w:lvlText w:val="%1)"/>
      <w:lvlJc w:val="left"/>
      <w:pPr>
        <w:tabs>
          <w:tab w:val="num" w:pos="1571"/>
        </w:tabs>
        <w:ind w:left="1571"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60654FD4"/>
    <w:multiLevelType w:val="hybridMultilevel"/>
    <w:tmpl w:val="8EB063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0FC75EE"/>
    <w:multiLevelType w:val="hybridMultilevel"/>
    <w:tmpl w:val="678E1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CF4645"/>
    <w:multiLevelType w:val="hybridMultilevel"/>
    <w:tmpl w:val="FEFEED3E"/>
    <w:lvl w:ilvl="0" w:tplc="04150017">
      <w:start w:val="1"/>
      <w:numFmt w:val="lowerLetter"/>
      <w:lvlText w:val="%1)"/>
      <w:lvlJc w:val="left"/>
      <w:pPr>
        <w:ind w:left="928"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69202BAA"/>
    <w:multiLevelType w:val="hybridMultilevel"/>
    <w:tmpl w:val="C6CACC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8A7C19"/>
    <w:multiLevelType w:val="hybridMultilevel"/>
    <w:tmpl w:val="F126C134"/>
    <w:lvl w:ilvl="0" w:tplc="82BE2E4C">
      <w:start w:val="1"/>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A86DF5"/>
    <w:multiLevelType w:val="multilevel"/>
    <w:tmpl w:val="DA86DA96"/>
    <w:lvl w:ilvl="0">
      <w:start w:val="1"/>
      <w:numFmt w:val="decimal"/>
      <w:lvlText w:val="%1."/>
      <w:lvlJc w:val="left"/>
      <w:pPr>
        <w:ind w:left="720" w:hanging="36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25" w15:restartNumberingAfterBreak="0">
    <w:nsid w:val="769C122F"/>
    <w:multiLevelType w:val="multilevel"/>
    <w:tmpl w:val="3B521BD0"/>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26" w15:restartNumberingAfterBreak="0">
    <w:nsid w:val="77FF40B7"/>
    <w:multiLevelType w:val="multilevel"/>
    <w:tmpl w:val="9D6EF2DC"/>
    <w:lvl w:ilvl="0">
      <w:start w:val="1"/>
      <w:numFmt w:val="decimal"/>
      <w:lvlText w:val="%1."/>
      <w:lvlJc w:val="left"/>
      <w:pPr>
        <w:ind w:left="1440" w:hanging="360"/>
      </w:pPr>
    </w:lvl>
    <w:lvl w:ilvl="1">
      <w:start w:val="8"/>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240" w:hanging="2160"/>
      </w:pPr>
      <w:rPr>
        <w:rFonts w:hint="default"/>
      </w:rPr>
    </w:lvl>
  </w:abstractNum>
  <w:abstractNum w:abstractNumId="27" w15:restartNumberingAfterBreak="0">
    <w:nsid w:val="78E66B7A"/>
    <w:multiLevelType w:val="hybridMultilevel"/>
    <w:tmpl w:val="EE302A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4E695F"/>
    <w:multiLevelType w:val="hybridMultilevel"/>
    <w:tmpl w:val="E6CA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500B22"/>
    <w:multiLevelType w:val="hybridMultilevel"/>
    <w:tmpl w:val="B1E65C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7F715673"/>
    <w:multiLevelType w:val="hybridMultilevel"/>
    <w:tmpl w:val="4D90DFE2"/>
    <w:lvl w:ilvl="0" w:tplc="78524056">
      <w:start w:val="2"/>
      <w:numFmt w:val="decimal"/>
      <w:lvlText w:val="%1."/>
      <w:lvlJc w:val="left"/>
      <w:pPr>
        <w:ind w:left="8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C3A57EC">
      <w:start w:val="1"/>
      <w:numFmt w:val="lowerLetter"/>
      <w:lvlText w:val="%2)"/>
      <w:lvlJc w:val="left"/>
      <w:pPr>
        <w:ind w:left="1238" w:firstLine="0"/>
      </w:pPr>
      <w:rPr>
        <w:b w:val="0"/>
        <w:i w:val="0"/>
        <w:strike w:val="0"/>
        <w:dstrike w:val="0"/>
        <w:color w:val="000000"/>
        <w:sz w:val="20"/>
        <w:szCs w:val="20"/>
        <w:u w:val="none" w:color="000000"/>
        <w:effect w:val="none"/>
        <w:bdr w:val="none" w:sz="0" w:space="0" w:color="auto" w:frame="1"/>
        <w:vertAlign w:val="baseline"/>
      </w:rPr>
    </w:lvl>
    <w:lvl w:ilvl="2" w:tplc="BB60C51E">
      <w:start w:val="1"/>
      <w:numFmt w:val="bullet"/>
      <w:lvlText w:val="•"/>
      <w:lvlPicBulletId w:val="0"/>
      <w:lvlJc w:val="left"/>
      <w:pPr>
        <w:ind w:left="12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3F0AFE0">
      <w:start w:val="1"/>
      <w:numFmt w:val="bullet"/>
      <w:lvlText w:val="•"/>
      <w:lvlJc w:val="left"/>
      <w:pPr>
        <w:ind w:left="25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7727BCA">
      <w:start w:val="1"/>
      <w:numFmt w:val="bullet"/>
      <w:lvlText w:val="o"/>
      <w:lvlJc w:val="left"/>
      <w:pPr>
        <w:ind w:left="32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94606A0">
      <w:start w:val="1"/>
      <w:numFmt w:val="bullet"/>
      <w:lvlText w:val="▪"/>
      <w:lvlJc w:val="left"/>
      <w:pPr>
        <w:ind w:left="39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AFA22D0">
      <w:start w:val="1"/>
      <w:numFmt w:val="bullet"/>
      <w:lvlText w:val="•"/>
      <w:lvlJc w:val="left"/>
      <w:pPr>
        <w:ind w:left="46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33C080C">
      <w:start w:val="1"/>
      <w:numFmt w:val="bullet"/>
      <w:lvlText w:val="o"/>
      <w:lvlJc w:val="left"/>
      <w:pPr>
        <w:ind w:left="53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2166450">
      <w:start w:val="1"/>
      <w:numFmt w:val="bullet"/>
      <w:lvlText w:val="▪"/>
      <w:lvlJc w:val="left"/>
      <w:pPr>
        <w:ind w:left="61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0"/>
  </w:num>
  <w:num w:numId="2">
    <w:abstractNumId w:val="18"/>
  </w:num>
  <w:num w:numId="3">
    <w:abstractNumId w:val="9"/>
  </w:num>
  <w:num w:numId="4">
    <w:abstractNumId w:val="14"/>
  </w:num>
  <w:num w:numId="5">
    <w:abstractNumId w:val="19"/>
  </w:num>
  <w:num w:numId="6">
    <w:abstractNumId w:val="3"/>
  </w:num>
  <w:num w:numId="7">
    <w:abstractNumId w:val="23"/>
  </w:num>
  <w:num w:numId="8">
    <w:abstractNumId w:val="30"/>
  </w:num>
  <w:num w:numId="9">
    <w:abstractNumId w:val="8"/>
  </w:num>
  <w:num w:numId="10">
    <w:abstractNumId w:val="24"/>
  </w:num>
  <w:num w:numId="11">
    <w:abstractNumId w:val="12"/>
  </w:num>
  <w:num w:numId="12">
    <w:abstractNumId w:val="11"/>
  </w:num>
  <w:num w:numId="13">
    <w:abstractNumId w:val="13"/>
  </w:num>
  <w:num w:numId="14">
    <w:abstractNumId w:val="20"/>
  </w:num>
  <w:num w:numId="15">
    <w:abstractNumId w:val="17"/>
  </w:num>
  <w:num w:numId="16">
    <w:abstractNumId w:val="16"/>
  </w:num>
  <w:num w:numId="17">
    <w:abstractNumId w:val="22"/>
  </w:num>
  <w:num w:numId="18">
    <w:abstractNumId w:val="27"/>
  </w:num>
  <w:num w:numId="19">
    <w:abstractNumId w:val="4"/>
  </w:num>
  <w:num w:numId="20">
    <w:abstractNumId w:val="15"/>
  </w:num>
  <w:num w:numId="21">
    <w:abstractNumId w:val="28"/>
  </w:num>
  <w:num w:numId="22">
    <w:abstractNumId w:val="2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9"/>
  </w:num>
  <w:num w:numId="26">
    <w:abstractNumId w:val="21"/>
  </w:num>
  <w:num w:numId="27">
    <w:abstractNumId w:val="6"/>
  </w:num>
  <w:num w:numId="28">
    <w:abstractNumId w:val="26"/>
  </w:num>
  <w:num w:numId="29">
    <w:abstractNumId w:val="7"/>
  </w:num>
  <w:num w:numId="30">
    <w:abstractNumId w:val="1"/>
  </w:num>
  <w:num w:numId="31">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0F9"/>
    <w:rsid w:val="00002657"/>
    <w:rsid w:val="000026F0"/>
    <w:rsid w:val="0000285A"/>
    <w:rsid w:val="00002CDC"/>
    <w:rsid w:val="00002D8D"/>
    <w:rsid w:val="000031DA"/>
    <w:rsid w:val="0000341C"/>
    <w:rsid w:val="0000352C"/>
    <w:rsid w:val="000035C6"/>
    <w:rsid w:val="000049B0"/>
    <w:rsid w:val="000056AD"/>
    <w:rsid w:val="00005887"/>
    <w:rsid w:val="00005A3E"/>
    <w:rsid w:val="000070D4"/>
    <w:rsid w:val="00007361"/>
    <w:rsid w:val="00007D5A"/>
    <w:rsid w:val="00010223"/>
    <w:rsid w:val="00011190"/>
    <w:rsid w:val="00012CBE"/>
    <w:rsid w:val="0001309F"/>
    <w:rsid w:val="0001379F"/>
    <w:rsid w:val="000137CD"/>
    <w:rsid w:val="00013864"/>
    <w:rsid w:val="00013F9D"/>
    <w:rsid w:val="00014844"/>
    <w:rsid w:val="00014D78"/>
    <w:rsid w:val="00014E71"/>
    <w:rsid w:val="00014EC5"/>
    <w:rsid w:val="00015146"/>
    <w:rsid w:val="000167A8"/>
    <w:rsid w:val="00016D29"/>
    <w:rsid w:val="00016D54"/>
    <w:rsid w:val="00016F86"/>
    <w:rsid w:val="0002096C"/>
    <w:rsid w:val="00020CEF"/>
    <w:rsid w:val="00020D9C"/>
    <w:rsid w:val="0002193D"/>
    <w:rsid w:val="00021B93"/>
    <w:rsid w:val="000225D0"/>
    <w:rsid w:val="000232C7"/>
    <w:rsid w:val="000236BC"/>
    <w:rsid w:val="0002371F"/>
    <w:rsid w:val="00023E56"/>
    <w:rsid w:val="00023F57"/>
    <w:rsid w:val="0002480B"/>
    <w:rsid w:val="00025A74"/>
    <w:rsid w:val="0002688E"/>
    <w:rsid w:val="00026CB3"/>
    <w:rsid w:val="0002754B"/>
    <w:rsid w:val="000319B5"/>
    <w:rsid w:val="00031BFB"/>
    <w:rsid w:val="000323BC"/>
    <w:rsid w:val="00032626"/>
    <w:rsid w:val="00032685"/>
    <w:rsid w:val="000326DA"/>
    <w:rsid w:val="0003293B"/>
    <w:rsid w:val="000329CA"/>
    <w:rsid w:val="00032EDE"/>
    <w:rsid w:val="000332F5"/>
    <w:rsid w:val="000335CC"/>
    <w:rsid w:val="0003415C"/>
    <w:rsid w:val="00034CA8"/>
    <w:rsid w:val="0003528E"/>
    <w:rsid w:val="0003626D"/>
    <w:rsid w:val="000362BB"/>
    <w:rsid w:val="00036EF7"/>
    <w:rsid w:val="000373DB"/>
    <w:rsid w:val="00040850"/>
    <w:rsid w:val="00040EDF"/>
    <w:rsid w:val="00041623"/>
    <w:rsid w:val="000417A8"/>
    <w:rsid w:val="00041D8A"/>
    <w:rsid w:val="00042926"/>
    <w:rsid w:val="00042EED"/>
    <w:rsid w:val="0004370B"/>
    <w:rsid w:val="00043790"/>
    <w:rsid w:val="0004383D"/>
    <w:rsid w:val="000439AA"/>
    <w:rsid w:val="0004425F"/>
    <w:rsid w:val="00044880"/>
    <w:rsid w:val="00044B8B"/>
    <w:rsid w:val="00044D8D"/>
    <w:rsid w:val="000451A7"/>
    <w:rsid w:val="00045D02"/>
    <w:rsid w:val="000461BE"/>
    <w:rsid w:val="000463A8"/>
    <w:rsid w:val="000464FE"/>
    <w:rsid w:val="00046614"/>
    <w:rsid w:val="0004696E"/>
    <w:rsid w:val="00047593"/>
    <w:rsid w:val="0004763D"/>
    <w:rsid w:val="00050D5E"/>
    <w:rsid w:val="0005116F"/>
    <w:rsid w:val="00051E82"/>
    <w:rsid w:val="00052438"/>
    <w:rsid w:val="000534D8"/>
    <w:rsid w:val="00053C7F"/>
    <w:rsid w:val="000555EE"/>
    <w:rsid w:val="000569F1"/>
    <w:rsid w:val="00056C44"/>
    <w:rsid w:val="000571E0"/>
    <w:rsid w:val="000605C4"/>
    <w:rsid w:val="00060DF2"/>
    <w:rsid w:val="0006122F"/>
    <w:rsid w:val="000614A9"/>
    <w:rsid w:val="000615FB"/>
    <w:rsid w:val="000619BF"/>
    <w:rsid w:val="00061BB1"/>
    <w:rsid w:val="00062451"/>
    <w:rsid w:val="000626DA"/>
    <w:rsid w:val="0006347C"/>
    <w:rsid w:val="00063B8F"/>
    <w:rsid w:val="00063CBE"/>
    <w:rsid w:val="00064048"/>
    <w:rsid w:val="000649C3"/>
    <w:rsid w:val="00064B6D"/>
    <w:rsid w:val="0006510E"/>
    <w:rsid w:val="000657D4"/>
    <w:rsid w:val="00065F16"/>
    <w:rsid w:val="0006642B"/>
    <w:rsid w:val="00066570"/>
    <w:rsid w:val="00066626"/>
    <w:rsid w:val="000667A2"/>
    <w:rsid w:val="00066F4D"/>
    <w:rsid w:val="0006736D"/>
    <w:rsid w:val="0006761A"/>
    <w:rsid w:val="00067CA0"/>
    <w:rsid w:val="00067EE6"/>
    <w:rsid w:val="0007032B"/>
    <w:rsid w:val="0007095F"/>
    <w:rsid w:val="00070D2A"/>
    <w:rsid w:val="00070F90"/>
    <w:rsid w:val="000715CB"/>
    <w:rsid w:val="0007188E"/>
    <w:rsid w:val="0007230C"/>
    <w:rsid w:val="00072383"/>
    <w:rsid w:val="0007268A"/>
    <w:rsid w:val="000727AB"/>
    <w:rsid w:val="00072934"/>
    <w:rsid w:val="00072A03"/>
    <w:rsid w:val="00073287"/>
    <w:rsid w:val="00073E95"/>
    <w:rsid w:val="000743E2"/>
    <w:rsid w:val="00074477"/>
    <w:rsid w:val="000745D0"/>
    <w:rsid w:val="00074BBF"/>
    <w:rsid w:val="00075022"/>
    <w:rsid w:val="0007534C"/>
    <w:rsid w:val="00076241"/>
    <w:rsid w:val="00076B81"/>
    <w:rsid w:val="0007744F"/>
    <w:rsid w:val="00077EAC"/>
    <w:rsid w:val="0008073D"/>
    <w:rsid w:val="00081FA7"/>
    <w:rsid w:val="000823AC"/>
    <w:rsid w:val="00082506"/>
    <w:rsid w:val="000831E9"/>
    <w:rsid w:val="0008350C"/>
    <w:rsid w:val="000835B4"/>
    <w:rsid w:val="00084185"/>
    <w:rsid w:val="00084F54"/>
    <w:rsid w:val="0008507F"/>
    <w:rsid w:val="00085255"/>
    <w:rsid w:val="00085277"/>
    <w:rsid w:val="00085376"/>
    <w:rsid w:val="0008638B"/>
    <w:rsid w:val="0008640A"/>
    <w:rsid w:val="0008651E"/>
    <w:rsid w:val="00086630"/>
    <w:rsid w:val="0008674D"/>
    <w:rsid w:val="00086E94"/>
    <w:rsid w:val="0008734D"/>
    <w:rsid w:val="00087D1E"/>
    <w:rsid w:val="00090015"/>
    <w:rsid w:val="00090F8D"/>
    <w:rsid w:val="000913FA"/>
    <w:rsid w:val="00091405"/>
    <w:rsid w:val="00092C18"/>
    <w:rsid w:val="00092C73"/>
    <w:rsid w:val="00093BC3"/>
    <w:rsid w:val="0009409C"/>
    <w:rsid w:val="0009442C"/>
    <w:rsid w:val="00094625"/>
    <w:rsid w:val="0009466E"/>
    <w:rsid w:val="00095280"/>
    <w:rsid w:val="00095656"/>
    <w:rsid w:val="00095854"/>
    <w:rsid w:val="00095A95"/>
    <w:rsid w:val="00095E81"/>
    <w:rsid w:val="00096641"/>
    <w:rsid w:val="0009669C"/>
    <w:rsid w:val="0009788E"/>
    <w:rsid w:val="00097A2D"/>
    <w:rsid w:val="00097C3F"/>
    <w:rsid w:val="000A0191"/>
    <w:rsid w:val="000A0891"/>
    <w:rsid w:val="000A0F46"/>
    <w:rsid w:val="000A1320"/>
    <w:rsid w:val="000A228F"/>
    <w:rsid w:val="000A23EE"/>
    <w:rsid w:val="000A2A5C"/>
    <w:rsid w:val="000A3334"/>
    <w:rsid w:val="000A357B"/>
    <w:rsid w:val="000A49BC"/>
    <w:rsid w:val="000A4C91"/>
    <w:rsid w:val="000A52CD"/>
    <w:rsid w:val="000A5432"/>
    <w:rsid w:val="000A58B0"/>
    <w:rsid w:val="000A5B09"/>
    <w:rsid w:val="000A5FEA"/>
    <w:rsid w:val="000A6221"/>
    <w:rsid w:val="000A643B"/>
    <w:rsid w:val="000A71A2"/>
    <w:rsid w:val="000A7499"/>
    <w:rsid w:val="000A754D"/>
    <w:rsid w:val="000A7920"/>
    <w:rsid w:val="000B0185"/>
    <w:rsid w:val="000B09C6"/>
    <w:rsid w:val="000B0E11"/>
    <w:rsid w:val="000B19B7"/>
    <w:rsid w:val="000B1D23"/>
    <w:rsid w:val="000B27DE"/>
    <w:rsid w:val="000B2AAE"/>
    <w:rsid w:val="000B2AC3"/>
    <w:rsid w:val="000B440D"/>
    <w:rsid w:val="000B442A"/>
    <w:rsid w:val="000B4531"/>
    <w:rsid w:val="000B5228"/>
    <w:rsid w:val="000B59B5"/>
    <w:rsid w:val="000B59E0"/>
    <w:rsid w:val="000B5E18"/>
    <w:rsid w:val="000B6351"/>
    <w:rsid w:val="000B6531"/>
    <w:rsid w:val="000B7327"/>
    <w:rsid w:val="000B73B6"/>
    <w:rsid w:val="000B74B6"/>
    <w:rsid w:val="000B7AE8"/>
    <w:rsid w:val="000C0058"/>
    <w:rsid w:val="000C0EC7"/>
    <w:rsid w:val="000C1593"/>
    <w:rsid w:val="000C28C4"/>
    <w:rsid w:val="000C2AED"/>
    <w:rsid w:val="000C42D5"/>
    <w:rsid w:val="000C468C"/>
    <w:rsid w:val="000C4914"/>
    <w:rsid w:val="000C4CFB"/>
    <w:rsid w:val="000C564E"/>
    <w:rsid w:val="000C5AB3"/>
    <w:rsid w:val="000C6595"/>
    <w:rsid w:val="000C6DF2"/>
    <w:rsid w:val="000C6F6A"/>
    <w:rsid w:val="000C7186"/>
    <w:rsid w:val="000D0619"/>
    <w:rsid w:val="000D086E"/>
    <w:rsid w:val="000D0D81"/>
    <w:rsid w:val="000D0DCF"/>
    <w:rsid w:val="000D0E6F"/>
    <w:rsid w:val="000D190F"/>
    <w:rsid w:val="000D1F24"/>
    <w:rsid w:val="000D274F"/>
    <w:rsid w:val="000D2814"/>
    <w:rsid w:val="000D3098"/>
    <w:rsid w:val="000D31C3"/>
    <w:rsid w:val="000D330C"/>
    <w:rsid w:val="000D352B"/>
    <w:rsid w:val="000D37A9"/>
    <w:rsid w:val="000D3A4F"/>
    <w:rsid w:val="000D3D7B"/>
    <w:rsid w:val="000D56C6"/>
    <w:rsid w:val="000D56CF"/>
    <w:rsid w:val="000D590D"/>
    <w:rsid w:val="000D5B08"/>
    <w:rsid w:val="000D5DE4"/>
    <w:rsid w:val="000D5F11"/>
    <w:rsid w:val="000D603A"/>
    <w:rsid w:val="000D6278"/>
    <w:rsid w:val="000D6684"/>
    <w:rsid w:val="000D6B10"/>
    <w:rsid w:val="000D6ECB"/>
    <w:rsid w:val="000D73AE"/>
    <w:rsid w:val="000D7EA0"/>
    <w:rsid w:val="000E004E"/>
    <w:rsid w:val="000E0130"/>
    <w:rsid w:val="000E0F51"/>
    <w:rsid w:val="000E0F9A"/>
    <w:rsid w:val="000E131C"/>
    <w:rsid w:val="000E13DA"/>
    <w:rsid w:val="000E164A"/>
    <w:rsid w:val="000E1FFD"/>
    <w:rsid w:val="000E3657"/>
    <w:rsid w:val="000E36D2"/>
    <w:rsid w:val="000E406C"/>
    <w:rsid w:val="000E49FC"/>
    <w:rsid w:val="000E5317"/>
    <w:rsid w:val="000E5995"/>
    <w:rsid w:val="000E5F00"/>
    <w:rsid w:val="000E5F3D"/>
    <w:rsid w:val="000E6012"/>
    <w:rsid w:val="000E6662"/>
    <w:rsid w:val="000E6840"/>
    <w:rsid w:val="000E6E97"/>
    <w:rsid w:val="000E70E6"/>
    <w:rsid w:val="000F00D4"/>
    <w:rsid w:val="000F2249"/>
    <w:rsid w:val="000F2BA4"/>
    <w:rsid w:val="000F33AE"/>
    <w:rsid w:val="000F3658"/>
    <w:rsid w:val="000F4CB8"/>
    <w:rsid w:val="000F5065"/>
    <w:rsid w:val="000F588A"/>
    <w:rsid w:val="000F5A12"/>
    <w:rsid w:val="000F5BBA"/>
    <w:rsid w:val="000F5F65"/>
    <w:rsid w:val="000F6415"/>
    <w:rsid w:val="000F697E"/>
    <w:rsid w:val="001007A5"/>
    <w:rsid w:val="00100D6E"/>
    <w:rsid w:val="00100FD9"/>
    <w:rsid w:val="0010132F"/>
    <w:rsid w:val="0010133B"/>
    <w:rsid w:val="00101C0A"/>
    <w:rsid w:val="00101D93"/>
    <w:rsid w:val="0010264F"/>
    <w:rsid w:val="00103430"/>
    <w:rsid w:val="001037AC"/>
    <w:rsid w:val="00104FD1"/>
    <w:rsid w:val="00105036"/>
    <w:rsid w:val="0010542B"/>
    <w:rsid w:val="00105B66"/>
    <w:rsid w:val="00105EB1"/>
    <w:rsid w:val="0010656B"/>
    <w:rsid w:val="001101CE"/>
    <w:rsid w:val="00110271"/>
    <w:rsid w:val="0011075F"/>
    <w:rsid w:val="00110887"/>
    <w:rsid w:val="00110C62"/>
    <w:rsid w:val="001111C8"/>
    <w:rsid w:val="00111548"/>
    <w:rsid w:val="001116EC"/>
    <w:rsid w:val="001117B9"/>
    <w:rsid w:val="001119CB"/>
    <w:rsid w:val="00112068"/>
    <w:rsid w:val="00112121"/>
    <w:rsid w:val="00112B69"/>
    <w:rsid w:val="00112DF6"/>
    <w:rsid w:val="00112E3F"/>
    <w:rsid w:val="001130CA"/>
    <w:rsid w:val="00113ED8"/>
    <w:rsid w:val="00114247"/>
    <w:rsid w:val="00114A19"/>
    <w:rsid w:val="001157D1"/>
    <w:rsid w:val="00117301"/>
    <w:rsid w:val="001177D1"/>
    <w:rsid w:val="00117B90"/>
    <w:rsid w:val="00117DAA"/>
    <w:rsid w:val="001201D6"/>
    <w:rsid w:val="001203FA"/>
    <w:rsid w:val="001206B1"/>
    <w:rsid w:val="001208F3"/>
    <w:rsid w:val="00120A98"/>
    <w:rsid w:val="001210DB"/>
    <w:rsid w:val="001212DB"/>
    <w:rsid w:val="001215E7"/>
    <w:rsid w:val="0012194E"/>
    <w:rsid w:val="00122070"/>
    <w:rsid w:val="001239E9"/>
    <w:rsid w:val="00123D5F"/>
    <w:rsid w:val="00123DDA"/>
    <w:rsid w:val="00124571"/>
    <w:rsid w:val="00125119"/>
    <w:rsid w:val="001255ED"/>
    <w:rsid w:val="00125814"/>
    <w:rsid w:val="001266A2"/>
    <w:rsid w:val="0012760F"/>
    <w:rsid w:val="00127BE3"/>
    <w:rsid w:val="00130782"/>
    <w:rsid w:val="001307C1"/>
    <w:rsid w:val="00130C96"/>
    <w:rsid w:val="00130F79"/>
    <w:rsid w:val="0013136E"/>
    <w:rsid w:val="00131463"/>
    <w:rsid w:val="0013157C"/>
    <w:rsid w:val="00131A3D"/>
    <w:rsid w:val="001324DA"/>
    <w:rsid w:val="001332A8"/>
    <w:rsid w:val="001334F9"/>
    <w:rsid w:val="0013381A"/>
    <w:rsid w:val="00134E3C"/>
    <w:rsid w:val="0013593F"/>
    <w:rsid w:val="00135DF4"/>
    <w:rsid w:val="0014029C"/>
    <w:rsid w:val="00140E8E"/>
    <w:rsid w:val="0014118D"/>
    <w:rsid w:val="001411AB"/>
    <w:rsid w:val="00141929"/>
    <w:rsid w:val="001425BB"/>
    <w:rsid w:val="00142DA4"/>
    <w:rsid w:val="00142DF8"/>
    <w:rsid w:val="00143461"/>
    <w:rsid w:val="00143537"/>
    <w:rsid w:val="00143680"/>
    <w:rsid w:val="00143DCC"/>
    <w:rsid w:val="00143FAC"/>
    <w:rsid w:val="001449DF"/>
    <w:rsid w:val="00144EDC"/>
    <w:rsid w:val="00144EEC"/>
    <w:rsid w:val="001454FD"/>
    <w:rsid w:val="001460A3"/>
    <w:rsid w:val="0014616F"/>
    <w:rsid w:val="00146DFD"/>
    <w:rsid w:val="001477ED"/>
    <w:rsid w:val="001500B6"/>
    <w:rsid w:val="001502E5"/>
    <w:rsid w:val="00151ABD"/>
    <w:rsid w:val="001526E9"/>
    <w:rsid w:val="0015271F"/>
    <w:rsid w:val="001541BB"/>
    <w:rsid w:val="00154DFF"/>
    <w:rsid w:val="001551EC"/>
    <w:rsid w:val="001559F3"/>
    <w:rsid w:val="00155B0B"/>
    <w:rsid w:val="00155B76"/>
    <w:rsid w:val="001568DA"/>
    <w:rsid w:val="00156B3C"/>
    <w:rsid w:val="00160BEF"/>
    <w:rsid w:val="0016131D"/>
    <w:rsid w:val="00161778"/>
    <w:rsid w:val="00162076"/>
    <w:rsid w:val="0016225F"/>
    <w:rsid w:val="001628B3"/>
    <w:rsid w:val="00162E68"/>
    <w:rsid w:val="00163AB4"/>
    <w:rsid w:val="00163C20"/>
    <w:rsid w:val="00163F6E"/>
    <w:rsid w:val="001642FE"/>
    <w:rsid w:val="001646BF"/>
    <w:rsid w:val="00164DC8"/>
    <w:rsid w:val="00165781"/>
    <w:rsid w:val="00165F4D"/>
    <w:rsid w:val="0016792E"/>
    <w:rsid w:val="001701F8"/>
    <w:rsid w:val="00170633"/>
    <w:rsid w:val="001714BE"/>
    <w:rsid w:val="00171EE6"/>
    <w:rsid w:val="001720C8"/>
    <w:rsid w:val="0017280C"/>
    <w:rsid w:val="001740FA"/>
    <w:rsid w:val="00175928"/>
    <w:rsid w:val="00175EFD"/>
    <w:rsid w:val="001761E1"/>
    <w:rsid w:val="00176689"/>
    <w:rsid w:val="00176A63"/>
    <w:rsid w:val="00176DAC"/>
    <w:rsid w:val="00180BA6"/>
    <w:rsid w:val="00181487"/>
    <w:rsid w:val="001815B0"/>
    <w:rsid w:val="0018186F"/>
    <w:rsid w:val="00182A5C"/>
    <w:rsid w:val="00182B6C"/>
    <w:rsid w:val="00183408"/>
    <w:rsid w:val="00184C60"/>
    <w:rsid w:val="00184F35"/>
    <w:rsid w:val="00184F46"/>
    <w:rsid w:val="00185BC8"/>
    <w:rsid w:val="00185CBF"/>
    <w:rsid w:val="00186C6C"/>
    <w:rsid w:val="00186DFE"/>
    <w:rsid w:val="00190205"/>
    <w:rsid w:val="0019022D"/>
    <w:rsid w:val="0019040F"/>
    <w:rsid w:val="00190A06"/>
    <w:rsid w:val="00190C31"/>
    <w:rsid w:val="0019243C"/>
    <w:rsid w:val="0019275E"/>
    <w:rsid w:val="001927AA"/>
    <w:rsid w:val="00193D75"/>
    <w:rsid w:val="00194534"/>
    <w:rsid w:val="00194C92"/>
    <w:rsid w:val="00196962"/>
    <w:rsid w:val="00196B09"/>
    <w:rsid w:val="00196BCF"/>
    <w:rsid w:val="001974BE"/>
    <w:rsid w:val="00197B82"/>
    <w:rsid w:val="001A0A32"/>
    <w:rsid w:val="001A1172"/>
    <w:rsid w:val="001A1EB5"/>
    <w:rsid w:val="001A23C8"/>
    <w:rsid w:val="001A2831"/>
    <w:rsid w:val="001A287B"/>
    <w:rsid w:val="001A3ECD"/>
    <w:rsid w:val="001A467B"/>
    <w:rsid w:val="001A46C3"/>
    <w:rsid w:val="001A4FC5"/>
    <w:rsid w:val="001A5498"/>
    <w:rsid w:val="001A58BE"/>
    <w:rsid w:val="001A5E95"/>
    <w:rsid w:val="001A6058"/>
    <w:rsid w:val="001A6372"/>
    <w:rsid w:val="001A688C"/>
    <w:rsid w:val="001A6A87"/>
    <w:rsid w:val="001A7087"/>
    <w:rsid w:val="001A70DE"/>
    <w:rsid w:val="001A7155"/>
    <w:rsid w:val="001A7517"/>
    <w:rsid w:val="001A7738"/>
    <w:rsid w:val="001A78C9"/>
    <w:rsid w:val="001A7B30"/>
    <w:rsid w:val="001B03F1"/>
    <w:rsid w:val="001B0684"/>
    <w:rsid w:val="001B0CB4"/>
    <w:rsid w:val="001B102C"/>
    <w:rsid w:val="001B1242"/>
    <w:rsid w:val="001B19A4"/>
    <w:rsid w:val="001B2233"/>
    <w:rsid w:val="001B23D2"/>
    <w:rsid w:val="001B2843"/>
    <w:rsid w:val="001B31F5"/>
    <w:rsid w:val="001B408C"/>
    <w:rsid w:val="001B44A1"/>
    <w:rsid w:val="001B4712"/>
    <w:rsid w:val="001B47E6"/>
    <w:rsid w:val="001B480F"/>
    <w:rsid w:val="001B4AC9"/>
    <w:rsid w:val="001B4BD8"/>
    <w:rsid w:val="001B6007"/>
    <w:rsid w:val="001B694C"/>
    <w:rsid w:val="001B7AB6"/>
    <w:rsid w:val="001B7B89"/>
    <w:rsid w:val="001B7C52"/>
    <w:rsid w:val="001B7D66"/>
    <w:rsid w:val="001C16B5"/>
    <w:rsid w:val="001C21FB"/>
    <w:rsid w:val="001C3075"/>
    <w:rsid w:val="001C3274"/>
    <w:rsid w:val="001C3A19"/>
    <w:rsid w:val="001C3F6F"/>
    <w:rsid w:val="001C4121"/>
    <w:rsid w:val="001C4383"/>
    <w:rsid w:val="001C4F16"/>
    <w:rsid w:val="001C54D4"/>
    <w:rsid w:val="001C6AAB"/>
    <w:rsid w:val="001C6BAE"/>
    <w:rsid w:val="001C6C46"/>
    <w:rsid w:val="001C6C6A"/>
    <w:rsid w:val="001C6E60"/>
    <w:rsid w:val="001C7DD9"/>
    <w:rsid w:val="001D0697"/>
    <w:rsid w:val="001D072C"/>
    <w:rsid w:val="001D1643"/>
    <w:rsid w:val="001D1BDE"/>
    <w:rsid w:val="001D296B"/>
    <w:rsid w:val="001D2F76"/>
    <w:rsid w:val="001D43D4"/>
    <w:rsid w:val="001D514E"/>
    <w:rsid w:val="001D54F5"/>
    <w:rsid w:val="001D552E"/>
    <w:rsid w:val="001D56AF"/>
    <w:rsid w:val="001D5758"/>
    <w:rsid w:val="001D6403"/>
    <w:rsid w:val="001D691F"/>
    <w:rsid w:val="001D6E28"/>
    <w:rsid w:val="001D6F7F"/>
    <w:rsid w:val="001D71FF"/>
    <w:rsid w:val="001D754B"/>
    <w:rsid w:val="001D782D"/>
    <w:rsid w:val="001E0339"/>
    <w:rsid w:val="001E062B"/>
    <w:rsid w:val="001E06E6"/>
    <w:rsid w:val="001E0867"/>
    <w:rsid w:val="001E0DA4"/>
    <w:rsid w:val="001E14F7"/>
    <w:rsid w:val="001E3005"/>
    <w:rsid w:val="001E4A89"/>
    <w:rsid w:val="001E5CC5"/>
    <w:rsid w:val="001E5D49"/>
    <w:rsid w:val="001E7E84"/>
    <w:rsid w:val="001F049C"/>
    <w:rsid w:val="001F061E"/>
    <w:rsid w:val="001F22C0"/>
    <w:rsid w:val="001F28F2"/>
    <w:rsid w:val="001F29DA"/>
    <w:rsid w:val="001F2EB4"/>
    <w:rsid w:val="001F32FE"/>
    <w:rsid w:val="001F3B41"/>
    <w:rsid w:val="001F3BF6"/>
    <w:rsid w:val="001F3F5A"/>
    <w:rsid w:val="001F4211"/>
    <w:rsid w:val="001F42AD"/>
    <w:rsid w:val="001F434C"/>
    <w:rsid w:val="001F4E38"/>
    <w:rsid w:val="001F53D8"/>
    <w:rsid w:val="001F5D98"/>
    <w:rsid w:val="001F5E10"/>
    <w:rsid w:val="001F6275"/>
    <w:rsid w:val="001F6323"/>
    <w:rsid w:val="001F6646"/>
    <w:rsid w:val="001F66A8"/>
    <w:rsid w:val="001F73B6"/>
    <w:rsid w:val="00200545"/>
    <w:rsid w:val="00200BAF"/>
    <w:rsid w:val="00200D2B"/>
    <w:rsid w:val="00201390"/>
    <w:rsid w:val="0020164F"/>
    <w:rsid w:val="002017FE"/>
    <w:rsid w:val="002019A8"/>
    <w:rsid w:val="002019EB"/>
    <w:rsid w:val="00201F2C"/>
    <w:rsid w:val="002022C2"/>
    <w:rsid w:val="0020256E"/>
    <w:rsid w:val="00202C5B"/>
    <w:rsid w:val="002034E6"/>
    <w:rsid w:val="002038DF"/>
    <w:rsid w:val="00203BF5"/>
    <w:rsid w:val="002055F2"/>
    <w:rsid w:val="002058FB"/>
    <w:rsid w:val="0020649C"/>
    <w:rsid w:val="0020692A"/>
    <w:rsid w:val="00210CF1"/>
    <w:rsid w:val="00210FC0"/>
    <w:rsid w:val="00211191"/>
    <w:rsid w:val="002111F3"/>
    <w:rsid w:val="00211BAA"/>
    <w:rsid w:val="002125F7"/>
    <w:rsid w:val="002126E4"/>
    <w:rsid w:val="00212EA5"/>
    <w:rsid w:val="00214506"/>
    <w:rsid w:val="0021523B"/>
    <w:rsid w:val="002153BC"/>
    <w:rsid w:val="0021551F"/>
    <w:rsid w:val="0021575C"/>
    <w:rsid w:val="00215D6A"/>
    <w:rsid w:val="00216292"/>
    <w:rsid w:val="002168EB"/>
    <w:rsid w:val="0021691F"/>
    <w:rsid w:val="0021692B"/>
    <w:rsid w:val="00216C5B"/>
    <w:rsid w:val="00216E12"/>
    <w:rsid w:val="0021773B"/>
    <w:rsid w:val="00220502"/>
    <w:rsid w:val="002209A3"/>
    <w:rsid w:val="002209F2"/>
    <w:rsid w:val="00220F61"/>
    <w:rsid w:val="00220FFC"/>
    <w:rsid w:val="002210B2"/>
    <w:rsid w:val="00222743"/>
    <w:rsid w:val="00223387"/>
    <w:rsid w:val="0022371B"/>
    <w:rsid w:val="00224897"/>
    <w:rsid w:val="00224D59"/>
    <w:rsid w:val="0022520C"/>
    <w:rsid w:val="00225BBA"/>
    <w:rsid w:val="0022714A"/>
    <w:rsid w:val="00227848"/>
    <w:rsid w:val="00227A7F"/>
    <w:rsid w:val="00227D6D"/>
    <w:rsid w:val="00227EA9"/>
    <w:rsid w:val="0023067F"/>
    <w:rsid w:val="002319A0"/>
    <w:rsid w:val="00231E2A"/>
    <w:rsid w:val="0023208F"/>
    <w:rsid w:val="002321C1"/>
    <w:rsid w:val="00232931"/>
    <w:rsid w:val="00232C31"/>
    <w:rsid w:val="00233265"/>
    <w:rsid w:val="00233C53"/>
    <w:rsid w:val="00234965"/>
    <w:rsid w:val="00234A76"/>
    <w:rsid w:val="00234AB5"/>
    <w:rsid w:val="00235B1D"/>
    <w:rsid w:val="00235DC0"/>
    <w:rsid w:val="00236242"/>
    <w:rsid w:val="00236AAC"/>
    <w:rsid w:val="00237533"/>
    <w:rsid w:val="002401A0"/>
    <w:rsid w:val="00241135"/>
    <w:rsid w:val="0024125C"/>
    <w:rsid w:val="00241BF2"/>
    <w:rsid w:val="002424EF"/>
    <w:rsid w:val="00242623"/>
    <w:rsid w:val="00242C59"/>
    <w:rsid w:val="00243E2C"/>
    <w:rsid w:val="0024405A"/>
    <w:rsid w:val="0024415F"/>
    <w:rsid w:val="002441F5"/>
    <w:rsid w:val="002443F8"/>
    <w:rsid w:val="00244927"/>
    <w:rsid w:val="002449A6"/>
    <w:rsid w:val="002451E9"/>
    <w:rsid w:val="00245545"/>
    <w:rsid w:val="00247589"/>
    <w:rsid w:val="00247E19"/>
    <w:rsid w:val="00247F98"/>
    <w:rsid w:val="00247FD4"/>
    <w:rsid w:val="002508C2"/>
    <w:rsid w:val="00250C4D"/>
    <w:rsid w:val="00250C78"/>
    <w:rsid w:val="0025130A"/>
    <w:rsid w:val="002513C8"/>
    <w:rsid w:val="002518A6"/>
    <w:rsid w:val="00251A09"/>
    <w:rsid w:val="0025247B"/>
    <w:rsid w:val="0025313C"/>
    <w:rsid w:val="00253349"/>
    <w:rsid w:val="002539BA"/>
    <w:rsid w:val="00253A14"/>
    <w:rsid w:val="00254034"/>
    <w:rsid w:val="002542A8"/>
    <w:rsid w:val="00254DBA"/>
    <w:rsid w:val="00255807"/>
    <w:rsid w:val="00255CE1"/>
    <w:rsid w:val="00255E74"/>
    <w:rsid w:val="00255FE2"/>
    <w:rsid w:val="00256090"/>
    <w:rsid w:val="0025667A"/>
    <w:rsid w:val="002568C0"/>
    <w:rsid w:val="00256DDC"/>
    <w:rsid w:val="00260242"/>
    <w:rsid w:val="00260929"/>
    <w:rsid w:val="002612C8"/>
    <w:rsid w:val="00261329"/>
    <w:rsid w:val="00261BA1"/>
    <w:rsid w:val="00261D6B"/>
    <w:rsid w:val="00263803"/>
    <w:rsid w:val="002647A7"/>
    <w:rsid w:val="002649C5"/>
    <w:rsid w:val="00264F8B"/>
    <w:rsid w:val="00265055"/>
    <w:rsid w:val="0026505C"/>
    <w:rsid w:val="0026547F"/>
    <w:rsid w:val="0026548A"/>
    <w:rsid w:val="002657D5"/>
    <w:rsid w:val="00265A5C"/>
    <w:rsid w:val="00265DD2"/>
    <w:rsid w:val="00265DFE"/>
    <w:rsid w:val="00265EBE"/>
    <w:rsid w:val="00266324"/>
    <w:rsid w:val="00266467"/>
    <w:rsid w:val="0026706A"/>
    <w:rsid w:val="00267318"/>
    <w:rsid w:val="00267B83"/>
    <w:rsid w:val="0027023B"/>
    <w:rsid w:val="00270A50"/>
    <w:rsid w:val="00271BE2"/>
    <w:rsid w:val="00271FF5"/>
    <w:rsid w:val="002725D1"/>
    <w:rsid w:val="002725D5"/>
    <w:rsid w:val="00272B2C"/>
    <w:rsid w:val="00272B51"/>
    <w:rsid w:val="00272E1E"/>
    <w:rsid w:val="00273688"/>
    <w:rsid w:val="002739A1"/>
    <w:rsid w:val="00273F11"/>
    <w:rsid w:val="00273F33"/>
    <w:rsid w:val="002742BD"/>
    <w:rsid w:val="00275649"/>
    <w:rsid w:val="00275F4E"/>
    <w:rsid w:val="00276460"/>
    <w:rsid w:val="002767E9"/>
    <w:rsid w:val="00276872"/>
    <w:rsid w:val="0027691E"/>
    <w:rsid w:val="00276A7D"/>
    <w:rsid w:val="00276D7C"/>
    <w:rsid w:val="00276DC9"/>
    <w:rsid w:val="00277990"/>
    <w:rsid w:val="00277AA5"/>
    <w:rsid w:val="00277EB1"/>
    <w:rsid w:val="00280087"/>
    <w:rsid w:val="002813BA"/>
    <w:rsid w:val="0028148D"/>
    <w:rsid w:val="00281507"/>
    <w:rsid w:val="002816F4"/>
    <w:rsid w:val="00281B24"/>
    <w:rsid w:val="00281BD2"/>
    <w:rsid w:val="00281CFB"/>
    <w:rsid w:val="00281FB5"/>
    <w:rsid w:val="0028256D"/>
    <w:rsid w:val="0028260C"/>
    <w:rsid w:val="00282941"/>
    <w:rsid w:val="00282BB5"/>
    <w:rsid w:val="00283064"/>
    <w:rsid w:val="00283320"/>
    <w:rsid w:val="0028360F"/>
    <w:rsid w:val="00284820"/>
    <w:rsid w:val="00284B0D"/>
    <w:rsid w:val="00285B5E"/>
    <w:rsid w:val="00285E11"/>
    <w:rsid w:val="00285EC0"/>
    <w:rsid w:val="002865AF"/>
    <w:rsid w:val="002866CB"/>
    <w:rsid w:val="00286CC9"/>
    <w:rsid w:val="00287582"/>
    <w:rsid w:val="00292752"/>
    <w:rsid w:val="00292AA8"/>
    <w:rsid w:val="00292D9B"/>
    <w:rsid w:val="002932D4"/>
    <w:rsid w:val="00294610"/>
    <w:rsid w:val="002947D0"/>
    <w:rsid w:val="002947FE"/>
    <w:rsid w:val="00294CBF"/>
    <w:rsid w:val="00295025"/>
    <w:rsid w:val="00295A7C"/>
    <w:rsid w:val="00295BB1"/>
    <w:rsid w:val="00295D81"/>
    <w:rsid w:val="002962C0"/>
    <w:rsid w:val="002963A5"/>
    <w:rsid w:val="002964AF"/>
    <w:rsid w:val="00296DCF"/>
    <w:rsid w:val="002970CC"/>
    <w:rsid w:val="002974DD"/>
    <w:rsid w:val="002976FD"/>
    <w:rsid w:val="002A00C3"/>
    <w:rsid w:val="002A02C0"/>
    <w:rsid w:val="002A038F"/>
    <w:rsid w:val="002A06D4"/>
    <w:rsid w:val="002A0BFA"/>
    <w:rsid w:val="002A0E73"/>
    <w:rsid w:val="002A1485"/>
    <w:rsid w:val="002A1732"/>
    <w:rsid w:val="002A1865"/>
    <w:rsid w:val="002A2460"/>
    <w:rsid w:val="002A27D0"/>
    <w:rsid w:val="002A4125"/>
    <w:rsid w:val="002A4ACC"/>
    <w:rsid w:val="002A4B67"/>
    <w:rsid w:val="002A5399"/>
    <w:rsid w:val="002A5D95"/>
    <w:rsid w:val="002A608C"/>
    <w:rsid w:val="002A629A"/>
    <w:rsid w:val="002A7199"/>
    <w:rsid w:val="002B06D5"/>
    <w:rsid w:val="002B083A"/>
    <w:rsid w:val="002B0D79"/>
    <w:rsid w:val="002B192F"/>
    <w:rsid w:val="002B19E0"/>
    <w:rsid w:val="002B1D9D"/>
    <w:rsid w:val="002B2DF2"/>
    <w:rsid w:val="002B329F"/>
    <w:rsid w:val="002B3513"/>
    <w:rsid w:val="002B3E80"/>
    <w:rsid w:val="002B5D10"/>
    <w:rsid w:val="002B6107"/>
    <w:rsid w:val="002B704C"/>
    <w:rsid w:val="002B73FE"/>
    <w:rsid w:val="002B78EA"/>
    <w:rsid w:val="002C01AE"/>
    <w:rsid w:val="002C057D"/>
    <w:rsid w:val="002C05F9"/>
    <w:rsid w:val="002C0D94"/>
    <w:rsid w:val="002C116E"/>
    <w:rsid w:val="002C22E5"/>
    <w:rsid w:val="002C294C"/>
    <w:rsid w:val="002C29BC"/>
    <w:rsid w:val="002C3919"/>
    <w:rsid w:val="002C395C"/>
    <w:rsid w:val="002C3A6A"/>
    <w:rsid w:val="002C3CD6"/>
    <w:rsid w:val="002C4BCD"/>
    <w:rsid w:val="002C5021"/>
    <w:rsid w:val="002C5857"/>
    <w:rsid w:val="002C6001"/>
    <w:rsid w:val="002C6055"/>
    <w:rsid w:val="002C6C1C"/>
    <w:rsid w:val="002C6D75"/>
    <w:rsid w:val="002C70A5"/>
    <w:rsid w:val="002C71E4"/>
    <w:rsid w:val="002C7519"/>
    <w:rsid w:val="002C7B45"/>
    <w:rsid w:val="002D1131"/>
    <w:rsid w:val="002D1A10"/>
    <w:rsid w:val="002D1BB3"/>
    <w:rsid w:val="002D2C26"/>
    <w:rsid w:val="002D33F7"/>
    <w:rsid w:val="002D34B1"/>
    <w:rsid w:val="002D35A5"/>
    <w:rsid w:val="002D4581"/>
    <w:rsid w:val="002D4910"/>
    <w:rsid w:val="002D4A15"/>
    <w:rsid w:val="002D4C35"/>
    <w:rsid w:val="002D4F24"/>
    <w:rsid w:val="002D524E"/>
    <w:rsid w:val="002D5C81"/>
    <w:rsid w:val="002D5DC7"/>
    <w:rsid w:val="002D6280"/>
    <w:rsid w:val="002D6D0C"/>
    <w:rsid w:val="002D7362"/>
    <w:rsid w:val="002D76C8"/>
    <w:rsid w:val="002D7BE1"/>
    <w:rsid w:val="002E0359"/>
    <w:rsid w:val="002E04DD"/>
    <w:rsid w:val="002E0900"/>
    <w:rsid w:val="002E09A0"/>
    <w:rsid w:val="002E0A5B"/>
    <w:rsid w:val="002E0B25"/>
    <w:rsid w:val="002E0D72"/>
    <w:rsid w:val="002E1936"/>
    <w:rsid w:val="002E1DF3"/>
    <w:rsid w:val="002E1F68"/>
    <w:rsid w:val="002E2EDD"/>
    <w:rsid w:val="002E2F33"/>
    <w:rsid w:val="002E404E"/>
    <w:rsid w:val="002E463C"/>
    <w:rsid w:val="002E4698"/>
    <w:rsid w:val="002E4F64"/>
    <w:rsid w:val="002E5083"/>
    <w:rsid w:val="002E56AD"/>
    <w:rsid w:val="002E59BE"/>
    <w:rsid w:val="002E5BD8"/>
    <w:rsid w:val="002E6179"/>
    <w:rsid w:val="002E6F03"/>
    <w:rsid w:val="002E6F8F"/>
    <w:rsid w:val="002F06D1"/>
    <w:rsid w:val="002F10EB"/>
    <w:rsid w:val="002F122F"/>
    <w:rsid w:val="002F12AF"/>
    <w:rsid w:val="002F219B"/>
    <w:rsid w:val="002F2F09"/>
    <w:rsid w:val="002F311B"/>
    <w:rsid w:val="002F3626"/>
    <w:rsid w:val="002F4149"/>
    <w:rsid w:val="002F417D"/>
    <w:rsid w:val="002F4260"/>
    <w:rsid w:val="002F4290"/>
    <w:rsid w:val="002F42D8"/>
    <w:rsid w:val="002F4582"/>
    <w:rsid w:val="002F4B56"/>
    <w:rsid w:val="002F5424"/>
    <w:rsid w:val="002F57CB"/>
    <w:rsid w:val="002F5C15"/>
    <w:rsid w:val="002F5D0B"/>
    <w:rsid w:val="002F74AC"/>
    <w:rsid w:val="002F7DFC"/>
    <w:rsid w:val="0030029B"/>
    <w:rsid w:val="00300F9C"/>
    <w:rsid w:val="003012DE"/>
    <w:rsid w:val="00301DAB"/>
    <w:rsid w:val="003024D2"/>
    <w:rsid w:val="00303C4D"/>
    <w:rsid w:val="00304DFB"/>
    <w:rsid w:val="003052E6"/>
    <w:rsid w:val="00305814"/>
    <w:rsid w:val="003058C4"/>
    <w:rsid w:val="00305AA2"/>
    <w:rsid w:val="00305BD6"/>
    <w:rsid w:val="00305C0F"/>
    <w:rsid w:val="00305E9D"/>
    <w:rsid w:val="003060D1"/>
    <w:rsid w:val="0030648F"/>
    <w:rsid w:val="003072E7"/>
    <w:rsid w:val="00307455"/>
    <w:rsid w:val="003075F9"/>
    <w:rsid w:val="00310063"/>
    <w:rsid w:val="00311237"/>
    <w:rsid w:val="003138A4"/>
    <w:rsid w:val="00314079"/>
    <w:rsid w:val="003142AC"/>
    <w:rsid w:val="00314B52"/>
    <w:rsid w:val="00314C15"/>
    <w:rsid w:val="0031506F"/>
    <w:rsid w:val="0031595E"/>
    <w:rsid w:val="00316B6C"/>
    <w:rsid w:val="00317068"/>
    <w:rsid w:val="0031718A"/>
    <w:rsid w:val="003174BF"/>
    <w:rsid w:val="003175E2"/>
    <w:rsid w:val="00317A40"/>
    <w:rsid w:val="00317B11"/>
    <w:rsid w:val="003201D4"/>
    <w:rsid w:val="00320235"/>
    <w:rsid w:val="003204D7"/>
    <w:rsid w:val="00320C4E"/>
    <w:rsid w:val="00320D5F"/>
    <w:rsid w:val="00321AD3"/>
    <w:rsid w:val="00321C1A"/>
    <w:rsid w:val="003220E4"/>
    <w:rsid w:val="00322629"/>
    <w:rsid w:val="0032286B"/>
    <w:rsid w:val="0032291D"/>
    <w:rsid w:val="00322E79"/>
    <w:rsid w:val="003236EF"/>
    <w:rsid w:val="00323B8E"/>
    <w:rsid w:val="0032404F"/>
    <w:rsid w:val="00324358"/>
    <w:rsid w:val="00325036"/>
    <w:rsid w:val="0032529D"/>
    <w:rsid w:val="00325B65"/>
    <w:rsid w:val="00326A89"/>
    <w:rsid w:val="00326D1D"/>
    <w:rsid w:val="0032736C"/>
    <w:rsid w:val="00327C6D"/>
    <w:rsid w:val="003312F7"/>
    <w:rsid w:val="00331574"/>
    <w:rsid w:val="00331A1C"/>
    <w:rsid w:val="00331C03"/>
    <w:rsid w:val="003322D2"/>
    <w:rsid w:val="00332588"/>
    <w:rsid w:val="003330D3"/>
    <w:rsid w:val="00333A87"/>
    <w:rsid w:val="00333CD7"/>
    <w:rsid w:val="003345DA"/>
    <w:rsid w:val="003349EF"/>
    <w:rsid w:val="00335F95"/>
    <w:rsid w:val="00336731"/>
    <w:rsid w:val="0033678D"/>
    <w:rsid w:val="00337155"/>
    <w:rsid w:val="003374D6"/>
    <w:rsid w:val="00337BF5"/>
    <w:rsid w:val="0034019F"/>
    <w:rsid w:val="003406EF"/>
    <w:rsid w:val="00340A1E"/>
    <w:rsid w:val="00340EED"/>
    <w:rsid w:val="00341779"/>
    <w:rsid w:val="0034270C"/>
    <w:rsid w:val="0034298D"/>
    <w:rsid w:val="00342C01"/>
    <w:rsid w:val="003431BB"/>
    <w:rsid w:val="00344C11"/>
    <w:rsid w:val="00345C70"/>
    <w:rsid w:val="0034613A"/>
    <w:rsid w:val="00347258"/>
    <w:rsid w:val="003476E3"/>
    <w:rsid w:val="003478BB"/>
    <w:rsid w:val="0035032D"/>
    <w:rsid w:val="003506C9"/>
    <w:rsid w:val="0035072B"/>
    <w:rsid w:val="003516BB"/>
    <w:rsid w:val="00351B3B"/>
    <w:rsid w:val="0035279D"/>
    <w:rsid w:val="00353475"/>
    <w:rsid w:val="003534DF"/>
    <w:rsid w:val="00353F65"/>
    <w:rsid w:val="003540F9"/>
    <w:rsid w:val="0035415C"/>
    <w:rsid w:val="00355D1F"/>
    <w:rsid w:val="0035613B"/>
    <w:rsid w:val="0035676C"/>
    <w:rsid w:val="00356D24"/>
    <w:rsid w:val="00356EF0"/>
    <w:rsid w:val="00356F69"/>
    <w:rsid w:val="003572CF"/>
    <w:rsid w:val="0035792F"/>
    <w:rsid w:val="00357DB3"/>
    <w:rsid w:val="00357DB6"/>
    <w:rsid w:val="00360110"/>
    <w:rsid w:val="00360182"/>
    <w:rsid w:val="003606D4"/>
    <w:rsid w:val="00360E8A"/>
    <w:rsid w:val="00360EB8"/>
    <w:rsid w:val="00361CED"/>
    <w:rsid w:val="00362B3A"/>
    <w:rsid w:val="00363AA4"/>
    <w:rsid w:val="00363B0A"/>
    <w:rsid w:val="003640F0"/>
    <w:rsid w:val="00365148"/>
    <w:rsid w:val="0036562C"/>
    <w:rsid w:val="003656E2"/>
    <w:rsid w:val="00365EB5"/>
    <w:rsid w:val="0036611A"/>
    <w:rsid w:val="00367206"/>
    <w:rsid w:val="00367591"/>
    <w:rsid w:val="00367AB3"/>
    <w:rsid w:val="00370F08"/>
    <w:rsid w:val="00371B98"/>
    <w:rsid w:val="00372589"/>
    <w:rsid w:val="0037272D"/>
    <w:rsid w:val="003732FC"/>
    <w:rsid w:val="003737D3"/>
    <w:rsid w:val="00373850"/>
    <w:rsid w:val="00374539"/>
    <w:rsid w:val="003749DD"/>
    <w:rsid w:val="00374A2D"/>
    <w:rsid w:val="00374AD1"/>
    <w:rsid w:val="00374E0D"/>
    <w:rsid w:val="00375A7C"/>
    <w:rsid w:val="00375CD4"/>
    <w:rsid w:val="00377D7C"/>
    <w:rsid w:val="00380A80"/>
    <w:rsid w:val="00380BBB"/>
    <w:rsid w:val="00380F60"/>
    <w:rsid w:val="00381736"/>
    <w:rsid w:val="003820FB"/>
    <w:rsid w:val="00382E8F"/>
    <w:rsid w:val="003840C3"/>
    <w:rsid w:val="003852BB"/>
    <w:rsid w:val="00385647"/>
    <w:rsid w:val="003856D2"/>
    <w:rsid w:val="003860DE"/>
    <w:rsid w:val="0038615D"/>
    <w:rsid w:val="00386332"/>
    <w:rsid w:val="0038695A"/>
    <w:rsid w:val="00386F8A"/>
    <w:rsid w:val="00387F19"/>
    <w:rsid w:val="003900FE"/>
    <w:rsid w:val="00390557"/>
    <w:rsid w:val="0039097B"/>
    <w:rsid w:val="00390A7E"/>
    <w:rsid w:val="003916CF"/>
    <w:rsid w:val="003917CD"/>
    <w:rsid w:val="003918C2"/>
    <w:rsid w:val="00391B2E"/>
    <w:rsid w:val="00392143"/>
    <w:rsid w:val="0039224F"/>
    <w:rsid w:val="00392494"/>
    <w:rsid w:val="003927EA"/>
    <w:rsid w:val="003929E9"/>
    <w:rsid w:val="00392A58"/>
    <w:rsid w:val="00392D1E"/>
    <w:rsid w:val="00393067"/>
    <w:rsid w:val="00393375"/>
    <w:rsid w:val="00393725"/>
    <w:rsid w:val="00394154"/>
    <w:rsid w:val="00394335"/>
    <w:rsid w:val="003945F2"/>
    <w:rsid w:val="00394AFB"/>
    <w:rsid w:val="00394C62"/>
    <w:rsid w:val="00395581"/>
    <w:rsid w:val="00395B05"/>
    <w:rsid w:val="00396A56"/>
    <w:rsid w:val="0039703A"/>
    <w:rsid w:val="00397066"/>
    <w:rsid w:val="003973B6"/>
    <w:rsid w:val="00397732"/>
    <w:rsid w:val="003A06FE"/>
    <w:rsid w:val="003A1605"/>
    <w:rsid w:val="003A189B"/>
    <w:rsid w:val="003A2020"/>
    <w:rsid w:val="003A3267"/>
    <w:rsid w:val="003A334A"/>
    <w:rsid w:val="003A3E74"/>
    <w:rsid w:val="003A4214"/>
    <w:rsid w:val="003A4C12"/>
    <w:rsid w:val="003A57C6"/>
    <w:rsid w:val="003A684B"/>
    <w:rsid w:val="003A6881"/>
    <w:rsid w:val="003A6E8B"/>
    <w:rsid w:val="003A6F6C"/>
    <w:rsid w:val="003A74F0"/>
    <w:rsid w:val="003A7AAC"/>
    <w:rsid w:val="003B0066"/>
    <w:rsid w:val="003B026D"/>
    <w:rsid w:val="003B109B"/>
    <w:rsid w:val="003B1248"/>
    <w:rsid w:val="003B287E"/>
    <w:rsid w:val="003B2A00"/>
    <w:rsid w:val="003B40CD"/>
    <w:rsid w:val="003B4626"/>
    <w:rsid w:val="003B4ADD"/>
    <w:rsid w:val="003B4B78"/>
    <w:rsid w:val="003B4CE8"/>
    <w:rsid w:val="003B5072"/>
    <w:rsid w:val="003B5535"/>
    <w:rsid w:val="003B5CD3"/>
    <w:rsid w:val="003B62C0"/>
    <w:rsid w:val="003B6AF5"/>
    <w:rsid w:val="003B7195"/>
    <w:rsid w:val="003B73A0"/>
    <w:rsid w:val="003B7ADA"/>
    <w:rsid w:val="003C036C"/>
    <w:rsid w:val="003C0B7B"/>
    <w:rsid w:val="003C10CE"/>
    <w:rsid w:val="003C1437"/>
    <w:rsid w:val="003C1D5B"/>
    <w:rsid w:val="003C1E06"/>
    <w:rsid w:val="003C2C31"/>
    <w:rsid w:val="003C2D26"/>
    <w:rsid w:val="003C4275"/>
    <w:rsid w:val="003C5891"/>
    <w:rsid w:val="003C65C4"/>
    <w:rsid w:val="003C75E0"/>
    <w:rsid w:val="003D0828"/>
    <w:rsid w:val="003D0A3C"/>
    <w:rsid w:val="003D1116"/>
    <w:rsid w:val="003D23C2"/>
    <w:rsid w:val="003D24FB"/>
    <w:rsid w:val="003D2CDB"/>
    <w:rsid w:val="003D322C"/>
    <w:rsid w:val="003D452C"/>
    <w:rsid w:val="003D5428"/>
    <w:rsid w:val="003D5961"/>
    <w:rsid w:val="003D616E"/>
    <w:rsid w:val="003D6815"/>
    <w:rsid w:val="003D6839"/>
    <w:rsid w:val="003D7276"/>
    <w:rsid w:val="003D7350"/>
    <w:rsid w:val="003E099E"/>
    <w:rsid w:val="003E0FF1"/>
    <w:rsid w:val="003E1DF9"/>
    <w:rsid w:val="003E1F14"/>
    <w:rsid w:val="003E22B0"/>
    <w:rsid w:val="003E298C"/>
    <w:rsid w:val="003E3366"/>
    <w:rsid w:val="003E346B"/>
    <w:rsid w:val="003E3658"/>
    <w:rsid w:val="003E3731"/>
    <w:rsid w:val="003E4733"/>
    <w:rsid w:val="003E48E0"/>
    <w:rsid w:val="003E4CAB"/>
    <w:rsid w:val="003E4CD6"/>
    <w:rsid w:val="003E5741"/>
    <w:rsid w:val="003E5896"/>
    <w:rsid w:val="003E5B50"/>
    <w:rsid w:val="003E5B8E"/>
    <w:rsid w:val="003E632D"/>
    <w:rsid w:val="003E6B40"/>
    <w:rsid w:val="003E70F7"/>
    <w:rsid w:val="003F073C"/>
    <w:rsid w:val="003F0910"/>
    <w:rsid w:val="003F0ABD"/>
    <w:rsid w:val="003F0EC6"/>
    <w:rsid w:val="003F0F4F"/>
    <w:rsid w:val="003F1072"/>
    <w:rsid w:val="003F11D9"/>
    <w:rsid w:val="003F1515"/>
    <w:rsid w:val="003F1788"/>
    <w:rsid w:val="003F1DE7"/>
    <w:rsid w:val="003F2152"/>
    <w:rsid w:val="003F2322"/>
    <w:rsid w:val="003F2736"/>
    <w:rsid w:val="003F2CC9"/>
    <w:rsid w:val="003F375C"/>
    <w:rsid w:val="003F3D19"/>
    <w:rsid w:val="003F3EC3"/>
    <w:rsid w:val="003F40B5"/>
    <w:rsid w:val="003F4421"/>
    <w:rsid w:val="003F4D9F"/>
    <w:rsid w:val="003F4F04"/>
    <w:rsid w:val="003F630D"/>
    <w:rsid w:val="003F66FF"/>
    <w:rsid w:val="003F7346"/>
    <w:rsid w:val="003F7407"/>
    <w:rsid w:val="003F7C07"/>
    <w:rsid w:val="00400DE5"/>
    <w:rsid w:val="00402A00"/>
    <w:rsid w:val="00402A03"/>
    <w:rsid w:val="00402A88"/>
    <w:rsid w:val="00402D0B"/>
    <w:rsid w:val="00402D47"/>
    <w:rsid w:val="004034DC"/>
    <w:rsid w:val="004036DF"/>
    <w:rsid w:val="00403DAA"/>
    <w:rsid w:val="004041BC"/>
    <w:rsid w:val="004042E2"/>
    <w:rsid w:val="00404881"/>
    <w:rsid w:val="00404B7C"/>
    <w:rsid w:val="00405A04"/>
    <w:rsid w:val="00405C6E"/>
    <w:rsid w:val="00405C92"/>
    <w:rsid w:val="0040611B"/>
    <w:rsid w:val="00406338"/>
    <w:rsid w:val="00407171"/>
    <w:rsid w:val="00407782"/>
    <w:rsid w:val="00407D73"/>
    <w:rsid w:val="00407F48"/>
    <w:rsid w:val="0041010E"/>
    <w:rsid w:val="00410207"/>
    <w:rsid w:val="004107FE"/>
    <w:rsid w:val="00410C22"/>
    <w:rsid w:val="004116FC"/>
    <w:rsid w:val="00411880"/>
    <w:rsid w:val="00412480"/>
    <w:rsid w:val="00412956"/>
    <w:rsid w:val="00412A8C"/>
    <w:rsid w:val="00412BFC"/>
    <w:rsid w:val="004136F4"/>
    <w:rsid w:val="00413BDE"/>
    <w:rsid w:val="00413E31"/>
    <w:rsid w:val="00414503"/>
    <w:rsid w:val="00414CB6"/>
    <w:rsid w:val="00414FEE"/>
    <w:rsid w:val="00415E2D"/>
    <w:rsid w:val="00415E97"/>
    <w:rsid w:val="004164B1"/>
    <w:rsid w:val="00416614"/>
    <w:rsid w:val="00416EA1"/>
    <w:rsid w:val="00417453"/>
    <w:rsid w:val="00417B88"/>
    <w:rsid w:val="004203FA"/>
    <w:rsid w:val="0042155B"/>
    <w:rsid w:val="00422213"/>
    <w:rsid w:val="004222AF"/>
    <w:rsid w:val="0042285E"/>
    <w:rsid w:val="004229E6"/>
    <w:rsid w:val="00422FFD"/>
    <w:rsid w:val="00423AB2"/>
    <w:rsid w:val="00424A2D"/>
    <w:rsid w:val="00424F28"/>
    <w:rsid w:val="0042515A"/>
    <w:rsid w:val="0042530A"/>
    <w:rsid w:val="00425907"/>
    <w:rsid w:val="00425A17"/>
    <w:rsid w:val="004261F8"/>
    <w:rsid w:val="00426282"/>
    <w:rsid w:val="00426523"/>
    <w:rsid w:val="004270E8"/>
    <w:rsid w:val="00430B09"/>
    <w:rsid w:val="004310FA"/>
    <w:rsid w:val="004312E6"/>
    <w:rsid w:val="00431A65"/>
    <w:rsid w:val="00431D20"/>
    <w:rsid w:val="00431F14"/>
    <w:rsid w:val="00431FDD"/>
    <w:rsid w:val="004325EC"/>
    <w:rsid w:val="004328F8"/>
    <w:rsid w:val="00432AFE"/>
    <w:rsid w:val="00432E61"/>
    <w:rsid w:val="004331DB"/>
    <w:rsid w:val="00433A5B"/>
    <w:rsid w:val="00433F1B"/>
    <w:rsid w:val="00434E37"/>
    <w:rsid w:val="00435E70"/>
    <w:rsid w:val="00436143"/>
    <w:rsid w:val="00436767"/>
    <w:rsid w:val="00436B9E"/>
    <w:rsid w:val="00437DEF"/>
    <w:rsid w:val="004404FB"/>
    <w:rsid w:val="00441F8E"/>
    <w:rsid w:val="00442CD5"/>
    <w:rsid w:val="00442F23"/>
    <w:rsid w:val="004433CD"/>
    <w:rsid w:val="004440F6"/>
    <w:rsid w:val="004445D5"/>
    <w:rsid w:val="004448D5"/>
    <w:rsid w:val="00444A5A"/>
    <w:rsid w:val="0044539C"/>
    <w:rsid w:val="00446490"/>
    <w:rsid w:val="00446603"/>
    <w:rsid w:val="004472CB"/>
    <w:rsid w:val="004502AA"/>
    <w:rsid w:val="004507A7"/>
    <w:rsid w:val="0045115A"/>
    <w:rsid w:val="00452CA6"/>
    <w:rsid w:val="00453AD5"/>
    <w:rsid w:val="00453AD9"/>
    <w:rsid w:val="00454B9A"/>
    <w:rsid w:val="00454D17"/>
    <w:rsid w:val="00454E88"/>
    <w:rsid w:val="004552B6"/>
    <w:rsid w:val="0045628A"/>
    <w:rsid w:val="00456E63"/>
    <w:rsid w:val="00456E87"/>
    <w:rsid w:val="00457D13"/>
    <w:rsid w:val="00457D56"/>
    <w:rsid w:val="00460519"/>
    <w:rsid w:val="004611D6"/>
    <w:rsid w:val="00461295"/>
    <w:rsid w:val="0046182B"/>
    <w:rsid w:val="00461A22"/>
    <w:rsid w:val="0046503F"/>
    <w:rsid w:val="00465056"/>
    <w:rsid w:val="0046519A"/>
    <w:rsid w:val="00466834"/>
    <w:rsid w:val="00466B70"/>
    <w:rsid w:val="0046754B"/>
    <w:rsid w:val="00467CC3"/>
    <w:rsid w:val="004702BB"/>
    <w:rsid w:val="0047067D"/>
    <w:rsid w:val="00470E51"/>
    <w:rsid w:val="00471CE2"/>
    <w:rsid w:val="00471D44"/>
    <w:rsid w:val="00472E0D"/>
    <w:rsid w:val="004748F6"/>
    <w:rsid w:val="00474DA6"/>
    <w:rsid w:val="004755E9"/>
    <w:rsid w:val="00475890"/>
    <w:rsid w:val="00475D70"/>
    <w:rsid w:val="00475E97"/>
    <w:rsid w:val="00475F82"/>
    <w:rsid w:val="004763AF"/>
    <w:rsid w:val="00476D2E"/>
    <w:rsid w:val="0047757E"/>
    <w:rsid w:val="00477638"/>
    <w:rsid w:val="00477B50"/>
    <w:rsid w:val="00477B65"/>
    <w:rsid w:val="00477D33"/>
    <w:rsid w:val="00480556"/>
    <w:rsid w:val="00480AA5"/>
    <w:rsid w:val="00480EB3"/>
    <w:rsid w:val="00481295"/>
    <w:rsid w:val="004816DE"/>
    <w:rsid w:val="00482DE2"/>
    <w:rsid w:val="0048306A"/>
    <w:rsid w:val="0048346D"/>
    <w:rsid w:val="004836ED"/>
    <w:rsid w:val="00484158"/>
    <w:rsid w:val="00484330"/>
    <w:rsid w:val="00484B73"/>
    <w:rsid w:val="004867BF"/>
    <w:rsid w:val="0048704F"/>
    <w:rsid w:val="0048723F"/>
    <w:rsid w:val="00487F10"/>
    <w:rsid w:val="00487F59"/>
    <w:rsid w:val="00490D3E"/>
    <w:rsid w:val="00491422"/>
    <w:rsid w:val="00492901"/>
    <w:rsid w:val="00492957"/>
    <w:rsid w:val="00492D09"/>
    <w:rsid w:val="00493326"/>
    <w:rsid w:val="00493EC4"/>
    <w:rsid w:val="00494430"/>
    <w:rsid w:val="00494B5C"/>
    <w:rsid w:val="004958FC"/>
    <w:rsid w:val="004959BC"/>
    <w:rsid w:val="00495C17"/>
    <w:rsid w:val="004965D3"/>
    <w:rsid w:val="0049758F"/>
    <w:rsid w:val="004A02E7"/>
    <w:rsid w:val="004A06B3"/>
    <w:rsid w:val="004A09CC"/>
    <w:rsid w:val="004A16E1"/>
    <w:rsid w:val="004A1C8A"/>
    <w:rsid w:val="004A2338"/>
    <w:rsid w:val="004A27EE"/>
    <w:rsid w:val="004A3459"/>
    <w:rsid w:val="004A3B99"/>
    <w:rsid w:val="004A43B7"/>
    <w:rsid w:val="004A445B"/>
    <w:rsid w:val="004A48C5"/>
    <w:rsid w:val="004A4C7F"/>
    <w:rsid w:val="004A4E29"/>
    <w:rsid w:val="004A51E8"/>
    <w:rsid w:val="004A5F6C"/>
    <w:rsid w:val="004A6EF5"/>
    <w:rsid w:val="004A7107"/>
    <w:rsid w:val="004A7360"/>
    <w:rsid w:val="004A7685"/>
    <w:rsid w:val="004A7E95"/>
    <w:rsid w:val="004B0F4E"/>
    <w:rsid w:val="004B2526"/>
    <w:rsid w:val="004B27E9"/>
    <w:rsid w:val="004B3ECE"/>
    <w:rsid w:val="004B3F23"/>
    <w:rsid w:val="004B4B11"/>
    <w:rsid w:val="004B4D26"/>
    <w:rsid w:val="004B4DA6"/>
    <w:rsid w:val="004B5396"/>
    <w:rsid w:val="004B550E"/>
    <w:rsid w:val="004B5C71"/>
    <w:rsid w:val="004B5D57"/>
    <w:rsid w:val="004B668A"/>
    <w:rsid w:val="004B6D98"/>
    <w:rsid w:val="004B7023"/>
    <w:rsid w:val="004B7BBF"/>
    <w:rsid w:val="004C1152"/>
    <w:rsid w:val="004C1A1E"/>
    <w:rsid w:val="004C478D"/>
    <w:rsid w:val="004C4FC8"/>
    <w:rsid w:val="004C508E"/>
    <w:rsid w:val="004C5395"/>
    <w:rsid w:val="004C7404"/>
    <w:rsid w:val="004C76EF"/>
    <w:rsid w:val="004C78C2"/>
    <w:rsid w:val="004C7CF5"/>
    <w:rsid w:val="004D0113"/>
    <w:rsid w:val="004D0807"/>
    <w:rsid w:val="004D11AB"/>
    <w:rsid w:val="004D1F3F"/>
    <w:rsid w:val="004D3166"/>
    <w:rsid w:val="004D3BF6"/>
    <w:rsid w:val="004D3E33"/>
    <w:rsid w:val="004D42D6"/>
    <w:rsid w:val="004D4874"/>
    <w:rsid w:val="004D4BC1"/>
    <w:rsid w:val="004D4EDC"/>
    <w:rsid w:val="004D514F"/>
    <w:rsid w:val="004D59C0"/>
    <w:rsid w:val="004D76AD"/>
    <w:rsid w:val="004D781F"/>
    <w:rsid w:val="004D7D65"/>
    <w:rsid w:val="004E076D"/>
    <w:rsid w:val="004E094F"/>
    <w:rsid w:val="004E0F70"/>
    <w:rsid w:val="004E125C"/>
    <w:rsid w:val="004E2301"/>
    <w:rsid w:val="004E3783"/>
    <w:rsid w:val="004E3988"/>
    <w:rsid w:val="004E3FB4"/>
    <w:rsid w:val="004E522D"/>
    <w:rsid w:val="004E5257"/>
    <w:rsid w:val="004E6E0B"/>
    <w:rsid w:val="004E740F"/>
    <w:rsid w:val="004E7B09"/>
    <w:rsid w:val="004F072C"/>
    <w:rsid w:val="004F168D"/>
    <w:rsid w:val="004F23A0"/>
    <w:rsid w:val="004F251B"/>
    <w:rsid w:val="004F3349"/>
    <w:rsid w:val="004F490B"/>
    <w:rsid w:val="004F54AF"/>
    <w:rsid w:val="004F6029"/>
    <w:rsid w:val="004F73ED"/>
    <w:rsid w:val="004F7668"/>
    <w:rsid w:val="005000F3"/>
    <w:rsid w:val="005003F0"/>
    <w:rsid w:val="0050156F"/>
    <w:rsid w:val="005015A5"/>
    <w:rsid w:val="00501650"/>
    <w:rsid w:val="00501807"/>
    <w:rsid w:val="00501CC5"/>
    <w:rsid w:val="00501D3F"/>
    <w:rsid w:val="005027D5"/>
    <w:rsid w:val="00502B73"/>
    <w:rsid w:val="00502D1E"/>
    <w:rsid w:val="00503AF9"/>
    <w:rsid w:val="00503BDC"/>
    <w:rsid w:val="00503EE8"/>
    <w:rsid w:val="005040D9"/>
    <w:rsid w:val="0050460D"/>
    <w:rsid w:val="00504685"/>
    <w:rsid w:val="00505A9F"/>
    <w:rsid w:val="00505B5B"/>
    <w:rsid w:val="00505D5F"/>
    <w:rsid w:val="00505DBC"/>
    <w:rsid w:val="00505DE2"/>
    <w:rsid w:val="00506FED"/>
    <w:rsid w:val="00507135"/>
    <w:rsid w:val="00507539"/>
    <w:rsid w:val="00507634"/>
    <w:rsid w:val="005079B2"/>
    <w:rsid w:val="00507B1A"/>
    <w:rsid w:val="0051033E"/>
    <w:rsid w:val="00510BD8"/>
    <w:rsid w:val="00510E05"/>
    <w:rsid w:val="00511112"/>
    <w:rsid w:val="00511833"/>
    <w:rsid w:val="005118C6"/>
    <w:rsid w:val="005126D0"/>
    <w:rsid w:val="005128AD"/>
    <w:rsid w:val="00513A92"/>
    <w:rsid w:val="00513FA7"/>
    <w:rsid w:val="00514EF4"/>
    <w:rsid w:val="00514F34"/>
    <w:rsid w:val="0051507C"/>
    <w:rsid w:val="005151A9"/>
    <w:rsid w:val="0051528C"/>
    <w:rsid w:val="00515F92"/>
    <w:rsid w:val="00516618"/>
    <w:rsid w:val="00516A2E"/>
    <w:rsid w:val="00516B60"/>
    <w:rsid w:val="005173ED"/>
    <w:rsid w:val="005178DB"/>
    <w:rsid w:val="005204F8"/>
    <w:rsid w:val="005206A2"/>
    <w:rsid w:val="0052122E"/>
    <w:rsid w:val="005213E9"/>
    <w:rsid w:val="00521905"/>
    <w:rsid w:val="00521BE4"/>
    <w:rsid w:val="00521E13"/>
    <w:rsid w:val="0052223C"/>
    <w:rsid w:val="005222C5"/>
    <w:rsid w:val="0052258A"/>
    <w:rsid w:val="00522E36"/>
    <w:rsid w:val="0052300D"/>
    <w:rsid w:val="005235ED"/>
    <w:rsid w:val="005247EB"/>
    <w:rsid w:val="005249D8"/>
    <w:rsid w:val="00525535"/>
    <w:rsid w:val="00525656"/>
    <w:rsid w:val="0052577D"/>
    <w:rsid w:val="005257F3"/>
    <w:rsid w:val="00525877"/>
    <w:rsid w:val="00525D8E"/>
    <w:rsid w:val="00526231"/>
    <w:rsid w:val="00526795"/>
    <w:rsid w:val="005270FF"/>
    <w:rsid w:val="00530225"/>
    <w:rsid w:val="005307B1"/>
    <w:rsid w:val="00530DE0"/>
    <w:rsid w:val="005315E1"/>
    <w:rsid w:val="0053171F"/>
    <w:rsid w:val="00531D05"/>
    <w:rsid w:val="00531DA7"/>
    <w:rsid w:val="00531EBE"/>
    <w:rsid w:val="005322A8"/>
    <w:rsid w:val="00532A32"/>
    <w:rsid w:val="00533371"/>
    <w:rsid w:val="005336D7"/>
    <w:rsid w:val="0053540C"/>
    <w:rsid w:val="005363B5"/>
    <w:rsid w:val="00536D30"/>
    <w:rsid w:val="0053731F"/>
    <w:rsid w:val="00537394"/>
    <w:rsid w:val="00537620"/>
    <w:rsid w:val="00537BAC"/>
    <w:rsid w:val="00540D5E"/>
    <w:rsid w:val="00540EC4"/>
    <w:rsid w:val="0054126D"/>
    <w:rsid w:val="0054142A"/>
    <w:rsid w:val="005415FE"/>
    <w:rsid w:val="00541D8C"/>
    <w:rsid w:val="00541FBC"/>
    <w:rsid w:val="0054230A"/>
    <w:rsid w:val="0054272E"/>
    <w:rsid w:val="00544645"/>
    <w:rsid w:val="005452B1"/>
    <w:rsid w:val="0054598A"/>
    <w:rsid w:val="00545A35"/>
    <w:rsid w:val="00545B5B"/>
    <w:rsid w:val="00545C3B"/>
    <w:rsid w:val="005468ED"/>
    <w:rsid w:val="005473A6"/>
    <w:rsid w:val="00547792"/>
    <w:rsid w:val="00547BCC"/>
    <w:rsid w:val="00547C30"/>
    <w:rsid w:val="00550077"/>
    <w:rsid w:val="00550D96"/>
    <w:rsid w:val="00551205"/>
    <w:rsid w:val="005516E1"/>
    <w:rsid w:val="00551870"/>
    <w:rsid w:val="00551ED5"/>
    <w:rsid w:val="00552AFB"/>
    <w:rsid w:val="0055329D"/>
    <w:rsid w:val="005533F4"/>
    <w:rsid w:val="005538DC"/>
    <w:rsid w:val="00553956"/>
    <w:rsid w:val="00553E0B"/>
    <w:rsid w:val="00554D12"/>
    <w:rsid w:val="0055576E"/>
    <w:rsid w:val="00555A70"/>
    <w:rsid w:val="005566DE"/>
    <w:rsid w:val="0055671B"/>
    <w:rsid w:val="00557C33"/>
    <w:rsid w:val="00557CF8"/>
    <w:rsid w:val="00560634"/>
    <w:rsid w:val="00560C88"/>
    <w:rsid w:val="00560F60"/>
    <w:rsid w:val="00561F03"/>
    <w:rsid w:val="00562220"/>
    <w:rsid w:val="00562B64"/>
    <w:rsid w:val="00563069"/>
    <w:rsid w:val="005637EA"/>
    <w:rsid w:val="005642B2"/>
    <w:rsid w:val="00564324"/>
    <w:rsid w:val="00564538"/>
    <w:rsid w:val="00564A9B"/>
    <w:rsid w:val="0056500A"/>
    <w:rsid w:val="00565260"/>
    <w:rsid w:val="00565835"/>
    <w:rsid w:val="005666C3"/>
    <w:rsid w:val="0056705E"/>
    <w:rsid w:val="005671AA"/>
    <w:rsid w:val="005672DA"/>
    <w:rsid w:val="00567DA0"/>
    <w:rsid w:val="00567E06"/>
    <w:rsid w:val="0057039E"/>
    <w:rsid w:val="00570F32"/>
    <w:rsid w:val="0057174F"/>
    <w:rsid w:val="00571800"/>
    <w:rsid w:val="00571E9F"/>
    <w:rsid w:val="0057218F"/>
    <w:rsid w:val="00572773"/>
    <w:rsid w:val="0057290E"/>
    <w:rsid w:val="00573AE6"/>
    <w:rsid w:val="00573F2F"/>
    <w:rsid w:val="0057650A"/>
    <w:rsid w:val="00576DA4"/>
    <w:rsid w:val="005771BD"/>
    <w:rsid w:val="0057734B"/>
    <w:rsid w:val="00577CA4"/>
    <w:rsid w:val="00577F10"/>
    <w:rsid w:val="005807A9"/>
    <w:rsid w:val="005809DC"/>
    <w:rsid w:val="00580B7B"/>
    <w:rsid w:val="00580DFC"/>
    <w:rsid w:val="00581F5C"/>
    <w:rsid w:val="0058331F"/>
    <w:rsid w:val="005835C1"/>
    <w:rsid w:val="005841BD"/>
    <w:rsid w:val="00585326"/>
    <w:rsid w:val="00585720"/>
    <w:rsid w:val="00585ADB"/>
    <w:rsid w:val="005865D3"/>
    <w:rsid w:val="00586623"/>
    <w:rsid w:val="00586657"/>
    <w:rsid w:val="00586682"/>
    <w:rsid w:val="0058675F"/>
    <w:rsid w:val="00587255"/>
    <w:rsid w:val="00587372"/>
    <w:rsid w:val="0058778A"/>
    <w:rsid w:val="00590121"/>
    <w:rsid w:val="005901F6"/>
    <w:rsid w:val="00590256"/>
    <w:rsid w:val="005906DE"/>
    <w:rsid w:val="00591FC2"/>
    <w:rsid w:val="005923CF"/>
    <w:rsid w:val="00592EAE"/>
    <w:rsid w:val="00592FA3"/>
    <w:rsid w:val="005930E7"/>
    <w:rsid w:val="00594125"/>
    <w:rsid w:val="0059423C"/>
    <w:rsid w:val="0059480E"/>
    <w:rsid w:val="0059485C"/>
    <w:rsid w:val="00594997"/>
    <w:rsid w:val="00594ECB"/>
    <w:rsid w:val="00595867"/>
    <w:rsid w:val="00596848"/>
    <w:rsid w:val="00596AF0"/>
    <w:rsid w:val="00596B04"/>
    <w:rsid w:val="005977B3"/>
    <w:rsid w:val="00597C19"/>
    <w:rsid w:val="005A008E"/>
    <w:rsid w:val="005A119F"/>
    <w:rsid w:val="005A14D2"/>
    <w:rsid w:val="005A150B"/>
    <w:rsid w:val="005A15E5"/>
    <w:rsid w:val="005A17D4"/>
    <w:rsid w:val="005A186A"/>
    <w:rsid w:val="005A1CCB"/>
    <w:rsid w:val="005A21BE"/>
    <w:rsid w:val="005A2527"/>
    <w:rsid w:val="005A2910"/>
    <w:rsid w:val="005A307F"/>
    <w:rsid w:val="005A436A"/>
    <w:rsid w:val="005A5E4F"/>
    <w:rsid w:val="005A5EE0"/>
    <w:rsid w:val="005A6135"/>
    <w:rsid w:val="005A68CB"/>
    <w:rsid w:val="005A6940"/>
    <w:rsid w:val="005A6D4D"/>
    <w:rsid w:val="005A6D96"/>
    <w:rsid w:val="005A7BB0"/>
    <w:rsid w:val="005A7CEE"/>
    <w:rsid w:val="005B04B0"/>
    <w:rsid w:val="005B0501"/>
    <w:rsid w:val="005B0639"/>
    <w:rsid w:val="005B1D64"/>
    <w:rsid w:val="005B2159"/>
    <w:rsid w:val="005B2540"/>
    <w:rsid w:val="005B32E4"/>
    <w:rsid w:val="005B4150"/>
    <w:rsid w:val="005B4F26"/>
    <w:rsid w:val="005B4F77"/>
    <w:rsid w:val="005B5675"/>
    <w:rsid w:val="005B6E89"/>
    <w:rsid w:val="005B6F38"/>
    <w:rsid w:val="005B7891"/>
    <w:rsid w:val="005C0433"/>
    <w:rsid w:val="005C05CA"/>
    <w:rsid w:val="005C06AB"/>
    <w:rsid w:val="005C0A8F"/>
    <w:rsid w:val="005C12EC"/>
    <w:rsid w:val="005C242F"/>
    <w:rsid w:val="005C2BD1"/>
    <w:rsid w:val="005C2E2F"/>
    <w:rsid w:val="005C39F2"/>
    <w:rsid w:val="005C3C79"/>
    <w:rsid w:val="005C3DE8"/>
    <w:rsid w:val="005C448F"/>
    <w:rsid w:val="005C461E"/>
    <w:rsid w:val="005C4735"/>
    <w:rsid w:val="005C4BAB"/>
    <w:rsid w:val="005C59F5"/>
    <w:rsid w:val="005C69EA"/>
    <w:rsid w:val="005C6BDD"/>
    <w:rsid w:val="005C74DA"/>
    <w:rsid w:val="005C76A6"/>
    <w:rsid w:val="005C7940"/>
    <w:rsid w:val="005D05C7"/>
    <w:rsid w:val="005D0D9E"/>
    <w:rsid w:val="005D15E3"/>
    <w:rsid w:val="005D17FC"/>
    <w:rsid w:val="005D1C10"/>
    <w:rsid w:val="005D214E"/>
    <w:rsid w:val="005D2D42"/>
    <w:rsid w:val="005D3C8F"/>
    <w:rsid w:val="005D3EA0"/>
    <w:rsid w:val="005D43FA"/>
    <w:rsid w:val="005D4630"/>
    <w:rsid w:val="005D46B7"/>
    <w:rsid w:val="005D4EFD"/>
    <w:rsid w:val="005D528C"/>
    <w:rsid w:val="005D58A6"/>
    <w:rsid w:val="005D58B8"/>
    <w:rsid w:val="005D5A8B"/>
    <w:rsid w:val="005D60E0"/>
    <w:rsid w:val="005D6835"/>
    <w:rsid w:val="005D6C47"/>
    <w:rsid w:val="005D6F1D"/>
    <w:rsid w:val="005D7C0A"/>
    <w:rsid w:val="005E0184"/>
    <w:rsid w:val="005E0388"/>
    <w:rsid w:val="005E0445"/>
    <w:rsid w:val="005E0A07"/>
    <w:rsid w:val="005E151A"/>
    <w:rsid w:val="005E15EA"/>
    <w:rsid w:val="005E1E59"/>
    <w:rsid w:val="005E2148"/>
    <w:rsid w:val="005E24C2"/>
    <w:rsid w:val="005E29A4"/>
    <w:rsid w:val="005E2E2D"/>
    <w:rsid w:val="005E2E98"/>
    <w:rsid w:val="005E37CE"/>
    <w:rsid w:val="005E3B39"/>
    <w:rsid w:val="005E4EE6"/>
    <w:rsid w:val="005E4FB1"/>
    <w:rsid w:val="005E6955"/>
    <w:rsid w:val="005E7B04"/>
    <w:rsid w:val="005E7EF6"/>
    <w:rsid w:val="005E7F3F"/>
    <w:rsid w:val="005F0354"/>
    <w:rsid w:val="005F093D"/>
    <w:rsid w:val="005F107C"/>
    <w:rsid w:val="005F10A3"/>
    <w:rsid w:val="005F135E"/>
    <w:rsid w:val="005F19F5"/>
    <w:rsid w:val="005F1D36"/>
    <w:rsid w:val="005F297F"/>
    <w:rsid w:val="005F2DB0"/>
    <w:rsid w:val="005F55BA"/>
    <w:rsid w:val="005F65BF"/>
    <w:rsid w:val="005F660B"/>
    <w:rsid w:val="005F7520"/>
    <w:rsid w:val="005F772B"/>
    <w:rsid w:val="006004FF"/>
    <w:rsid w:val="00600E50"/>
    <w:rsid w:val="006015B6"/>
    <w:rsid w:val="006019E1"/>
    <w:rsid w:val="00601E34"/>
    <w:rsid w:val="0060230A"/>
    <w:rsid w:val="00602496"/>
    <w:rsid w:val="00602891"/>
    <w:rsid w:val="00602C5F"/>
    <w:rsid w:val="00602ECB"/>
    <w:rsid w:val="00603531"/>
    <w:rsid w:val="00604696"/>
    <w:rsid w:val="00604B61"/>
    <w:rsid w:val="006055A7"/>
    <w:rsid w:val="00605861"/>
    <w:rsid w:val="00605AE3"/>
    <w:rsid w:val="00605F2A"/>
    <w:rsid w:val="006060F6"/>
    <w:rsid w:val="006061AC"/>
    <w:rsid w:val="00606F4F"/>
    <w:rsid w:val="00607A86"/>
    <w:rsid w:val="00607C71"/>
    <w:rsid w:val="0061098A"/>
    <w:rsid w:val="00610ECB"/>
    <w:rsid w:val="00611A42"/>
    <w:rsid w:val="00611CB1"/>
    <w:rsid w:val="00612428"/>
    <w:rsid w:val="00612AD1"/>
    <w:rsid w:val="00612FFA"/>
    <w:rsid w:val="00614509"/>
    <w:rsid w:val="006147AD"/>
    <w:rsid w:val="0061535B"/>
    <w:rsid w:val="00615D38"/>
    <w:rsid w:val="00615DA5"/>
    <w:rsid w:val="0061660D"/>
    <w:rsid w:val="00617044"/>
    <w:rsid w:val="0061728A"/>
    <w:rsid w:val="00617C80"/>
    <w:rsid w:val="00620194"/>
    <w:rsid w:val="006204A4"/>
    <w:rsid w:val="006208B3"/>
    <w:rsid w:val="006210BC"/>
    <w:rsid w:val="006210EC"/>
    <w:rsid w:val="00621142"/>
    <w:rsid w:val="00621688"/>
    <w:rsid w:val="00621AF9"/>
    <w:rsid w:val="00622A58"/>
    <w:rsid w:val="006233C9"/>
    <w:rsid w:val="00623446"/>
    <w:rsid w:val="006237DF"/>
    <w:rsid w:val="006239A4"/>
    <w:rsid w:val="00623B52"/>
    <w:rsid w:val="00624397"/>
    <w:rsid w:val="006248F4"/>
    <w:rsid w:val="00624B6F"/>
    <w:rsid w:val="00625132"/>
    <w:rsid w:val="0062530A"/>
    <w:rsid w:val="006254CE"/>
    <w:rsid w:val="006255AD"/>
    <w:rsid w:val="00625695"/>
    <w:rsid w:val="00625C40"/>
    <w:rsid w:val="00625E66"/>
    <w:rsid w:val="006262D0"/>
    <w:rsid w:val="0062641D"/>
    <w:rsid w:val="0063046B"/>
    <w:rsid w:val="00631466"/>
    <w:rsid w:val="00631AE2"/>
    <w:rsid w:val="006329A1"/>
    <w:rsid w:val="006332CE"/>
    <w:rsid w:val="00633C0A"/>
    <w:rsid w:val="00633E48"/>
    <w:rsid w:val="00634E1B"/>
    <w:rsid w:val="006350E4"/>
    <w:rsid w:val="00635371"/>
    <w:rsid w:val="0063580A"/>
    <w:rsid w:val="00635EAC"/>
    <w:rsid w:val="00636491"/>
    <w:rsid w:val="00636CA8"/>
    <w:rsid w:val="00637207"/>
    <w:rsid w:val="00637CB1"/>
    <w:rsid w:val="006403B6"/>
    <w:rsid w:val="0064054E"/>
    <w:rsid w:val="00640697"/>
    <w:rsid w:val="0064077D"/>
    <w:rsid w:val="00640ECA"/>
    <w:rsid w:val="00640F9C"/>
    <w:rsid w:val="00642C9A"/>
    <w:rsid w:val="00643386"/>
    <w:rsid w:val="00643667"/>
    <w:rsid w:val="00643CE6"/>
    <w:rsid w:val="00643F5E"/>
    <w:rsid w:val="00644354"/>
    <w:rsid w:val="00644725"/>
    <w:rsid w:val="00644836"/>
    <w:rsid w:val="0064643E"/>
    <w:rsid w:val="006464CF"/>
    <w:rsid w:val="0064668E"/>
    <w:rsid w:val="00646843"/>
    <w:rsid w:val="00646BDF"/>
    <w:rsid w:val="006472AE"/>
    <w:rsid w:val="006474BA"/>
    <w:rsid w:val="00647628"/>
    <w:rsid w:val="00650080"/>
    <w:rsid w:val="00650F18"/>
    <w:rsid w:val="00651574"/>
    <w:rsid w:val="00651EDF"/>
    <w:rsid w:val="0065375B"/>
    <w:rsid w:val="00653A45"/>
    <w:rsid w:val="00653B55"/>
    <w:rsid w:val="00653B6C"/>
    <w:rsid w:val="00653D1D"/>
    <w:rsid w:val="00654068"/>
    <w:rsid w:val="00654E6C"/>
    <w:rsid w:val="006554B5"/>
    <w:rsid w:val="006561CC"/>
    <w:rsid w:val="0065679B"/>
    <w:rsid w:val="00656DC0"/>
    <w:rsid w:val="006578B3"/>
    <w:rsid w:val="00657C16"/>
    <w:rsid w:val="00657C48"/>
    <w:rsid w:val="00660765"/>
    <w:rsid w:val="00660C46"/>
    <w:rsid w:val="00660FA6"/>
    <w:rsid w:val="00662B4D"/>
    <w:rsid w:val="00662C68"/>
    <w:rsid w:val="00662F78"/>
    <w:rsid w:val="006630ED"/>
    <w:rsid w:val="00663AC1"/>
    <w:rsid w:val="006644B4"/>
    <w:rsid w:val="00664964"/>
    <w:rsid w:val="006649FA"/>
    <w:rsid w:val="0066600B"/>
    <w:rsid w:val="00666C29"/>
    <w:rsid w:val="00667006"/>
    <w:rsid w:val="00667344"/>
    <w:rsid w:val="0066768B"/>
    <w:rsid w:val="00667BAF"/>
    <w:rsid w:val="00667D03"/>
    <w:rsid w:val="006700F5"/>
    <w:rsid w:val="00670EB9"/>
    <w:rsid w:val="00671B4D"/>
    <w:rsid w:val="00672317"/>
    <w:rsid w:val="00672954"/>
    <w:rsid w:val="00672BEA"/>
    <w:rsid w:val="00672BEB"/>
    <w:rsid w:val="00672EF4"/>
    <w:rsid w:val="006739B3"/>
    <w:rsid w:val="00674826"/>
    <w:rsid w:val="006757E7"/>
    <w:rsid w:val="00675FC3"/>
    <w:rsid w:val="00676395"/>
    <w:rsid w:val="006766EC"/>
    <w:rsid w:val="006767DA"/>
    <w:rsid w:val="006804E7"/>
    <w:rsid w:val="0068070C"/>
    <w:rsid w:val="00680A1C"/>
    <w:rsid w:val="00680EAF"/>
    <w:rsid w:val="006810D2"/>
    <w:rsid w:val="00681742"/>
    <w:rsid w:val="00682976"/>
    <w:rsid w:val="00682E4C"/>
    <w:rsid w:val="00682FCB"/>
    <w:rsid w:val="006832D8"/>
    <w:rsid w:val="00684271"/>
    <w:rsid w:val="0068477D"/>
    <w:rsid w:val="00684BDF"/>
    <w:rsid w:val="00685752"/>
    <w:rsid w:val="00685EAD"/>
    <w:rsid w:val="006876FE"/>
    <w:rsid w:val="00687F02"/>
    <w:rsid w:val="006903FB"/>
    <w:rsid w:val="006913DE"/>
    <w:rsid w:val="00691608"/>
    <w:rsid w:val="0069160C"/>
    <w:rsid w:val="00691841"/>
    <w:rsid w:val="00691B85"/>
    <w:rsid w:val="00692BA9"/>
    <w:rsid w:val="00692DE3"/>
    <w:rsid w:val="00693D8F"/>
    <w:rsid w:val="006944CB"/>
    <w:rsid w:val="006945FD"/>
    <w:rsid w:val="00694AEA"/>
    <w:rsid w:val="00694F97"/>
    <w:rsid w:val="00695053"/>
    <w:rsid w:val="006956E1"/>
    <w:rsid w:val="00695795"/>
    <w:rsid w:val="0069730A"/>
    <w:rsid w:val="00697AC2"/>
    <w:rsid w:val="00697F95"/>
    <w:rsid w:val="006A0C31"/>
    <w:rsid w:val="006A0E13"/>
    <w:rsid w:val="006A1112"/>
    <w:rsid w:val="006A15D6"/>
    <w:rsid w:val="006A1DB3"/>
    <w:rsid w:val="006A25DD"/>
    <w:rsid w:val="006A278C"/>
    <w:rsid w:val="006A30C5"/>
    <w:rsid w:val="006A35BA"/>
    <w:rsid w:val="006A3656"/>
    <w:rsid w:val="006A36FA"/>
    <w:rsid w:val="006A48D1"/>
    <w:rsid w:val="006A4919"/>
    <w:rsid w:val="006A4B60"/>
    <w:rsid w:val="006A51CF"/>
    <w:rsid w:val="006A6C00"/>
    <w:rsid w:val="006A73D8"/>
    <w:rsid w:val="006B0CF4"/>
    <w:rsid w:val="006B0D51"/>
    <w:rsid w:val="006B20C1"/>
    <w:rsid w:val="006B2CA8"/>
    <w:rsid w:val="006B306A"/>
    <w:rsid w:val="006B30C6"/>
    <w:rsid w:val="006B34BF"/>
    <w:rsid w:val="006B34CC"/>
    <w:rsid w:val="006B35AB"/>
    <w:rsid w:val="006B3890"/>
    <w:rsid w:val="006B389F"/>
    <w:rsid w:val="006B5B75"/>
    <w:rsid w:val="006B62B8"/>
    <w:rsid w:val="006B63A8"/>
    <w:rsid w:val="006B6452"/>
    <w:rsid w:val="006B79F8"/>
    <w:rsid w:val="006B7D10"/>
    <w:rsid w:val="006B7D3A"/>
    <w:rsid w:val="006B7D6F"/>
    <w:rsid w:val="006C17AB"/>
    <w:rsid w:val="006C1B40"/>
    <w:rsid w:val="006C1CF2"/>
    <w:rsid w:val="006C1DB1"/>
    <w:rsid w:val="006C1E60"/>
    <w:rsid w:val="006C29EC"/>
    <w:rsid w:val="006C3ABE"/>
    <w:rsid w:val="006C3D79"/>
    <w:rsid w:val="006C4F4C"/>
    <w:rsid w:val="006C53C1"/>
    <w:rsid w:val="006C5577"/>
    <w:rsid w:val="006C5BA4"/>
    <w:rsid w:val="006C642B"/>
    <w:rsid w:val="006C6E98"/>
    <w:rsid w:val="006C70C2"/>
    <w:rsid w:val="006D017F"/>
    <w:rsid w:val="006D01EB"/>
    <w:rsid w:val="006D0C6D"/>
    <w:rsid w:val="006D0DAB"/>
    <w:rsid w:val="006D2F67"/>
    <w:rsid w:val="006D300A"/>
    <w:rsid w:val="006D3273"/>
    <w:rsid w:val="006D38F1"/>
    <w:rsid w:val="006D439C"/>
    <w:rsid w:val="006D452E"/>
    <w:rsid w:val="006D47DB"/>
    <w:rsid w:val="006D5DB7"/>
    <w:rsid w:val="006D6154"/>
    <w:rsid w:val="006D639D"/>
    <w:rsid w:val="006E02EE"/>
    <w:rsid w:val="006E065A"/>
    <w:rsid w:val="006E21A0"/>
    <w:rsid w:val="006E2491"/>
    <w:rsid w:val="006E349B"/>
    <w:rsid w:val="006E3DBB"/>
    <w:rsid w:val="006E3E60"/>
    <w:rsid w:val="006E431F"/>
    <w:rsid w:val="006E4AFD"/>
    <w:rsid w:val="006E4C26"/>
    <w:rsid w:val="006E4D72"/>
    <w:rsid w:val="006E566F"/>
    <w:rsid w:val="006E5DAA"/>
    <w:rsid w:val="006E682B"/>
    <w:rsid w:val="006E75A0"/>
    <w:rsid w:val="006F07B4"/>
    <w:rsid w:val="006F12BF"/>
    <w:rsid w:val="006F1C2B"/>
    <w:rsid w:val="006F1D85"/>
    <w:rsid w:val="006F260C"/>
    <w:rsid w:val="006F273E"/>
    <w:rsid w:val="006F27E6"/>
    <w:rsid w:val="006F3C18"/>
    <w:rsid w:val="006F441C"/>
    <w:rsid w:val="006F4A07"/>
    <w:rsid w:val="006F59D2"/>
    <w:rsid w:val="006F6053"/>
    <w:rsid w:val="006F6089"/>
    <w:rsid w:val="006F7090"/>
    <w:rsid w:val="006F7288"/>
    <w:rsid w:val="006F760F"/>
    <w:rsid w:val="007008F2"/>
    <w:rsid w:val="0070098B"/>
    <w:rsid w:val="00700B26"/>
    <w:rsid w:val="0070122E"/>
    <w:rsid w:val="00701725"/>
    <w:rsid w:val="0070191E"/>
    <w:rsid w:val="0070226F"/>
    <w:rsid w:val="007029A9"/>
    <w:rsid w:val="00704DEB"/>
    <w:rsid w:val="0070572B"/>
    <w:rsid w:val="00705844"/>
    <w:rsid w:val="00705ED9"/>
    <w:rsid w:val="00707302"/>
    <w:rsid w:val="0070771C"/>
    <w:rsid w:val="00707B59"/>
    <w:rsid w:val="00707C4C"/>
    <w:rsid w:val="00710168"/>
    <w:rsid w:val="00710817"/>
    <w:rsid w:val="00710B1C"/>
    <w:rsid w:val="00711F39"/>
    <w:rsid w:val="007126B8"/>
    <w:rsid w:val="00712CFA"/>
    <w:rsid w:val="00714191"/>
    <w:rsid w:val="00714242"/>
    <w:rsid w:val="007147CE"/>
    <w:rsid w:val="00714C3C"/>
    <w:rsid w:val="00714D52"/>
    <w:rsid w:val="00714D62"/>
    <w:rsid w:val="00714F95"/>
    <w:rsid w:val="007151EA"/>
    <w:rsid w:val="007154CF"/>
    <w:rsid w:val="00715683"/>
    <w:rsid w:val="00715D44"/>
    <w:rsid w:val="007169B5"/>
    <w:rsid w:val="00716B02"/>
    <w:rsid w:val="00716F4D"/>
    <w:rsid w:val="00717025"/>
    <w:rsid w:val="00717540"/>
    <w:rsid w:val="00717F72"/>
    <w:rsid w:val="007200A1"/>
    <w:rsid w:val="007210C0"/>
    <w:rsid w:val="00721801"/>
    <w:rsid w:val="00721873"/>
    <w:rsid w:val="00721A03"/>
    <w:rsid w:val="00721D30"/>
    <w:rsid w:val="00722717"/>
    <w:rsid w:val="00722CBC"/>
    <w:rsid w:val="00722D47"/>
    <w:rsid w:val="00722E9D"/>
    <w:rsid w:val="00723FE1"/>
    <w:rsid w:val="00724385"/>
    <w:rsid w:val="007246FC"/>
    <w:rsid w:val="00725EF3"/>
    <w:rsid w:val="00726C3F"/>
    <w:rsid w:val="007271AD"/>
    <w:rsid w:val="00727D3D"/>
    <w:rsid w:val="00730018"/>
    <w:rsid w:val="00730492"/>
    <w:rsid w:val="0073122B"/>
    <w:rsid w:val="0073312C"/>
    <w:rsid w:val="007331A7"/>
    <w:rsid w:val="0073323D"/>
    <w:rsid w:val="007332BE"/>
    <w:rsid w:val="007352D0"/>
    <w:rsid w:val="00736382"/>
    <w:rsid w:val="00736508"/>
    <w:rsid w:val="00736929"/>
    <w:rsid w:val="00736EFF"/>
    <w:rsid w:val="00737737"/>
    <w:rsid w:val="00740842"/>
    <w:rsid w:val="00740D95"/>
    <w:rsid w:val="00740F76"/>
    <w:rsid w:val="007414C3"/>
    <w:rsid w:val="00741620"/>
    <w:rsid w:val="00741866"/>
    <w:rsid w:val="00741868"/>
    <w:rsid w:val="00741CD0"/>
    <w:rsid w:val="00742257"/>
    <w:rsid w:val="007423F0"/>
    <w:rsid w:val="00742631"/>
    <w:rsid w:val="00742A6F"/>
    <w:rsid w:val="00742CF7"/>
    <w:rsid w:val="00742D3B"/>
    <w:rsid w:val="00742EC9"/>
    <w:rsid w:val="007430FB"/>
    <w:rsid w:val="007436F6"/>
    <w:rsid w:val="00744913"/>
    <w:rsid w:val="00745063"/>
    <w:rsid w:val="00745760"/>
    <w:rsid w:val="007458A2"/>
    <w:rsid w:val="00745D3C"/>
    <w:rsid w:val="007464BD"/>
    <w:rsid w:val="007470EF"/>
    <w:rsid w:val="00747157"/>
    <w:rsid w:val="007472D5"/>
    <w:rsid w:val="00751B22"/>
    <w:rsid w:val="00752090"/>
    <w:rsid w:val="00752405"/>
    <w:rsid w:val="00752621"/>
    <w:rsid w:val="007527F1"/>
    <w:rsid w:val="0075416F"/>
    <w:rsid w:val="007543AA"/>
    <w:rsid w:val="0075585D"/>
    <w:rsid w:val="00755D77"/>
    <w:rsid w:val="00756186"/>
    <w:rsid w:val="00757668"/>
    <w:rsid w:val="007576B6"/>
    <w:rsid w:val="007601D1"/>
    <w:rsid w:val="0076053A"/>
    <w:rsid w:val="00760A0E"/>
    <w:rsid w:val="00761175"/>
    <w:rsid w:val="00761687"/>
    <w:rsid w:val="00761E3C"/>
    <w:rsid w:val="00761FAA"/>
    <w:rsid w:val="00762276"/>
    <w:rsid w:val="007622C4"/>
    <w:rsid w:val="00762DB4"/>
    <w:rsid w:val="00764105"/>
    <w:rsid w:val="0076506F"/>
    <w:rsid w:val="007653EC"/>
    <w:rsid w:val="00765AE7"/>
    <w:rsid w:val="007661A7"/>
    <w:rsid w:val="007668A4"/>
    <w:rsid w:val="00766DDF"/>
    <w:rsid w:val="00766F07"/>
    <w:rsid w:val="00767131"/>
    <w:rsid w:val="00767165"/>
    <w:rsid w:val="00767ACA"/>
    <w:rsid w:val="00767AE9"/>
    <w:rsid w:val="0077091E"/>
    <w:rsid w:val="00771338"/>
    <w:rsid w:val="007715DA"/>
    <w:rsid w:val="007723E7"/>
    <w:rsid w:val="0077349E"/>
    <w:rsid w:val="00773D00"/>
    <w:rsid w:val="00773DCF"/>
    <w:rsid w:val="00775221"/>
    <w:rsid w:val="007753EA"/>
    <w:rsid w:val="00775627"/>
    <w:rsid w:val="00776329"/>
    <w:rsid w:val="00776A5D"/>
    <w:rsid w:val="00776F4A"/>
    <w:rsid w:val="00777148"/>
    <w:rsid w:val="00777B9D"/>
    <w:rsid w:val="007801E5"/>
    <w:rsid w:val="00780356"/>
    <w:rsid w:val="00780B89"/>
    <w:rsid w:val="00780F22"/>
    <w:rsid w:val="00781204"/>
    <w:rsid w:val="00782021"/>
    <w:rsid w:val="00782F78"/>
    <w:rsid w:val="00783581"/>
    <w:rsid w:val="00783A98"/>
    <w:rsid w:val="00784360"/>
    <w:rsid w:val="007848CB"/>
    <w:rsid w:val="00784CA2"/>
    <w:rsid w:val="007856CE"/>
    <w:rsid w:val="00786269"/>
    <w:rsid w:val="007868A3"/>
    <w:rsid w:val="00786BEC"/>
    <w:rsid w:val="00786C7B"/>
    <w:rsid w:val="007874C5"/>
    <w:rsid w:val="00787759"/>
    <w:rsid w:val="00787CD5"/>
    <w:rsid w:val="00787EE5"/>
    <w:rsid w:val="00790022"/>
    <w:rsid w:val="007906F9"/>
    <w:rsid w:val="00790E87"/>
    <w:rsid w:val="007912BF"/>
    <w:rsid w:val="00792764"/>
    <w:rsid w:val="00793102"/>
    <w:rsid w:val="00793EC1"/>
    <w:rsid w:val="00794089"/>
    <w:rsid w:val="007956A0"/>
    <w:rsid w:val="00795756"/>
    <w:rsid w:val="00795BAF"/>
    <w:rsid w:val="00797131"/>
    <w:rsid w:val="00797255"/>
    <w:rsid w:val="00797E15"/>
    <w:rsid w:val="007A01F8"/>
    <w:rsid w:val="007A0D86"/>
    <w:rsid w:val="007A1184"/>
    <w:rsid w:val="007A1D2B"/>
    <w:rsid w:val="007A1F74"/>
    <w:rsid w:val="007A20B4"/>
    <w:rsid w:val="007A2349"/>
    <w:rsid w:val="007A2868"/>
    <w:rsid w:val="007A2EC2"/>
    <w:rsid w:val="007A32BB"/>
    <w:rsid w:val="007A3A25"/>
    <w:rsid w:val="007A58CA"/>
    <w:rsid w:val="007A63E1"/>
    <w:rsid w:val="007A6573"/>
    <w:rsid w:val="007A67D6"/>
    <w:rsid w:val="007A6B62"/>
    <w:rsid w:val="007A788A"/>
    <w:rsid w:val="007B0021"/>
    <w:rsid w:val="007B0185"/>
    <w:rsid w:val="007B06F1"/>
    <w:rsid w:val="007B1805"/>
    <w:rsid w:val="007B1A2F"/>
    <w:rsid w:val="007B1A93"/>
    <w:rsid w:val="007B2158"/>
    <w:rsid w:val="007B255B"/>
    <w:rsid w:val="007B3476"/>
    <w:rsid w:val="007B35E1"/>
    <w:rsid w:val="007B3831"/>
    <w:rsid w:val="007B3D02"/>
    <w:rsid w:val="007B3E6A"/>
    <w:rsid w:val="007B555A"/>
    <w:rsid w:val="007B5B6B"/>
    <w:rsid w:val="007B6787"/>
    <w:rsid w:val="007B7983"/>
    <w:rsid w:val="007B7D6D"/>
    <w:rsid w:val="007C084B"/>
    <w:rsid w:val="007C149D"/>
    <w:rsid w:val="007C16AB"/>
    <w:rsid w:val="007C171C"/>
    <w:rsid w:val="007C1FB6"/>
    <w:rsid w:val="007C2012"/>
    <w:rsid w:val="007C2B86"/>
    <w:rsid w:val="007C3ED4"/>
    <w:rsid w:val="007C496C"/>
    <w:rsid w:val="007C4E5A"/>
    <w:rsid w:val="007C4F12"/>
    <w:rsid w:val="007C5351"/>
    <w:rsid w:val="007C5AD9"/>
    <w:rsid w:val="007C5FF1"/>
    <w:rsid w:val="007C65EA"/>
    <w:rsid w:val="007C6C84"/>
    <w:rsid w:val="007D02CC"/>
    <w:rsid w:val="007D0586"/>
    <w:rsid w:val="007D1DAA"/>
    <w:rsid w:val="007D20B0"/>
    <w:rsid w:val="007D2899"/>
    <w:rsid w:val="007D31B8"/>
    <w:rsid w:val="007D357F"/>
    <w:rsid w:val="007D3812"/>
    <w:rsid w:val="007D4683"/>
    <w:rsid w:val="007D4A49"/>
    <w:rsid w:val="007D6FCF"/>
    <w:rsid w:val="007E068E"/>
    <w:rsid w:val="007E0AA6"/>
    <w:rsid w:val="007E121C"/>
    <w:rsid w:val="007E123C"/>
    <w:rsid w:val="007E16A6"/>
    <w:rsid w:val="007E1859"/>
    <w:rsid w:val="007E1D45"/>
    <w:rsid w:val="007E1F1F"/>
    <w:rsid w:val="007E23F8"/>
    <w:rsid w:val="007E4113"/>
    <w:rsid w:val="007E50F4"/>
    <w:rsid w:val="007E520F"/>
    <w:rsid w:val="007E6387"/>
    <w:rsid w:val="007E71E9"/>
    <w:rsid w:val="007E748C"/>
    <w:rsid w:val="007E7B28"/>
    <w:rsid w:val="007E7C54"/>
    <w:rsid w:val="007E7D6A"/>
    <w:rsid w:val="007F0480"/>
    <w:rsid w:val="007F0D74"/>
    <w:rsid w:val="007F157A"/>
    <w:rsid w:val="007F1A40"/>
    <w:rsid w:val="007F1EAE"/>
    <w:rsid w:val="007F1FF8"/>
    <w:rsid w:val="007F27FE"/>
    <w:rsid w:val="007F28A2"/>
    <w:rsid w:val="007F29C1"/>
    <w:rsid w:val="007F2FAC"/>
    <w:rsid w:val="007F3330"/>
    <w:rsid w:val="007F3342"/>
    <w:rsid w:val="007F38A8"/>
    <w:rsid w:val="007F38EA"/>
    <w:rsid w:val="007F3B65"/>
    <w:rsid w:val="007F44CD"/>
    <w:rsid w:val="007F4B4C"/>
    <w:rsid w:val="007F5DAE"/>
    <w:rsid w:val="007F63D7"/>
    <w:rsid w:val="007F6485"/>
    <w:rsid w:val="007F6E68"/>
    <w:rsid w:val="007F7627"/>
    <w:rsid w:val="007F7C4B"/>
    <w:rsid w:val="008004B4"/>
    <w:rsid w:val="0080173D"/>
    <w:rsid w:val="00801E3A"/>
    <w:rsid w:val="008021E8"/>
    <w:rsid w:val="00802AD5"/>
    <w:rsid w:val="00802BE4"/>
    <w:rsid w:val="008035C9"/>
    <w:rsid w:val="00803F1B"/>
    <w:rsid w:val="00804507"/>
    <w:rsid w:val="0080644A"/>
    <w:rsid w:val="00807087"/>
    <w:rsid w:val="0080739A"/>
    <w:rsid w:val="0081004F"/>
    <w:rsid w:val="008108BD"/>
    <w:rsid w:val="008110C9"/>
    <w:rsid w:val="008110CD"/>
    <w:rsid w:val="00811B53"/>
    <w:rsid w:val="00812FB5"/>
    <w:rsid w:val="0081339E"/>
    <w:rsid w:val="00813506"/>
    <w:rsid w:val="00813CEF"/>
    <w:rsid w:val="00814BD6"/>
    <w:rsid w:val="00814C92"/>
    <w:rsid w:val="00814FB6"/>
    <w:rsid w:val="008152BA"/>
    <w:rsid w:val="00815671"/>
    <w:rsid w:val="008157EE"/>
    <w:rsid w:val="008158D7"/>
    <w:rsid w:val="008159D1"/>
    <w:rsid w:val="00815ABB"/>
    <w:rsid w:val="00817AD1"/>
    <w:rsid w:val="008202D6"/>
    <w:rsid w:val="00820D0A"/>
    <w:rsid w:val="0082161E"/>
    <w:rsid w:val="00821C9F"/>
    <w:rsid w:val="00821F4B"/>
    <w:rsid w:val="0082207D"/>
    <w:rsid w:val="00822162"/>
    <w:rsid w:val="0082279C"/>
    <w:rsid w:val="008228B7"/>
    <w:rsid w:val="00822C44"/>
    <w:rsid w:val="00822E52"/>
    <w:rsid w:val="00822FAE"/>
    <w:rsid w:val="0082475E"/>
    <w:rsid w:val="00824AFD"/>
    <w:rsid w:val="00825A5B"/>
    <w:rsid w:val="008261FC"/>
    <w:rsid w:val="008268D6"/>
    <w:rsid w:val="00826F25"/>
    <w:rsid w:val="00826F58"/>
    <w:rsid w:val="008274E4"/>
    <w:rsid w:val="008276CD"/>
    <w:rsid w:val="008279C8"/>
    <w:rsid w:val="008279EA"/>
    <w:rsid w:val="00827FA3"/>
    <w:rsid w:val="00830D57"/>
    <w:rsid w:val="0083228E"/>
    <w:rsid w:val="008325FB"/>
    <w:rsid w:val="00832A35"/>
    <w:rsid w:val="00832DD7"/>
    <w:rsid w:val="00833B38"/>
    <w:rsid w:val="00834321"/>
    <w:rsid w:val="008343A5"/>
    <w:rsid w:val="008347B1"/>
    <w:rsid w:val="008348B8"/>
    <w:rsid w:val="00835D68"/>
    <w:rsid w:val="00835EA8"/>
    <w:rsid w:val="00835F79"/>
    <w:rsid w:val="008367C1"/>
    <w:rsid w:val="008375C5"/>
    <w:rsid w:val="00837F12"/>
    <w:rsid w:val="00840059"/>
    <w:rsid w:val="0084159A"/>
    <w:rsid w:val="00841E01"/>
    <w:rsid w:val="00842516"/>
    <w:rsid w:val="00843B11"/>
    <w:rsid w:val="008449AB"/>
    <w:rsid w:val="00844BB5"/>
    <w:rsid w:val="008459D0"/>
    <w:rsid w:val="00845C3D"/>
    <w:rsid w:val="0084624A"/>
    <w:rsid w:val="00846BB0"/>
    <w:rsid w:val="00846F56"/>
    <w:rsid w:val="00850303"/>
    <w:rsid w:val="008507AA"/>
    <w:rsid w:val="00850890"/>
    <w:rsid w:val="008516E7"/>
    <w:rsid w:val="00851BF9"/>
    <w:rsid w:val="00853070"/>
    <w:rsid w:val="00853567"/>
    <w:rsid w:val="00853F4C"/>
    <w:rsid w:val="008544DB"/>
    <w:rsid w:val="00854B02"/>
    <w:rsid w:val="0085690C"/>
    <w:rsid w:val="00856A9E"/>
    <w:rsid w:val="00856DD3"/>
    <w:rsid w:val="008600AD"/>
    <w:rsid w:val="008606FE"/>
    <w:rsid w:val="00860A42"/>
    <w:rsid w:val="00860BE6"/>
    <w:rsid w:val="008614D9"/>
    <w:rsid w:val="008617AD"/>
    <w:rsid w:val="00861F93"/>
    <w:rsid w:val="0086364F"/>
    <w:rsid w:val="00863EE3"/>
    <w:rsid w:val="0086458A"/>
    <w:rsid w:val="008655F8"/>
    <w:rsid w:val="0086575B"/>
    <w:rsid w:val="008662C0"/>
    <w:rsid w:val="00866D89"/>
    <w:rsid w:val="00866DB1"/>
    <w:rsid w:val="008672F1"/>
    <w:rsid w:val="00867448"/>
    <w:rsid w:val="00867C28"/>
    <w:rsid w:val="00867CD2"/>
    <w:rsid w:val="00870394"/>
    <w:rsid w:val="008703F0"/>
    <w:rsid w:val="00871EA0"/>
    <w:rsid w:val="008726FB"/>
    <w:rsid w:val="00872AC5"/>
    <w:rsid w:val="00872F2C"/>
    <w:rsid w:val="00873F1C"/>
    <w:rsid w:val="008744BC"/>
    <w:rsid w:val="0087550E"/>
    <w:rsid w:val="00876123"/>
    <w:rsid w:val="0087620D"/>
    <w:rsid w:val="00876C1C"/>
    <w:rsid w:val="00876DA1"/>
    <w:rsid w:val="0087741E"/>
    <w:rsid w:val="0087743A"/>
    <w:rsid w:val="008815BD"/>
    <w:rsid w:val="00881ED4"/>
    <w:rsid w:val="00881FD7"/>
    <w:rsid w:val="00882299"/>
    <w:rsid w:val="0088281C"/>
    <w:rsid w:val="00884D06"/>
    <w:rsid w:val="00884E31"/>
    <w:rsid w:val="008856DC"/>
    <w:rsid w:val="0088579F"/>
    <w:rsid w:val="00886C16"/>
    <w:rsid w:val="00886CED"/>
    <w:rsid w:val="0088780F"/>
    <w:rsid w:val="00887E00"/>
    <w:rsid w:val="0089050F"/>
    <w:rsid w:val="00890622"/>
    <w:rsid w:val="00890FE9"/>
    <w:rsid w:val="008916BE"/>
    <w:rsid w:val="0089181A"/>
    <w:rsid w:val="00891C46"/>
    <w:rsid w:val="0089228D"/>
    <w:rsid w:val="008923B4"/>
    <w:rsid w:val="008932D4"/>
    <w:rsid w:val="0089427B"/>
    <w:rsid w:val="008943D2"/>
    <w:rsid w:val="00895511"/>
    <w:rsid w:val="00895550"/>
    <w:rsid w:val="00895C13"/>
    <w:rsid w:val="00896928"/>
    <w:rsid w:val="008A0223"/>
    <w:rsid w:val="008A1F86"/>
    <w:rsid w:val="008A216A"/>
    <w:rsid w:val="008A2646"/>
    <w:rsid w:val="008A2961"/>
    <w:rsid w:val="008A31D1"/>
    <w:rsid w:val="008A3522"/>
    <w:rsid w:val="008A3BD1"/>
    <w:rsid w:val="008A3EBC"/>
    <w:rsid w:val="008A3F0B"/>
    <w:rsid w:val="008A40C6"/>
    <w:rsid w:val="008A4446"/>
    <w:rsid w:val="008A4B04"/>
    <w:rsid w:val="008A55FC"/>
    <w:rsid w:val="008A6916"/>
    <w:rsid w:val="008A6E68"/>
    <w:rsid w:val="008A70EE"/>
    <w:rsid w:val="008A76A1"/>
    <w:rsid w:val="008A7C17"/>
    <w:rsid w:val="008B06E2"/>
    <w:rsid w:val="008B157E"/>
    <w:rsid w:val="008B16DB"/>
    <w:rsid w:val="008B1A45"/>
    <w:rsid w:val="008B2026"/>
    <w:rsid w:val="008B26F8"/>
    <w:rsid w:val="008B3A41"/>
    <w:rsid w:val="008B4ADB"/>
    <w:rsid w:val="008B5A06"/>
    <w:rsid w:val="008B7660"/>
    <w:rsid w:val="008B76BD"/>
    <w:rsid w:val="008C0886"/>
    <w:rsid w:val="008C0889"/>
    <w:rsid w:val="008C13DE"/>
    <w:rsid w:val="008C1530"/>
    <w:rsid w:val="008C17A9"/>
    <w:rsid w:val="008C19EE"/>
    <w:rsid w:val="008C1AE2"/>
    <w:rsid w:val="008C1FCB"/>
    <w:rsid w:val="008C2525"/>
    <w:rsid w:val="008C2526"/>
    <w:rsid w:val="008C2C30"/>
    <w:rsid w:val="008C3DD6"/>
    <w:rsid w:val="008C3DE1"/>
    <w:rsid w:val="008C4C50"/>
    <w:rsid w:val="008C4E3B"/>
    <w:rsid w:val="008C531F"/>
    <w:rsid w:val="008C5320"/>
    <w:rsid w:val="008C613B"/>
    <w:rsid w:val="008C6176"/>
    <w:rsid w:val="008C671F"/>
    <w:rsid w:val="008C6A21"/>
    <w:rsid w:val="008C6FEF"/>
    <w:rsid w:val="008C7D1C"/>
    <w:rsid w:val="008D1092"/>
    <w:rsid w:val="008D1347"/>
    <w:rsid w:val="008D26AD"/>
    <w:rsid w:val="008D2E98"/>
    <w:rsid w:val="008D33F8"/>
    <w:rsid w:val="008D3625"/>
    <w:rsid w:val="008D427D"/>
    <w:rsid w:val="008D4937"/>
    <w:rsid w:val="008D4D9B"/>
    <w:rsid w:val="008D4F16"/>
    <w:rsid w:val="008D5838"/>
    <w:rsid w:val="008D695F"/>
    <w:rsid w:val="008D69A2"/>
    <w:rsid w:val="008D6CB1"/>
    <w:rsid w:val="008D735B"/>
    <w:rsid w:val="008D7B92"/>
    <w:rsid w:val="008E016A"/>
    <w:rsid w:val="008E040E"/>
    <w:rsid w:val="008E047D"/>
    <w:rsid w:val="008E0D03"/>
    <w:rsid w:val="008E0E90"/>
    <w:rsid w:val="008E2319"/>
    <w:rsid w:val="008E2843"/>
    <w:rsid w:val="008E2DD5"/>
    <w:rsid w:val="008E2FA2"/>
    <w:rsid w:val="008E31CA"/>
    <w:rsid w:val="008E325E"/>
    <w:rsid w:val="008E3798"/>
    <w:rsid w:val="008E3A77"/>
    <w:rsid w:val="008E40E7"/>
    <w:rsid w:val="008E4DF1"/>
    <w:rsid w:val="008E4E82"/>
    <w:rsid w:val="008E51D4"/>
    <w:rsid w:val="008E5489"/>
    <w:rsid w:val="008E565E"/>
    <w:rsid w:val="008E5CF8"/>
    <w:rsid w:val="008E5EC8"/>
    <w:rsid w:val="008E67F2"/>
    <w:rsid w:val="008E6C97"/>
    <w:rsid w:val="008E6D70"/>
    <w:rsid w:val="008E71C2"/>
    <w:rsid w:val="008E7409"/>
    <w:rsid w:val="008E759C"/>
    <w:rsid w:val="008E7A41"/>
    <w:rsid w:val="008E7C40"/>
    <w:rsid w:val="008E7F19"/>
    <w:rsid w:val="008F0265"/>
    <w:rsid w:val="008F0804"/>
    <w:rsid w:val="008F21DB"/>
    <w:rsid w:val="008F30E4"/>
    <w:rsid w:val="008F337A"/>
    <w:rsid w:val="008F35C6"/>
    <w:rsid w:val="008F3F97"/>
    <w:rsid w:val="008F4202"/>
    <w:rsid w:val="008F44D6"/>
    <w:rsid w:val="008F46A4"/>
    <w:rsid w:val="008F4FEF"/>
    <w:rsid w:val="008F5F91"/>
    <w:rsid w:val="008F7197"/>
    <w:rsid w:val="008F72E9"/>
    <w:rsid w:val="008F77E6"/>
    <w:rsid w:val="008F79CE"/>
    <w:rsid w:val="008F7E74"/>
    <w:rsid w:val="00900D8B"/>
    <w:rsid w:val="0090222A"/>
    <w:rsid w:val="00902540"/>
    <w:rsid w:val="009034D0"/>
    <w:rsid w:val="00903E2E"/>
    <w:rsid w:val="00904481"/>
    <w:rsid w:val="00904B3C"/>
    <w:rsid w:val="00904C98"/>
    <w:rsid w:val="0090501C"/>
    <w:rsid w:val="00905B62"/>
    <w:rsid w:val="00906E3E"/>
    <w:rsid w:val="00907879"/>
    <w:rsid w:val="00907894"/>
    <w:rsid w:val="00907C9E"/>
    <w:rsid w:val="009100C7"/>
    <w:rsid w:val="0091048F"/>
    <w:rsid w:val="00910506"/>
    <w:rsid w:val="00910742"/>
    <w:rsid w:val="00910EA3"/>
    <w:rsid w:val="00912307"/>
    <w:rsid w:val="00912416"/>
    <w:rsid w:val="0091250E"/>
    <w:rsid w:val="00912650"/>
    <w:rsid w:val="00912FF5"/>
    <w:rsid w:val="0091459C"/>
    <w:rsid w:val="00914748"/>
    <w:rsid w:val="009148B1"/>
    <w:rsid w:val="00915472"/>
    <w:rsid w:val="0091586F"/>
    <w:rsid w:val="009162EA"/>
    <w:rsid w:val="00916499"/>
    <w:rsid w:val="00916662"/>
    <w:rsid w:val="00916AD7"/>
    <w:rsid w:val="00916D68"/>
    <w:rsid w:val="00916E90"/>
    <w:rsid w:val="0091767D"/>
    <w:rsid w:val="00917DAF"/>
    <w:rsid w:val="00917F28"/>
    <w:rsid w:val="009200BA"/>
    <w:rsid w:val="009206E9"/>
    <w:rsid w:val="009208FF"/>
    <w:rsid w:val="009211C7"/>
    <w:rsid w:val="00921657"/>
    <w:rsid w:val="009217D4"/>
    <w:rsid w:val="00921DA0"/>
    <w:rsid w:val="00921F96"/>
    <w:rsid w:val="0092256A"/>
    <w:rsid w:val="00922BBE"/>
    <w:rsid w:val="00923267"/>
    <w:rsid w:val="00923EF4"/>
    <w:rsid w:val="00925389"/>
    <w:rsid w:val="0092566C"/>
    <w:rsid w:val="009257FA"/>
    <w:rsid w:val="00925C59"/>
    <w:rsid w:val="009261B4"/>
    <w:rsid w:val="009268C7"/>
    <w:rsid w:val="00926B91"/>
    <w:rsid w:val="00926E97"/>
    <w:rsid w:val="00926EA0"/>
    <w:rsid w:val="0092763B"/>
    <w:rsid w:val="00927E2C"/>
    <w:rsid w:val="009300A8"/>
    <w:rsid w:val="0093073F"/>
    <w:rsid w:val="00931BB4"/>
    <w:rsid w:val="009321B7"/>
    <w:rsid w:val="009326CD"/>
    <w:rsid w:val="00932820"/>
    <w:rsid w:val="009333D0"/>
    <w:rsid w:val="00933E5C"/>
    <w:rsid w:val="00933EBF"/>
    <w:rsid w:val="00933F59"/>
    <w:rsid w:val="00934783"/>
    <w:rsid w:val="009347CA"/>
    <w:rsid w:val="00934C1D"/>
    <w:rsid w:val="009353FB"/>
    <w:rsid w:val="00937134"/>
    <w:rsid w:val="00937A65"/>
    <w:rsid w:val="009406F7"/>
    <w:rsid w:val="0094096F"/>
    <w:rsid w:val="009413AD"/>
    <w:rsid w:val="009423FB"/>
    <w:rsid w:val="00942A6A"/>
    <w:rsid w:val="00943A31"/>
    <w:rsid w:val="0094464A"/>
    <w:rsid w:val="00944FBC"/>
    <w:rsid w:val="00944FDD"/>
    <w:rsid w:val="0094519F"/>
    <w:rsid w:val="009456B5"/>
    <w:rsid w:val="00945C65"/>
    <w:rsid w:val="009464C1"/>
    <w:rsid w:val="00947399"/>
    <w:rsid w:val="00947427"/>
    <w:rsid w:val="0095013F"/>
    <w:rsid w:val="00951A48"/>
    <w:rsid w:val="009528E3"/>
    <w:rsid w:val="00952B2D"/>
    <w:rsid w:val="00952F7F"/>
    <w:rsid w:val="00953682"/>
    <w:rsid w:val="00953B43"/>
    <w:rsid w:val="00954E3D"/>
    <w:rsid w:val="0095527A"/>
    <w:rsid w:val="009555E6"/>
    <w:rsid w:val="009559A2"/>
    <w:rsid w:val="00955FD1"/>
    <w:rsid w:val="009568FA"/>
    <w:rsid w:val="00957148"/>
    <w:rsid w:val="00957183"/>
    <w:rsid w:val="00960AE2"/>
    <w:rsid w:val="00961B91"/>
    <w:rsid w:val="00961BCD"/>
    <w:rsid w:val="00961C1D"/>
    <w:rsid w:val="00961D15"/>
    <w:rsid w:val="009631FD"/>
    <w:rsid w:val="00963B3A"/>
    <w:rsid w:val="00965593"/>
    <w:rsid w:val="00966C64"/>
    <w:rsid w:val="00966ECF"/>
    <w:rsid w:val="00967243"/>
    <w:rsid w:val="00967DD6"/>
    <w:rsid w:val="00967EE2"/>
    <w:rsid w:val="00970101"/>
    <w:rsid w:val="00970FAA"/>
    <w:rsid w:val="009710B1"/>
    <w:rsid w:val="00971AE7"/>
    <w:rsid w:val="009720DF"/>
    <w:rsid w:val="009726C2"/>
    <w:rsid w:val="00972744"/>
    <w:rsid w:val="00972DCA"/>
    <w:rsid w:val="00973809"/>
    <w:rsid w:val="00973828"/>
    <w:rsid w:val="00973BBC"/>
    <w:rsid w:val="009746B1"/>
    <w:rsid w:val="00974ACF"/>
    <w:rsid w:val="00974E6C"/>
    <w:rsid w:val="00975CAE"/>
    <w:rsid w:val="00976377"/>
    <w:rsid w:val="00976982"/>
    <w:rsid w:val="00977203"/>
    <w:rsid w:val="00977317"/>
    <w:rsid w:val="00977966"/>
    <w:rsid w:val="0097796B"/>
    <w:rsid w:val="00977C64"/>
    <w:rsid w:val="00981A0D"/>
    <w:rsid w:val="00982245"/>
    <w:rsid w:val="00982C53"/>
    <w:rsid w:val="00983137"/>
    <w:rsid w:val="009833A6"/>
    <w:rsid w:val="00983492"/>
    <w:rsid w:val="009840B4"/>
    <w:rsid w:val="00984DD5"/>
    <w:rsid w:val="00984F11"/>
    <w:rsid w:val="00984F69"/>
    <w:rsid w:val="009861C5"/>
    <w:rsid w:val="009866DE"/>
    <w:rsid w:val="00986C7D"/>
    <w:rsid w:val="00987098"/>
    <w:rsid w:val="009871E1"/>
    <w:rsid w:val="00987D05"/>
    <w:rsid w:val="00990152"/>
    <w:rsid w:val="00990268"/>
    <w:rsid w:val="00990E98"/>
    <w:rsid w:val="0099177B"/>
    <w:rsid w:val="0099250D"/>
    <w:rsid w:val="00992875"/>
    <w:rsid w:val="00992AA2"/>
    <w:rsid w:val="009946D9"/>
    <w:rsid w:val="00994F27"/>
    <w:rsid w:val="009953A8"/>
    <w:rsid w:val="00995CB5"/>
    <w:rsid w:val="00995D9D"/>
    <w:rsid w:val="00996070"/>
    <w:rsid w:val="009964CD"/>
    <w:rsid w:val="00996D00"/>
    <w:rsid w:val="0099733A"/>
    <w:rsid w:val="00997EFF"/>
    <w:rsid w:val="009A14F5"/>
    <w:rsid w:val="009A17CF"/>
    <w:rsid w:val="009A1AC5"/>
    <w:rsid w:val="009A215F"/>
    <w:rsid w:val="009A2936"/>
    <w:rsid w:val="009A2AAB"/>
    <w:rsid w:val="009A2C61"/>
    <w:rsid w:val="009A2C77"/>
    <w:rsid w:val="009A3051"/>
    <w:rsid w:val="009A32B4"/>
    <w:rsid w:val="009A4E83"/>
    <w:rsid w:val="009A54B7"/>
    <w:rsid w:val="009A79C2"/>
    <w:rsid w:val="009A7E54"/>
    <w:rsid w:val="009B10B8"/>
    <w:rsid w:val="009B1AC3"/>
    <w:rsid w:val="009B1EDB"/>
    <w:rsid w:val="009B25EF"/>
    <w:rsid w:val="009B2839"/>
    <w:rsid w:val="009B2D01"/>
    <w:rsid w:val="009B2DE7"/>
    <w:rsid w:val="009B360B"/>
    <w:rsid w:val="009B4849"/>
    <w:rsid w:val="009B48BF"/>
    <w:rsid w:val="009B4D48"/>
    <w:rsid w:val="009B5457"/>
    <w:rsid w:val="009B5769"/>
    <w:rsid w:val="009B5C3B"/>
    <w:rsid w:val="009B5D3C"/>
    <w:rsid w:val="009B6774"/>
    <w:rsid w:val="009B6844"/>
    <w:rsid w:val="009C0702"/>
    <w:rsid w:val="009C1462"/>
    <w:rsid w:val="009C1469"/>
    <w:rsid w:val="009C1A9B"/>
    <w:rsid w:val="009C1CCB"/>
    <w:rsid w:val="009C290B"/>
    <w:rsid w:val="009C2B19"/>
    <w:rsid w:val="009C2DA5"/>
    <w:rsid w:val="009C31B8"/>
    <w:rsid w:val="009C31E9"/>
    <w:rsid w:val="009C32AC"/>
    <w:rsid w:val="009C3BAA"/>
    <w:rsid w:val="009C4345"/>
    <w:rsid w:val="009C455F"/>
    <w:rsid w:val="009C4BB4"/>
    <w:rsid w:val="009C4E93"/>
    <w:rsid w:val="009C50B6"/>
    <w:rsid w:val="009C51F6"/>
    <w:rsid w:val="009C52A3"/>
    <w:rsid w:val="009C59F5"/>
    <w:rsid w:val="009D0251"/>
    <w:rsid w:val="009D04A3"/>
    <w:rsid w:val="009D052B"/>
    <w:rsid w:val="009D0A50"/>
    <w:rsid w:val="009D0AC3"/>
    <w:rsid w:val="009D0C49"/>
    <w:rsid w:val="009D0E6E"/>
    <w:rsid w:val="009D117D"/>
    <w:rsid w:val="009D311F"/>
    <w:rsid w:val="009D3765"/>
    <w:rsid w:val="009D4031"/>
    <w:rsid w:val="009D430F"/>
    <w:rsid w:val="009D43BE"/>
    <w:rsid w:val="009D4445"/>
    <w:rsid w:val="009D4623"/>
    <w:rsid w:val="009D5F12"/>
    <w:rsid w:val="009D6647"/>
    <w:rsid w:val="009D6704"/>
    <w:rsid w:val="009D7D29"/>
    <w:rsid w:val="009D7D6D"/>
    <w:rsid w:val="009E04D2"/>
    <w:rsid w:val="009E0C80"/>
    <w:rsid w:val="009E14A7"/>
    <w:rsid w:val="009E162F"/>
    <w:rsid w:val="009E20D5"/>
    <w:rsid w:val="009E254C"/>
    <w:rsid w:val="009E3894"/>
    <w:rsid w:val="009E3DAA"/>
    <w:rsid w:val="009E4607"/>
    <w:rsid w:val="009E5D4D"/>
    <w:rsid w:val="009E66F5"/>
    <w:rsid w:val="009E69DB"/>
    <w:rsid w:val="009E6B6D"/>
    <w:rsid w:val="009E6C3F"/>
    <w:rsid w:val="009E6DD3"/>
    <w:rsid w:val="009E6F1B"/>
    <w:rsid w:val="009E75D2"/>
    <w:rsid w:val="009F1478"/>
    <w:rsid w:val="009F1B67"/>
    <w:rsid w:val="009F2452"/>
    <w:rsid w:val="009F257C"/>
    <w:rsid w:val="009F2611"/>
    <w:rsid w:val="009F265E"/>
    <w:rsid w:val="009F2F3A"/>
    <w:rsid w:val="009F32F8"/>
    <w:rsid w:val="009F377F"/>
    <w:rsid w:val="009F4137"/>
    <w:rsid w:val="009F5397"/>
    <w:rsid w:val="009F5978"/>
    <w:rsid w:val="009F5A23"/>
    <w:rsid w:val="009F6180"/>
    <w:rsid w:val="009F6914"/>
    <w:rsid w:val="009F6DC7"/>
    <w:rsid w:val="009F720F"/>
    <w:rsid w:val="009F7EC8"/>
    <w:rsid w:val="00A00B30"/>
    <w:rsid w:val="00A0160D"/>
    <w:rsid w:val="00A01B26"/>
    <w:rsid w:val="00A01B36"/>
    <w:rsid w:val="00A0220B"/>
    <w:rsid w:val="00A03013"/>
    <w:rsid w:val="00A04108"/>
    <w:rsid w:val="00A043DC"/>
    <w:rsid w:val="00A0444C"/>
    <w:rsid w:val="00A04510"/>
    <w:rsid w:val="00A04C33"/>
    <w:rsid w:val="00A05402"/>
    <w:rsid w:val="00A05556"/>
    <w:rsid w:val="00A056A7"/>
    <w:rsid w:val="00A056B8"/>
    <w:rsid w:val="00A05E30"/>
    <w:rsid w:val="00A0638F"/>
    <w:rsid w:val="00A0665F"/>
    <w:rsid w:val="00A06873"/>
    <w:rsid w:val="00A073D7"/>
    <w:rsid w:val="00A079A2"/>
    <w:rsid w:val="00A07ABB"/>
    <w:rsid w:val="00A1039B"/>
    <w:rsid w:val="00A10A22"/>
    <w:rsid w:val="00A1145E"/>
    <w:rsid w:val="00A115AD"/>
    <w:rsid w:val="00A1201B"/>
    <w:rsid w:val="00A12DBA"/>
    <w:rsid w:val="00A13EEE"/>
    <w:rsid w:val="00A1435E"/>
    <w:rsid w:val="00A146A0"/>
    <w:rsid w:val="00A146DC"/>
    <w:rsid w:val="00A1571D"/>
    <w:rsid w:val="00A15F13"/>
    <w:rsid w:val="00A163B4"/>
    <w:rsid w:val="00A1674D"/>
    <w:rsid w:val="00A17C29"/>
    <w:rsid w:val="00A20622"/>
    <w:rsid w:val="00A20A54"/>
    <w:rsid w:val="00A20CBA"/>
    <w:rsid w:val="00A2281C"/>
    <w:rsid w:val="00A228E8"/>
    <w:rsid w:val="00A2334E"/>
    <w:rsid w:val="00A236FF"/>
    <w:rsid w:val="00A23ABE"/>
    <w:rsid w:val="00A2433B"/>
    <w:rsid w:val="00A24D1C"/>
    <w:rsid w:val="00A257B6"/>
    <w:rsid w:val="00A25BBA"/>
    <w:rsid w:val="00A261FF"/>
    <w:rsid w:val="00A26277"/>
    <w:rsid w:val="00A265CE"/>
    <w:rsid w:val="00A266B5"/>
    <w:rsid w:val="00A26B1E"/>
    <w:rsid w:val="00A26EAB"/>
    <w:rsid w:val="00A27555"/>
    <w:rsid w:val="00A27AE9"/>
    <w:rsid w:val="00A27D2F"/>
    <w:rsid w:val="00A27D38"/>
    <w:rsid w:val="00A27EA1"/>
    <w:rsid w:val="00A27F04"/>
    <w:rsid w:val="00A302F7"/>
    <w:rsid w:val="00A313F5"/>
    <w:rsid w:val="00A31555"/>
    <w:rsid w:val="00A316D4"/>
    <w:rsid w:val="00A32B20"/>
    <w:rsid w:val="00A334E0"/>
    <w:rsid w:val="00A33EF1"/>
    <w:rsid w:val="00A348BD"/>
    <w:rsid w:val="00A34933"/>
    <w:rsid w:val="00A354E4"/>
    <w:rsid w:val="00A35740"/>
    <w:rsid w:val="00A3595F"/>
    <w:rsid w:val="00A3620B"/>
    <w:rsid w:val="00A3621F"/>
    <w:rsid w:val="00A36264"/>
    <w:rsid w:val="00A362F6"/>
    <w:rsid w:val="00A36995"/>
    <w:rsid w:val="00A36A78"/>
    <w:rsid w:val="00A36EB6"/>
    <w:rsid w:val="00A37C00"/>
    <w:rsid w:val="00A37E02"/>
    <w:rsid w:val="00A40195"/>
    <w:rsid w:val="00A40378"/>
    <w:rsid w:val="00A403BC"/>
    <w:rsid w:val="00A405D2"/>
    <w:rsid w:val="00A406C3"/>
    <w:rsid w:val="00A40AE2"/>
    <w:rsid w:val="00A44310"/>
    <w:rsid w:val="00A445D3"/>
    <w:rsid w:val="00A4466B"/>
    <w:rsid w:val="00A44CA3"/>
    <w:rsid w:val="00A45390"/>
    <w:rsid w:val="00A45855"/>
    <w:rsid w:val="00A45D62"/>
    <w:rsid w:val="00A46EBE"/>
    <w:rsid w:val="00A46F2E"/>
    <w:rsid w:val="00A471AB"/>
    <w:rsid w:val="00A47FA3"/>
    <w:rsid w:val="00A50F3A"/>
    <w:rsid w:val="00A51BE0"/>
    <w:rsid w:val="00A51D7E"/>
    <w:rsid w:val="00A51E23"/>
    <w:rsid w:val="00A52C69"/>
    <w:rsid w:val="00A52CBE"/>
    <w:rsid w:val="00A52FE9"/>
    <w:rsid w:val="00A53066"/>
    <w:rsid w:val="00A533F2"/>
    <w:rsid w:val="00A53568"/>
    <w:rsid w:val="00A53D78"/>
    <w:rsid w:val="00A545D7"/>
    <w:rsid w:val="00A5467B"/>
    <w:rsid w:val="00A55205"/>
    <w:rsid w:val="00A55F77"/>
    <w:rsid w:val="00A56093"/>
    <w:rsid w:val="00A563C5"/>
    <w:rsid w:val="00A56457"/>
    <w:rsid w:val="00A5690F"/>
    <w:rsid w:val="00A56D4A"/>
    <w:rsid w:val="00A56DB2"/>
    <w:rsid w:val="00A5722B"/>
    <w:rsid w:val="00A57894"/>
    <w:rsid w:val="00A6017E"/>
    <w:rsid w:val="00A602E7"/>
    <w:rsid w:val="00A6052C"/>
    <w:rsid w:val="00A6064A"/>
    <w:rsid w:val="00A606DB"/>
    <w:rsid w:val="00A6150C"/>
    <w:rsid w:val="00A61F1B"/>
    <w:rsid w:val="00A62B19"/>
    <w:rsid w:val="00A635E6"/>
    <w:rsid w:val="00A6389D"/>
    <w:rsid w:val="00A64006"/>
    <w:rsid w:val="00A64032"/>
    <w:rsid w:val="00A642FE"/>
    <w:rsid w:val="00A6437B"/>
    <w:rsid w:val="00A648C1"/>
    <w:rsid w:val="00A64EE9"/>
    <w:rsid w:val="00A65266"/>
    <w:rsid w:val="00A65B59"/>
    <w:rsid w:val="00A66037"/>
    <w:rsid w:val="00A661FB"/>
    <w:rsid w:val="00A66849"/>
    <w:rsid w:val="00A66A27"/>
    <w:rsid w:val="00A67949"/>
    <w:rsid w:val="00A67D19"/>
    <w:rsid w:val="00A71012"/>
    <w:rsid w:val="00A71641"/>
    <w:rsid w:val="00A716F5"/>
    <w:rsid w:val="00A72DC4"/>
    <w:rsid w:val="00A738C6"/>
    <w:rsid w:val="00A73A15"/>
    <w:rsid w:val="00A73BB4"/>
    <w:rsid w:val="00A73BB7"/>
    <w:rsid w:val="00A749DF"/>
    <w:rsid w:val="00A75EB4"/>
    <w:rsid w:val="00A76EE9"/>
    <w:rsid w:val="00A771B9"/>
    <w:rsid w:val="00A77498"/>
    <w:rsid w:val="00A77630"/>
    <w:rsid w:val="00A77A64"/>
    <w:rsid w:val="00A77C4E"/>
    <w:rsid w:val="00A77F39"/>
    <w:rsid w:val="00A805E2"/>
    <w:rsid w:val="00A806E4"/>
    <w:rsid w:val="00A807EA"/>
    <w:rsid w:val="00A820F4"/>
    <w:rsid w:val="00A82491"/>
    <w:rsid w:val="00A85E8A"/>
    <w:rsid w:val="00A8634F"/>
    <w:rsid w:val="00A865F3"/>
    <w:rsid w:val="00A86C92"/>
    <w:rsid w:val="00A915D2"/>
    <w:rsid w:val="00A92603"/>
    <w:rsid w:val="00A92F9B"/>
    <w:rsid w:val="00A937CC"/>
    <w:rsid w:val="00A938E0"/>
    <w:rsid w:val="00A94900"/>
    <w:rsid w:val="00A955EF"/>
    <w:rsid w:val="00A959AC"/>
    <w:rsid w:val="00A96328"/>
    <w:rsid w:val="00A965AD"/>
    <w:rsid w:val="00A97AE3"/>
    <w:rsid w:val="00AA0218"/>
    <w:rsid w:val="00AA2279"/>
    <w:rsid w:val="00AA2A1C"/>
    <w:rsid w:val="00AA32AC"/>
    <w:rsid w:val="00AA4206"/>
    <w:rsid w:val="00AA4584"/>
    <w:rsid w:val="00AA45AB"/>
    <w:rsid w:val="00AA546B"/>
    <w:rsid w:val="00AA691C"/>
    <w:rsid w:val="00AA6D84"/>
    <w:rsid w:val="00AA750A"/>
    <w:rsid w:val="00AB0424"/>
    <w:rsid w:val="00AB143F"/>
    <w:rsid w:val="00AB1872"/>
    <w:rsid w:val="00AB18D7"/>
    <w:rsid w:val="00AB21B0"/>
    <w:rsid w:val="00AB31C2"/>
    <w:rsid w:val="00AB37CE"/>
    <w:rsid w:val="00AB3BB1"/>
    <w:rsid w:val="00AB442B"/>
    <w:rsid w:val="00AB5677"/>
    <w:rsid w:val="00AB58A6"/>
    <w:rsid w:val="00AB620F"/>
    <w:rsid w:val="00AB6380"/>
    <w:rsid w:val="00AB7075"/>
    <w:rsid w:val="00AB75E9"/>
    <w:rsid w:val="00AB7A14"/>
    <w:rsid w:val="00AB7B80"/>
    <w:rsid w:val="00AC031A"/>
    <w:rsid w:val="00AC10BB"/>
    <w:rsid w:val="00AC1AF9"/>
    <w:rsid w:val="00AC1EE9"/>
    <w:rsid w:val="00AC265E"/>
    <w:rsid w:val="00AC2C9A"/>
    <w:rsid w:val="00AC31C9"/>
    <w:rsid w:val="00AC3989"/>
    <w:rsid w:val="00AC4033"/>
    <w:rsid w:val="00AC422E"/>
    <w:rsid w:val="00AC443E"/>
    <w:rsid w:val="00AC45FD"/>
    <w:rsid w:val="00AC4C5C"/>
    <w:rsid w:val="00AC5008"/>
    <w:rsid w:val="00AC622D"/>
    <w:rsid w:val="00AC651E"/>
    <w:rsid w:val="00AC6A86"/>
    <w:rsid w:val="00AC7531"/>
    <w:rsid w:val="00AC7B22"/>
    <w:rsid w:val="00AC7FB5"/>
    <w:rsid w:val="00AD0737"/>
    <w:rsid w:val="00AD0E59"/>
    <w:rsid w:val="00AD10ED"/>
    <w:rsid w:val="00AD24B5"/>
    <w:rsid w:val="00AD2780"/>
    <w:rsid w:val="00AD377F"/>
    <w:rsid w:val="00AD56BE"/>
    <w:rsid w:val="00AD586A"/>
    <w:rsid w:val="00AD58DF"/>
    <w:rsid w:val="00AD595A"/>
    <w:rsid w:val="00AD5D86"/>
    <w:rsid w:val="00AD6817"/>
    <w:rsid w:val="00AD681B"/>
    <w:rsid w:val="00AD6EDF"/>
    <w:rsid w:val="00AE05DE"/>
    <w:rsid w:val="00AE07FB"/>
    <w:rsid w:val="00AE0B8E"/>
    <w:rsid w:val="00AE0B95"/>
    <w:rsid w:val="00AE1140"/>
    <w:rsid w:val="00AE1977"/>
    <w:rsid w:val="00AE1C50"/>
    <w:rsid w:val="00AE223A"/>
    <w:rsid w:val="00AE22FE"/>
    <w:rsid w:val="00AE24C1"/>
    <w:rsid w:val="00AE258D"/>
    <w:rsid w:val="00AE28ED"/>
    <w:rsid w:val="00AE3082"/>
    <w:rsid w:val="00AE37E3"/>
    <w:rsid w:val="00AE3866"/>
    <w:rsid w:val="00AE45E0"/>
    <w:rsid w:val="00AE493B"/>
    <w:rsid w:val="00AE4FEA"/>
    <w:rsid w:val="00AE5525"/>
    <w:rsid w:val="00AE5B89"/>
    <w:rsid w:val="00AE5F5B"/>
    <w:rsid w:val="00AE60D5"/>
    <w:rsid w:val="00AE65AF"/>
    <w:rsid w:val="00AE6A7F"/>
    <w:rsid w:val="00AE6C06"/>
    <w:rsid w:val="00AE6E7E"/>
    <w:rsid w:val="00AE6F2B"/>
    <w:rsid w:val="00AE72BF"/>
    <w:rsid w:val="00AF1BFA"/>
    <w:rsid w:val="00AF26F2"/>
    <w:rsid w:val="00AF3A68"/>
    <w:rsid w:val="00AF3B07"/>
    <w:rsid w:val="00AF4D9A"/>
    <w:rsid w:val="00AF50E2"/>
    <w:rsid w:val="00AF51AC"/>
    <w:rsid w:val="00AF54B0"/>
    <w:rsid w:val="00AF57FD"/>
    <w:rsid w:val="00AF7629"/>
    <w:rsid w:val="00B007B8"/>
    <w:rsid w:val="00B01367"/>
    <w:rsid w:val="00B0166C"/>
    <w:rsid w:val="00B02F49"/>
    <w:rsid w:val="00B030FC"/>
    <w:rsid w:val="00B0344B"/>
    <w:rsid w:val="00B03B4A"/>
    <w:rsid w:val="00B0445B"/>
    <w:rsid w:val="00B047AE"/>
    <w:rsid w:val="00B048D6"/>
    <w:rsid w:val="00B049E1"/>
    <w:rsid w:val="00B04C2D"/>
    <w:rsid w:val="00B053D5"/>
    <w:rsid w:val="00B05FB3"/>
    <w:rsid w:val="00B05FE0"/>
    <w:rsid w:val="00B067AF"/>
    <w:rsid w:val="00B07690"/>
    <w:rsid w:val="00B07E06"/>
    <w:rsid w:val="00B10A8C"/>
    <w:rsid w:val="00B1137C"/>
    <w:rsid w:val="00B113AD"/>
    <w:rsid w:val="00B11865"/>
    <w:rsid w:val="00B11E80"/>
    <w:rsid w:val="00B122FC"/>
    <w:rsid w:val="00B12AF8"/>
    <w:rsid w:val="00B12B58"/>
    <w:rsid w:val="00B1304A"/>
    <w:rsid w:val="00B13AF9"/>
    <w:rsid w:val="00B13DB5"/>
    <w:rsid w:val="00B14AFB"/>
    <w:rsid w:val="00B1521C"/>
    <w:rsid w:val="00B15441"/>
    <w:rsid w:val="00B156FE"/>
    <w:rsid w:val="00B15ED1"/>
    <w:rsid w:val="00B1634F"/>
    <w:rsid w:val="00B16DFB"/>
    <w:rsid w:val="00B16E37"/>
    <w:rsid w:val="00B17638"/>
    <w:rsid w:val="00B17A9D"/>
    <w:rsid w:val="00B17C6C"/>
    <w:rsid w:val="00B207A6"/>
    <w:rsid w:val="00B2146E"/>
    <w:rsid w:val="00B21586"/>
    <w:rsid w:val="00B21807"/>
    <w:rsid w:val="00B2191F"/>
    <w:rsid w:val="00B22F15"/>
    <w:rsid w:val="00B234BB"/>
    <w:rsid w:val="00B23555"/>
    <w:rsid w:val="00B2356B"/>
    <w:rsid w:val="00B23708"/>
    <w:rsid w:val="00B24800"/>
    <w:rsid w:val="00B248BF"/>
    <w:rsid w:val="00B24CB3"/>
    <w:rsid w:val="00B2561E"/>
    <w:rsid w:val="00B25B9A"/>
    <w:rsid w:val="00B25E56"/>
    <w:rsid w:val="00B260E5"/>
    <w:rsid w:val="00B261A3"/>
    <w:rsid w:val="00B26452"/>
    <w:rsid w:val="00B269AB"/>
    <w:rsid w:val="00B26CA7"/>
    <w:rsid w:val="00B26F0A"/>
    <w:rsid w:val="00B2748F"/>
    <w:rsid w:val="00B301C1"/>
    <w:rsid w:val="00B30371"/>
    <w:rsid w:val="00B30395"/>
    <w:rsid w:val="00B31D84"/>
    <w:rsid w:val="00B320F7"/>
    <w:rsid w:val="00B3252D"/>
    <w:rsid w:val="00B32AB1"/>
    <w:rsid w:val="00B33A04"/>
    <w:rsid w:val="00B34260"/>
    <w:rsid w:val="00B34264"/>
    <w:rsid w:val="00B34A24"/>
    <w:rsid w:val="00B34C65"/>
    <w:rsid w:val="00B35370"/>
    <w:rsid w:val="00B3630D"/>
    <w:rsid w:val="00B378A5"/>
    <w:rsid w:val="00B37FD9"/>
    <w:rsid w:val="00B40804"/>
    <w:rsid w:val="00B41520"/>
    <w:rsid w:val="00B4159C"/>
    <w:rsid w:val="00B41E1F"/>
    <w:rsid w:val="00B4231D"/>
    <w:rsid w:val="00B425D4"/>
    <w:rsid w:val="00B426C6"/>
    <w:rsid w:val="00B42DD6"/>
    <w:rsid w:val="00B4367A"/>
    <w:rsid w:val="00B43AF0"/>
    <w:rsid w:val="00B43F79"/>
    <w:rsid w:val="00B447FE"/>
    <w:rsid w:val="00B44FC6"/>
    <w:rsid w:val="00B45497"/>
    <w:rsid w:val="00B45747"/>
    <w:rsid w:val="00B460DB"/>
    <w:rsid w:val="00B46B65"/>
    <w:rsid w:val="00B47622"/>
    <w:rsid w:val="00B4792F"/>
    <w:rsid w:val="00B50940"/>
    <w:rsid w:val="00B50D5B"/>
    <w:rsid w:val="00B50E7D"/>
    <w:rsid w:val="00B51975"/>
    <w:rsid w:val="00B51BC0"/>
    <w:rsid w:val="00B52114"/>
    <w:rsid w:val="00B527A1"/>
    <w:rsid w:val="00B52894"/>
    <w:rsid w:val="00B52FD1"/>
    <w:rsid w:val="00B5374E"/>
    <w:rsid w:val="00B54AAA"/>
    <w:rsid w:val="00B55017"/>
    <w:rsid w:val="00B55166"/>
    <w:rsid w:val="00B552B1"/>
    <w:rsid w:val="00B55424"/>
    <w:rsid w:val="00B56F66"/>
    <w:rsid w:val="00B574A5"/>
    <w:rsid w:val="00B57601"/>
    <w:rsid w:val="00B5775E"/>
    <w:rsid w:val="00B57ACA"/>
    <w:rsid w:val="00B60044"/>
    <w:rsid w:val="00B61D58"/>
    <w:rsid w:val="00B630FF"/>
    <w:rsid w:val="00B632A8"/>
    <w:rsid w:val="00B6432E"/>
    <w:rsid w:val="00B6508B"/>
    <w:rsid w:val="00B65CE4"/>
    <w:rsid w:val="00B67A0B"/>
    <w:rsid w:val="00B67A23"/>
    <w:rsid w:val="00B701AF"/>
    <w:rsid w:val="00B707F5"/>
    <w:rsid w:val="00B70B22"/>
    <w:rsid w:val="00B71A36"/>
    <w:rsid w:val="00B71B24"/>
    <w:rsid w:val="00B71B99"/>
    <w:rsid w:val="00B72167"/>
    <w:rsid w:val="00B72191"/>
    <w:rsid w:val="00B73996"/>
    <w:rsid w:val="00B73C06"/>
    <w:rsid w:val="00B73DBB"/>
    <w:rsid w:val="00B746E3"/>
    <w:rsid w:val="00B74E1E"/>
    <w:rsid w:val="00B7541B"/>
    <w:rsid w:val="00B75FB9"/>
    <w:rsid w:val="00B7605B"/>
    <w:rsid w:val="00B761EA"/>
    <w:rsid w:val="00B76632"/>
    <w:rsid w:val="00B76A9B"/>
    <w:rsid w:val="00B76F16"/>
    <w:rsid w:val="00B778BE"/>
    <w:rsid w:val="00B8038A"/>
    <w:rsid w:val="00B8065B"/>
    <w:rsid w:val="00B80959"/>
    <w:rsid w:val="00B80972"/>
    <w:rsid w:val="00B81EC3"/>
    <w:rsid w:val="00B82590"/>
    <w:rsid w:val="00B82908"/>
    <w:rsid w:val="00B82F59"/>
    <w:rsid w:val="00B83015"/>
    <w:rsid w:val="00B83BE8"/>
    <w:rsid w:val="00B83D0C"/>
    <w:rsid w:val="00B83E4E"/>
    <w:rsid w:val="00B84088"/>
    <w:rsid w:val="00B841ED"/>
    <w:rsid w:val="00B84676"/>
    <w:rsid w:val="00B84C3E"/>
    <w:rsid w:val="00B84D4E"/>
    <w:rsid w:val="00B84D75"/>
    <w:rsid w:val="00B84DAA"/>
    <w:rsid w:val="00B84EBD"/>
    <w:rsid w:val="00B85407"/>
    <w:rsid w:val="00B85680"/>
    <w:rsid w:val="00B8675B"/>
    <w:rsid w:val="00B86B99"/>
    <w:rsid w:val="00B86C54"/>
    <w:rsid w:val="00B87775"/>
    <w:rsid w:val="00B87DE1"/>
    <w:rsid w:val="00B903A8"/>
    <w:rsid w:val="00B90B4C"/>
    <w:rsid w:val="00B9118E"/>
    <w:rsid w:val="00B911F6"/>
    <w:rsid w:val="00B91565"/>
    <w:rsid w:val="00B915FF"/>
    <w:rsid w:val="00B91E74"/>
    <w:rsid w:val="00B91F35"/>
    <w:rsid w:val="00B922D7"/>
    <w:rsid w:val="00B92411"/>
    <w:rsid w:val="00B941A5"/>
    <w:rsid w:val="00B95CD5"/>
    <w:rsid w:val="00B95D4E"/>
    <w:rsid w:val="00B97182"/>
    <w:rsid w:val="00B97431"/>
    <w:rsid w:val="00B97E6F"/>
    <w:rsid w:val="00BA013B"/>
    <w:rsid w:val="00BA0923"/>
    <w:rsid w:val="00BA0E96"/>
    <w:rsid w:val="00BA0EE3"/>
    <w:rsid w:val="00BA10BE"/>
    <w:rsid w:val="00BA13A6"/>
    <w:rsid w:val="00BA1BD7"/>
    <w:rsid w:val="00BA1CBB"/>
    <w:rsid w:val="00BA319A"/>
    <w:rsid w:val="00BA3612"/>
    <w:rsid w:val="00BA3B11"/>
    <w:rsid w:val="00BA4205"/>
    <w:rsid w:val="00BA435D"/>
    <w:rsid w:val="00BA4954"/>
    <w:rsid w:val="00BA4B50"/>
    <w:rsid w:val="00BA4D2C"/>
    <w:rsid w:val="00BA609A"/>
    <w:rsid w:val="00BA60AA"/>
    <w:rsid w:val="00BA659A"/>
    <w:rsid w:val="00BA66AC"/>
    <w:rsid w:val="00BA6B10"/>
    <w:rsid w:val="00BA7270"/>
    <w:rsid w:val="00BB016D"/>
    <w:rsid w:val="00BB034A"/>
    <w:rsid w:val="00BB040F"/>
    <w:rsid w:val="00BB0977"/>
    <w:rsid w:val="00BB0ADD"/>
    <w:rsid w:val="00BB1127"/>
    <w:rsid w:val="00BB1495"/>
    <w:rsid w:val="00BB2224"/>
    <w:rsid w:val="00BB2434"/>
    <w:rsid w:val="00BB2E3F"/>
    <w:rsid w:val="00BB2F2C"/>
    <w:rsid w:val="00BB30B7"/>
    <w:rsid w:val="00BB33C7"/>
    <w:rsid w:val="00BB3F31"/>
    <w:rsid w:val="00BB4087"/>
    <w:rsid w:val="00BB447D"/>
    <w:rsid w:val="00BB4568"/>
    <w:rsid w:val="00BB499D"/>
    <w:rsid w:val="00BB5966"/>
    <w:rsid w:val="00BB599B"/>
    <w:rsid w:val="00BB5D92"/>
    <w:rsid w:val="00BB62DA"/>
    <w:rsid w:val="00BB7DE3"/>
    <w:rsid w:val="00BC13ED"/>
    <w:rsid w:val="00BC25A0"/>
    <w:rsid w:val="00BC2BBE"/>
    <w:rsid w:val="00BC2F35"/>
    <w:rsid w:val="00BC2FF8"/>
    <w:rsid w:val="00BC3236"/>
    <w:rsid w:val="00BC4603"/>
    <w:rsid w:val="00BC4A17"/>
    <w:rsid w:val="00BC61FF"/>
    <w:rsid w:val="00BC6514"/>
    <w:rsid w:val="00BC66D3"/>
    <w:rsid w:val="00BC7419"/>
    <w:rsid w:val="00BC78CB"/>
    <w:rsid w:val="00BD0188"/>
    <w:rsid w:val="00BD04D0"/>
    <w:rsid w:val="00BD0825"/>
    <w:rsid w:val="00BD0B9A"/>
    <w:rsid w:val="00BD0E03"/>
    <w:rsid w:val="00BD0E3C"/>
    <w:rsid w:val="00BD0FC6"/>
    <w:rsid w:val="00BD1764"/>
    <w:rsid w:val="00BD1997"/>
    <w:rsid w:val="00BD1A0A"/>
    <w:rsid w:val="00BD1B3D"/>
    <w:rsid w:val="00BD1E30"/>
    <w:rsid w:val="00BD2CE7"/>
    <w:rsid w:val="00BD3041"/>
    <w:rsid w:val="00BD3A15"/>
    <w:rsid w:val="00BD3A63"/>
    <w:rsid w:val="00BD3D5D"/>
    <w:rsid w:val="00BD4235"/>
    <w:rsid w:val="00BD45D8"/>
    <w:rsid w:val="00BD4FFF"/>
    <w:rsid w:val="00BD51E8"/>
    <w:rsid w:val="00BD5792"/>
    <w:rsid w:val="00BD5918"/>
    <w:rsid w:val="00BD5A5F"/>
    <w:rsid w:val="00BD5C2D"/>
    <w:rsid w:val="00BD6666"/>
    <w:rsid w:val="00BD6AA6"/>
    <w:rsid w:val="00BD75C3"/>
    <w:rsid w:val="00BD75E1"/>
    <w:rsid w:val="00BD78F6"/>
    <w:rsid w:val="00BD7F35"/>
    <w:rsid w:val="00BD7F3F"/>
    <w:rsid w:val="00BE04ED"/>
    <w:rsid w:val="00BE0770"/>
    <w:rsid w:val="00BE13B0"/>
    <w:rsid w:val="00BE1934"/>
    <w:rsid w:val="00BE1ECD"/>
    <w:rsid w:val="00BE274C"/>
    <w:rsid w:val="00BE2CFA"/>
    <w:rsid w:val="00BE3082"/>
    <w:rsid w:val="00BE4092"/>
    <w:rsid w:val="00BE4866"/>
    <w:rsid w:val="00BE48AA"/>
    <w:rsid w:val="00BE4C63"/>
    <w:rsid w:val="00BE529E"/>
    <w:rsid w:val="00BE60F8"/>
    <w:rsid w:val="00BE6456"/>
    <w:rsid w:val="00BE6617"/>
    <w:rsid w:val="00BE67FA"/>
    <w:rsid w:val="00BE6CCA"/>
    <w:rsid w:val="00BE72E4"/>
    <w:rsid w:val="00BE7716"/>
    <w:rsid w:val="00BE7E74"/>
    <w:rsid w:val="00BF068F"/>
    <w:rsid w:val="00BF073B"/>
    <w:rsid w:val="00BF08CB"/>
    <w:rsid w:val="00BF094C"/>
    <w:rsid w:val="00BF0ADB"/>
    <w:rsid w:val="00BF0C9E"/>
    <w:rsid w:val="00BF12E2"/>
    <w:rsid w:val="00BF205B"/>
    <w:rsid w:val="00BF4AB7"/>
    <w:rsid w:val="00BF4D12"/>
    <w:rsid w:val="00BF6382"/>
    <w:rsid w:val="00BF65B2"/>
    <w:rsid w:val="00BF7E62"/>
    <w:rsid w:val="00C00296"/>
    <w:rsid w:val="00C00941"/>
    <w:rsid w:val="00C00AF5"/>
    <w:rsid w:val="00C00CED"/>
    <w:rsid w:val="00C00D2D"/>
    <w:rsid w:val="00C01116"/>
    <w:rsid w:val="00C0181D"/>
    <w:rsid w:val="00C021FB"/>
    <w:rsid w:val="00C02897"/>
    <w:rsid w:val="00C029E1"/>
    <w:rsid w:val="00C02CF9"/>
    <w:rsid w:val="00C03B43"/>
    <w:rsid w:val="00C0464A"/>
    <w:rsid w:val="00C048A1"/>
    <w:rsid w:val="00C04CE7"/>
    <w:rsid w:val="00C05671"/>
    <w:rsid w:val="00C05C2A"/>
    <w:rsid w:val="00C063F0"/>
    <w:rsid w:val="00C07364"/>
    <w:rsid w:val="00C07F4B"/>
    <w:rsid w:val="00C10340"/>
    <w:rsid w:val="00C104F8"/>
    <w:rsid w:val="00C118CD"/>
    <w:rsid w:val="00C11EA9"/>
    <w:rsid w:val="00C123A4"/>
    <w:rsid w:val="00C1246B"/>
    <w:rsid w:val="00C14D49"/>
    <w:rsid w:val="00C15168"/>
    <w:rsid w:val="00C16160"/>
    <w:rsid w:val="00C16358"/>
    <w:rsid w:val="00C16368"/>
    <w:rsid w:val="00C167F6"/>
    <w:rsid w:val="00C16C1B"/>
    <w:rsid w:val="00C16DBC"/>
    <w:rsid w:val="00C17959"/>
    <w:rsid w:val="00C1795B"/>
    <w:rsid w:val="00C17C77"/>
    <w:rsid w:val="00C17D77"/>
    <w:rsid w:val="00C20095"/>
    <w:rsid w:val="00C204D2"/>
    <w:rsid w:val="00C20648"/>
    <w:rsid w:val="00C208D9"/>
    <w:rsid w:val="00C210D5"/>
    <w:rsid w:val="00C21309"/>
    <w:rsid w:val="00C223D4"/>
    <w:rsid w:val="00C228C8"/>
    <w:rsid w:val="00C23461"/>
    <w:rsid w:val="00C24D39"/>
    <w:rsid w:val="00C24EE1"/>
    <w:rsid w:val="00C25714"/>
    <w:rsid w:val="00C25F8F"/>
    <w:rsid w:val="00C260F1"/>
    <w:rsid w:val="00C2686C"/>
    <w:rsid w:val="00C268AE"/>
    <w:rsid w:val="00C26B9D"/>
    <w:rsid w:val="00C27756"/>
    <w:rsid w:val="00C30823"/>
    <w:rsid w:val="00C30AA1"/>
    <w:rsid w:val="00C3118F"/>
    <w:rsid w:val="00C3132D"/>
    <w:rsid w:val="00C31577"/>
    <w:rsid w:val="00C31FBB"/>
    <w:rsid w:val="00C32074"/>
    <w:rsid w:val="00C321D0"/>
    <w:rsid w:val="00C32793"/>
    <w:rsid w:val="00C33B9D"/>
    <w:rsid w:val="00C3400C"/>
    <w:rsid w:val="00C3413D"/>
    <w:rsid w:val="00C35B86"/>
    <w:rsid w:val="00C360D9"/>
    <w:rsid w:val="00C366A0"/>
    <w:rsid w:val="00C3677F"/>
    <w:rsid w:val="00C37508"/>
    <w:rsid w:val="00C40567"/>
    <w:rsid w:val="00C407DA"/>
    <w:rsid w:val="00C4086A"/>
    <w:rsid w:val="00C40BFA"/>
    <w:rsid w:val="00C40D79"/>
    <w:rsid w:val="00C41198"/>
    <w:rsid w:val="00C411CD"/>
    <w:rsid w:val="00C422DF"/>
    <w:rsid w:val="00C42C3F"/>
    <w:rsid w:val="00C433A4"/>
    <w:rsid w:val="00C43985"/>
    <w:rsid w:val="00C43ADF"/>
    <w:rsid w:val="00C44873"/>
    <w:rsid w:val="00C44E80"/>
    <w:rsid w:val="00C4501B"/>
    <w:rsid w:val="00C45AC1"/>
    <w:rsid w:val="00C45F8F"/>
    <w:rsid w:val="00C4693E"/>
    <w:rsid w:val="00C46A3E"/>
    <w:rsid w:val="00C47173"/>
    <w:rsid w:val="00C4727D"/>
    <w:rsid w:val="00C47307"/>
    <w:rsid w:val="00C47317"/>
    <w:rsid w:val="00C47BD8"/>
    <w:rsid w:val="00C47C0E"/>
    <w:rsid w:val="00C50443"/>
    <w:rsid w:val="00C50FFB"/>
    <w:rsid w:val="00C5199E"/>
    <w:rsid w:val="00C51C96"/>
    <w:rsid w:val="00C527BA"/>
    <w:rsid w:val="00C540E5"/>
    <w:rsid w:val="00C54C96"/>
    <w:rsid w:val="00C563F6"/>
    <w:rsid w:val="00C564F7"/>
    <w:rsid w:val="00C5735A"/>
    <w:rsid w:val="00C57470"/>
    <w:rsid w:val="00C57E1B"/>
    <w:rsid w:val="00C60B48"/>
    <w:rsid w:val="00C60FAD"/>
    <w:rsid w:val="00C6154B"/>
    <w:rsid w:val="00C6254B"/>
    <w:rsid w:val="00C63E0D"/>
    <w:rsid w:val="00C644D2"/>
    <w:rsid w:val="00C64A4D"/>
    <w:rsid w:val="00C65FE6"/>
    <w:rsid w:val="00C667D2"/>
    <w:rsid w:val="00C67DA8"/>
    <w:rsid w:val="00C70874"/>
    <w:rsid w:val="00C71148"/>
    <w:rsid w:val="00C718C6"/>
    <w:rsid w:val="00C721CC"/>
    <w:rsid w:val="00C7258E"/>
    <w:rsid w:val="00C728C5"/>
    <w:rsid w:val="00C73408"/>
    <w:rsid w:val="00C73445"/>
    <w:rsid w:val="00C734B6"/>
    <w:rsid w:val="00C74243"/>
    <w:rsid w:val="00C74B29"/>
    <w:rsid w:val="00C75392"/>
    <w:rsid w:val="00C75462"/>
    <w:rsid w:val="00C75FF2"/>
    <w:rsid w:val="00C76295"/>
    <w:rsid w:val="00C7642B"/>
    <w:rsid w:val="00C76D4E"/>
    <w:rsid w:val="00C77508"/>
    <w:rsid w:val="00C77847"/>
    <w:rsid w:val="00C77E7E"/>
    <w:rsid w:val="00C77F32"/>
    <w:rsid w:val="00C8044E"/>
    <w:rsid w:val="00C80922"/>
    <w:rsid w:val="00C80A6E"/>
    <w:rsid w:val="00C80D95"/>
    <w:rsid w:val="00C80E38"/>
    <w:rsid w:val="00C81514"/>
    <w:rsid w:val="00C82217"/>
    <w:rsid w:val="00C83E56"/>
    <w:rsid w:val="00C852FA"/>
    <w:rsid w:val="00C85C2F"/>
    <w:rsid w:val="00C86D19"/>
    <w:rsid w:val="00C87221"/>
    <w:rsid w:val="00C872BE"/>
    <w:rsid w:val="00C87EC1"/>
    <w:rsid w:val="00C9023D"/>
    <w:rsid w:val="00C903C1"/>
    <w:rsid w:val="00C9111F"/>
    <w:rsid w:val="00C91218"/>
    <w:rsid w:val="00C91287"/>
    <w:rsid w:val="00C919EC"/>
    <w:rsid w:val="00C91A3D"/>
    <w:rsid w:val="00C92159"/>
    <w:rsid w:val="00C926AA"/>
    <w:rsid w:val="00C926C7"/>
    <w:rsid w:val="00C94388"/>
    <w:rsid w:val="00C943B2"/>
    <w:rsid w:val="00C9456F"/>
    <w:rsid w:val="00C949DF"/>
    <w:rsid w:val="00C94E3D"/>
    <w:rsid w:val="00C952DF"/>
    <w:rsid w:val="00C956F1"/>
    <w:rsid w:val="00C95F84"/>
    <w:rsid w:val="00C95F8C"/>
    <w:rsid w:val="00C96F6E"/>
    <w:rsid w:val="00C9707E"/>
    <w:rsid w:val="00C9720B"/>
    <w:rsid w:val="00C978BF"/>
    <w:rsid w:val="00CA001A"/>
    <w:rsid w:val="00CA013E"/>
    <w:rsid w:val="00CA0620"/>
    <w:rsid w:val="00CA0938"/>
    <w:rsid w:val="00CA1001"/>
    <w:rsid w:val="00CA12C8"/>
    <w:rsid w:val="00CA142B"/>
    <w:rsid w:val="00CA1976"/>
    <w:rsid w:val="00CA1BCF"/>
    <w:rsid w:val="00CA212E"/>
    <w:rsid w:val="00CA212F"/>
    <w:rsid w:val="00CA2B57"/>
    <w:rsid w:val="00CA3435"/>
    <w:rsid w:val="00CA3626"/>
    <w:rsid w:val="00CA3F83"/>
    <w:rsid w:val="00CA47B9"/>
    <w:rsid w:val="00CA5197"/>
    <w:rsid w:val="00CA5C04"/>
    <w:rsid w:val="00CA5C45"/>
    <w:rsid w:val="00CA5ECD"/>
    <w:rsid w:val="00CA65C9"/>
    <w:rsid w:val="00CA66C8"/>
    <w:rsid w:val="00CA67AC"/>
    <w:rsid w:val="00CA67DB"/>
    <w:rsid w:val="00CA68C3"/>
    <w:rsid w:val="00CB043C"/>
    <w:rsid w:val="00CB074D"/>
    <w:rsid w:val="00CB2311"/>
    <w:rsid w:val="00CB2347"/>
    <w:rsid w:val="00CB2F29"/>
    <w:rsid w:val="00CB3596"/>
    <w:rsid w:val="00CB3AA4"/>
    <w:rsid w:val="00CB4DBA"/>
    <w:rsid w:val="00CB5044"/>
    <w:rsid w:val="00CB58D7"/>
    <w:rsid w:val="00CB63B7"/>
    <w:rsid w:val="00CB6EB4"/>
    <w:rsid w:val="00CB75CE"/>
    <w:rsid w:val="00CB76C4"/>
    <w:rsid w:val="00CC007F"/>
    <w:rsid w:val="00CC009F"/>
    <w:rsid w:val="00CC10C5"/>
    <w:rsid w:val="00CC1311"/>
    <w:rsid w:val="00CC1B1D"/>
    <w:rsid w:val="00CC216C"/>
    <w:rsid w:val="00CC357C"/>
    <w:rsid w:val="00CC35A4"/>
    <w:rsid w:val="00CC39B5"/>
    <w:rsid w:val="00CC3C93"/>
    <w:rsid w:val="00CC3EE6"/>
    <w:rsid w:val="00CC4099"/>
    <w:rsid w:val="00CC56CC"/>
    <w:rsid w:val="00CC7259"/>
    <w:rsid w:val="00CC796F"/>
    <w:rsid w:val="00CD0417"/>
    <w:rsid w:val="00CD0A4F"/>
    <w:rsid w:val="00CD0C8C"/>
    <w:rsid w:val="00CD0C92"/>
    <w:rsid w:val="00CD0E5E"/>
    <w:rsid w:val="00CD118A"/>
    <w:rsid w:val="00CD2395"/>
    <w:rsid w:val="00CD25D8"/>
    <w:rsid w:val="00CD2C3A"/>
    <w:rsid w:val="00CD33F7"/>
    <w:rsid w:val="00CD3EE9"/>
    <w:rsid w:val="00CD40E1"/>
    <w:rsid w:val="00CD436F"/>
    <w:rsid w:val="00CD447B"/>
    <w:rsid w:val="00CD4820"/>
    <w:rsid w:val="00CD4854"/>
    <w:rsid w:val="00CD52D3"/>
    <w:rsid w:val="00CD69CD"/>
    <w:rsid w:val="00CD6DB3"/>
    <w:rsid w:val="00CD6F47"/>
    <w:rsid w:val="00CD702A"/>
    <w:rsid w:val="00CD70A0"/>
    <w:rsid w:val="00CD723D"/>
    <w:rsid w:val="00CD764C"/>
    <w:rsid w:val="00CD7675"/>
    <w:rsid w:val="00CD76E6"/>
    <w:rsid w:val="00CD7E05"/>
    <w:rsid w:val="00CE0369"/>
    <w:rsid w:val="00CE0A25"/>
    <w:rsid w:val="00CE0B4C"/>
    <w:rsid w:val="00CE14BA"/>
    <w:rsid w:val="00CE1662"/>
    <w:rsid w:val="00CE18EE"/>
    <w:rsid w:val="00CE1D43"/>
    <w:rsid w:val="00CE1DA6"/>
    <w:rsid w:val="00CE213D"/>
    <w:rsid w:val="00CE2AE5"/>
    <w:rsid w:val="00CE2F16"/>
    <w:rsid w:val="00CE4A6B"/>
    <w:rsid w:val="00CE4B30"/>
    <w:rsid w:val="00CE55ED"/>
    <w:rsid w:val="00CE65B7"/>
    <w:rsid w:val="00CE6D96"/>
    <w:rsid w:val="00CE7148"/>
    <w:rsid w:val="00CE7350"/>
    <w:rsid w:val="00CE75AC"/>
    <w:rsid w:val="00CE7B1B"/>
    <w:rsid w:val="00CF05C3"/>
    <w:rsid w:val="00CF0BAD"/>
    <w:rsid w:val="00CF0D9F"/>
    <w:rsid w:val="00CF13ED"/>
    <w:rsid w:val="00CF19E5"/>
    <w:rsid w:val="00CF27ED"/>
    <w:rsid w:val="00CF4224"/>
    <w:rsid w:val="00CF4538"/>
    <w:rsid w:val="00CF4DB9"/>
    <w:rsid w:val="00CF5028"/>
    <w:rsid w:val="00CF5339"/>
    <w:rsid w:val="00CF541E"/>
    <w:rsid w:val="00CF558A"/>
    <w:rsid w:val="00CF5640"/>
    <w:rsid w:val="00CF60D1"/>
    <w:rsid w:val="00CF619F"/>
    <w:rsid w:val="00CF62ED"/>
    <w:rsid w:val="00CF64EE"/>
    <w:rsid w:val="00CF6B53"/>
    <w:rsid w:val="00CF7254"/>
    <w:rsid w:val="00CF7343"/>
    <w:rsid w:val="00CF7E0F"/>
    <w:rsid w:val="00D0029C"/>
    <w:rsid w:val="00D002E5"/>
    <w:rsid w:val="00D0252F"/>
    <w:rsid w:val="00D0277F"/>
    <w:rsid w:val="00D03FAD"/>
    <w:rsid w:val="00D04766"/>
    <w:rsid w:val="00D05386"/>
    <w:rsid w:val="00D06416"/>
    <w:rsid w:val="00D06517"/>
    <w:rsid w:val="00D066A5"/>
    <w:rsid w:val="00D06D04"/>
    <w:rsid w:val="00D074C9"/>
    <w:rsid w:val="00D074D2"/>
    <w:rsid w:val="00D07D67"/>
    <w:rsid w:val="00D07FE2"/>
    <w:rsid w:val="00D10E44"/>
    <w:rsid w:val="00D12008"/>
    <w:rsid w:val="00D122EE"/>
    <w:rsid w:val="00D12CD4"/>
    <w:rsid w:val="00D12DD4"/>
    <w:rsid w:val="00D130AF"/>
    <w:rsid w:val="00D133D4"/>
    <w:rsid w:val="00D13479"/>
    <w:rsid w:val="00D144E4"/>
    <w:rsid w:val="00D14EE4"/>
    <w:rsid w:val="00D14FAB"/>
    <w:rsid w:val="00D1508D"/>
    <w:rsid w:val="00D15457"/>
    <w:rsid w:val="00D155A7"/>
    <w:rsid w:val="00D16199"/>
    <w:rsid w:val="00D168A2"/>
    <w:rsid w:val="00D16A71"/>
    <w:rsid w:val="00D16D99"/>
    <w:rsid w:val="00D17237"/>
    <w:rsid w:val="00D172C3"/>
    <w:rsid w:val="00D1740D"/>
    <w:rsid w:val="00D174D6"/>
    <w:rsid w:val="00D1768D"/>
    <w:rsid w:val="00D20F91"/>
    <w:rsid w:val="00D2132F"/>
    <w:rsid w:val="00D21335"/>
    <w:rsid w:val="00D21FB7"/>
    <w:rsid w:val="00D22241"/>
    <w:rsid w:val="00D22730"/>
    <w:rsid w:val="00D2351C"/>
    <w:rsid w:val="00D23845"/>
    <w:rsid w:val="00D23FD3"/>
    <w:rsid w:val="00D24225"/>
    <w:rsid w:val="00D2448C"/>
    <w:rsid w:val="00D24799"/>
    <w:rsid w:val="00D273EF"/>
    <w:rsid w:val="00D300BE"/>
    <w:rsid w:val="00D3038B"/>
    <w:rsid w:val="00D306EA"/>
    <w:rsid w:val="00D308C7"/>
    <w:rsid w:val="00D30B6F"/>
    <w:rsid w:val="00D3113A"/>
    <w:rsid w:val="00D31CA3"/>
    <w:rsid w:val="00D31F5F"/>
    <w:rsid w:val="00D32013"/>
    <w:rsid w:val="00D3215C"/>
    <w:rsid w:val="00D321D3"/>
    <w:rsid w:val="00D3235D"/>
    <w:rsid w:val="00D32B7C"/>
    <w:rsid w:val="00D32BDF"/>
    <w:rsid w:val="00D330AA"/>
    <w:rsid w:val="00D332E3"/>
    <w:rsid w:val="00D33548"/>
    <w:rsid w:val="00D3395B"/>
    <w:rsid w:val="00D33DBB"/>
    <w:rsid w:val="00D34F1F"/>
    <w:rsid w:val="00D35657"/>
    <w:rsid w:val="00D362BE"/>
    <w:rsid w:val="00D36860"/>
    <w:rsid w:val="00D37B6A"/>
    <w:rsid w:val="00D37FD9"/>
    <w:rsid w:val="00D40A9F"/>
    <w:rsid w:val="00D417FF"/>
    <w:rsid w:val="00D42352"/>
    <w:rsid w:val="00D42771"/>
    <w:rsid w:val="00D43A6D"/>
    <w:rsid w:val="00D43E69"/>
    <w:rsid w:val="00D43F66"/>
    <w:rsid w:val="00D44789"/>
    <w:rsid w:val="00D45C20"/>
    <w:rsid w:val="00D46237"/>
    <w:rsid w:val="00D46298"/>
    <w:rsid w:val="00D477CD"/>
    <w:rsid w:val="00D47923"/>
    <w:rsid w:val="00D50380"/>
    <w:rsid w:val="00D50ACA"/>
    <w:rsid w:val="00D5106D"/>
    <w:rsid w:val="00D523C4"/>
    <w:rsid w:val="00D526A8"/>
    <w:rsid w:val="00D527A4"/>
    <w:rsid w:val="00D5296B"/>
    <w:rsid w:val="00D5342E"/>
    <w:rsid w:val="00D54AAD"/>
    <w:rsid w:val="00D54F25"/>
    <w:rsid w:val="00D55228"/>
    <w:rsid w:val="00D55311"/>
    <w:rsid w:val="00D5589C"/>
    <w:rsid w:val="00D56AD3"/>
    <w:rsid w:val="00D56E40"/>
    <w:rsid w:val="00D57A94"/>
    <w:rsid w:val="00D605ED"/>
    <w:rsid w:val="00D607EA"/>
    <w:rsid w:val="00D6090E"/>
    <w:rsid w:val="00D613F7"/>
    <w:rsid w:val="00D61470"/>
    <w:rsid w:val="00D615E7"/>
    <w:rsid w:val="00D61600"/>
    <w:rsid w:val="00D6283A"/>
    <w:rsid w:val="00D62CA6"/>
    <w:rsid w:val="00D63149"/>
    <w:rsid w:val="00D63A8F"/>
    <w:rsid w:val="00D650E9"/>
    <w:rsid w:val="00D651A6"/>
    <w:rsid w:val="00D65BAC"/>
    <w:rsid w:val="00D6668A"/>
    <w:rsid w:val="00D666F8"/>
    <w:rsid w:val="00D6682D"/>
    <w:rsid w:val="00D66BB5"/>
    <w:rsid w:val="00D67E8F"/>
    <w:rsid w:val="00D7052F"/>
    <w:rsid w:val="00D70933"/>
    <w:rsid w:val="00D71230"/>
    <w:rsid w:val="00D71C42"/>
    <w:rsid w:val="00D722FB"/>
    <w:rsid w:val="00D73040"/>
    <w:rsid w:val="00D73664"/>
    <w:rsid w:val="00D73D9C"/>
    <w:rsid w:val="00D74429"/>
    <w:rsid w:val="00D74A29"/>
    <w:rsid w:val="00D750FB"/>
    <w:rsid w:val="00D753D3"/>
    <w:rsid w:val="00D75AF3"/>
    <w:rsid w:val="00D75C6A"/>
    <w:rsid w:val="00D75CA5"/>
    <w:rsid w:val="00D768AC"/>
    <w:rsid w:val="00D77029"/>
    <w:rsid w:val="00D77326"/>
    <w:rsid w:val="00D778BB"/>
    <w:rsid w:val="00D80829"/>
    <w:rsid w:val="00D80870"/>
    <w:rsid w:val="00D809A1"/>
    <w:rsid w:val="00D810E1"/>
    <w:rsid w:val="00D81E1B"/>
    <w:rsid w:val="00D81E84"/>
    <w:rsid w:val="00D81EB2"/>
    <w:rsid w:val="00D82439"/>
    <w:rsid w:val="00D82F43"/>
    <w:rsid w:val="00D84091"/>
    <w:rsid w:val="00D840BA"/>
    <w:rsid w:val="00D84A3B"/>
    <w:rsid w:val="00D86185"/>
    <w:rsid w:val="00D86213"/>
    <w:rsid w:val="00D86394"/>
    <w:rsid w:val="00D87225"/>
    <w:rsid w:val="00D873A3"/>
    <w:rsid w:val="00D878B7"/>
    <w:rsid w:val="00D87EBE"/>
    <w:rsid w:val="00D87F18"/>
    <w:rsid w:val="00D90DCE"/>
    <w:rsid w:val="00D90FDA"/>
    <w:rsid w:val="00D91488"/>
    <w:rsid w:val="00D92435"/>
    <w:rsid w:val="00D927F9"/>
    <w:rsid w:val="00D92811"/>
    <w:rsid w:val="00D9282D"/>
    <w:rsid w:val="00D92B24"/>
    <w:rsid w:val="00D93042"/>
    <w:rsid w:val="00D93B1F"/>
    <w:rsid w:val="00D93E9F"/>
    <w:rsid w:val="00D94271"/>
    <w:rsid w:val="00D944CE"/>
    <w:rsid w:val="00D95090"/>
    <w:rsid w:val="00D952EB"/>
    <w:rsid w:val="00D9587E"/>
    <w:rsid w:val="00D97744"/>
    <w:rsid w:val="00D97D2F"/>
    <w:rsid w:val="00DA0B05"/>
    <w:rsid w:val="00DA0C44"/>
    <w:rsid w:val="00DA1B6C"/>
    <w:rsid w:val="00DA3732"/>
    <w:rsid w:val="00DA3C2D"/>
    <w:rsid w:val="00DA3D99"/>
    <w:rsid w:val="00DA47A4"/>
    <w:rsid w:val="00DA47C6"/>
    <w:rsid w:val="00DA4B5D"/>
    <w:rsid w:val="00DA4F98"/>
    <w:rsid w:val="00DA5507"/>
    <w:rsid w:val="00DA5880"/>
    <w:rsid w:val="00DA67DF"/>
    <w:rsid w:val="00DA770A"/>
    <w:rsid w:val="00DA7775"/>
    <w:rsid w:val="00DB1B0C"/>
    <w:rsid w:val="00DB1EEB"/>
    <w:rsid w:val="00DB20A0"/>
    <w:rsid w:val="00DB2A37"/>
    <w:rsid w:val="00DB368D"/>
    <w:rsid w:val="00DB4097"/>
    <w:rsid w:val="00DB5907"/>
    <w:rsid w:val="00DB6075"/>
    <w:rsid w:val="00DB668B"/>
    <w:rsid w:val="00DB6C45"/>
    <w:rsid w:val="00DB737F"/>
    <w:rsid w:val="00DB76FB"/>
    <w:rsid w:val="00DB79DA"/>
    <w:rsid w:val="00DC0292"/>
    <w:rsid w:val="00DC07BD"/>
    <w:rsid w:val="00DC0952"/>
    <w:rsid w:val="00DC13E6"/>
    <w:rsid w:val="00DC1AF6"/>
    <w:rsid w:val="00DC1C3A"/>
    <w:rsid w:val="00DC1DAC"/>
    <w:rsid w:val="00DC20BD"/>
    <w:rsid w:val="00DC22A0"/>
    <w:rsid w:val="00DC235B"/>
    <w:rsid w:val="00DC23DA"/>
    <w:rsid w:val="00DC2948"/>
    <w:rsid w:val="00DC2F29"/>
    <w:rsid w:val="00DC326A"/>
    <w:rsid w:val="00DC35C6"/>
    <w:rsid w:val="00DC40F0"/>
    <w:rsid w:val="00DC4715"/>
    <w:rsid w:val="00DC4906"/>
    <w:rsid w:val="00DC4983"/>
    <w:rsid w:val="00DC4BCE"/>
    <w:rsid w:val="00DC4C15"/>
    <w:rsid w:val="00DC534A"/>
    <w:rsid w:val="00DC56A4"/>
    <w:rsid w:val="00DC6ACB"/>
    <w:rsid w:val="00DC765E"/>
    <w:rsid w:val="00DD03F2"/>
    <w:rsid w:val="00DD04E7"/>
    <w:rsid w:val="00DD0C47"/>
    <w:rsid w:val="00DD11DA"/>
    <w:rsid w:val="00DD120F"/>
    <w:rsid w:val="00DD2180"/>
    <w:rsid w:val="00DD221C"/>
    <w:rsid w:val="00DD23B1"/>
    <w:rsid w:val="00DD30AB"/>
    <w:rsid w:val="00DD3235"/>
    <w:rsid w:val="00DD33EF"/>
    <w:rsid w:val="00DD3A76"/>
    <w:rsid w:val="00DD4063"/>
    <w:rsid w:val="00DD41C6"/>
    <w:rsid w:val="00DD5F14"/>
    <w:rsid w:val="00DD66D2"/>
    <w:rsid w:val="00DD687F"/>
    <w:rsid w:val="00DD6945"/>
    <w:rsid w:val="00DD75CA"/>
    <w:rsid w:val="00DD77C7"/>
    <w:rsid w:val="00DD79CD"/>
    <w:rsid w:val="00DE014B"/>
    <w:rsid w:val="00DE061A"/>
    <w:rsid w:val="00DE126C"/>
    <w:rsid w:val="00DE1425"/>
    <w:rsid w:val="00DE1602"/>
    <w:rsid w:val="00DE1807"/>
    <w:rsid w:val="00DE1D9A"/>
    <w:rsid w:val="00DE2E4A"/>
    <w:rsid w:val="00DE33E3"/>
    <w:rsid w:val="00DE355A"/>
    <w:rsid w:val="00DE37C9"/>
    <w:rsid w:val="00DE39F9"/>
    <w:rsid w:val="00DE4C97"/>
    <w:rsid w:val="00DE57C2"/>
    <w:rsid w:val="00DE58AF"/>
    <w:rsid w:val="00DE5F08"/>
    <w:rsid w:val="00DE61D3"/>
    <w:rsid w:val="00DE6731"/>
    <w:rsid w:val="00DE6E96"/>
    <w:rsid w:val="00DE6F3F"/>
    <w:rsid w:val="00DE7242"/>
    <w:rsid w:val="00DF1DD6"/>
    <w:rsid w:val="00DF1E36"/>
    <w:rsid w:val="00DF2043"/>
    <w:rsid w:val="00DF225D"/>
    <w:rsid w:val="00DF22C7"/>
    <w:rsid w:val="00DF287A"/>
    <w:rsid w:val="00DF28DB"/>
    <w:rsid w:val="00DF29FD"/>
    <w:rsid w:val="00DF30BE"/>
    <w:rsid w:val="00DF370A"/>
    <w:rsid w:val="00DF3CB7"/>
    <w:rsid w:val="00DF3DAC"/>
    <w:rsid w:val="00DF40A9"/>
    <w:rsid w:val="00DF4A14"/>
    <w:rsid w:val="00DF4F44"/>
    <w:rsid w:val="00DF63B1"/>
    <w:rsid w:val="00DF6E17"/>
    <w:rsid w:val="00DF6EAF"/>
    <w:rsid w:val="00DF7350"/>
    <w:rsid w:val="00E0020F"/>
    <w:rsid w:val="00E00CAE"/>
    <w:rsid w:val="00E01CEA"/>
    <w:rsid w:val="00E01D3F"/>
    <w:rsid w:val="00E01F77"/>
    <w:rsid w:val="00E02148"/>
    <w:rsid w:val="00E0230C"/>
    <w:rsid w:val="00E024EB"/>
    <w:rsid w:val="00E02A12"/>
    <w:rsid w:val="00E02A1C"/>
    <w:rsid w:val="00E030E3"/>
    <w:rsid w:val="00E04D99"/>
    <w:rsid w:val="00E05503"/>
    <w:rsid w:val="00E0573B"/>
    <w:rsid w:val="00E060FC"/>
    <w:rsid w:val="00E06FF6"/>
    <w:rsid w:val="00E07378"/>
    <w:rsid w:val="00E07948"/>
    <w:rsid w:val="00E07B3C"/>
    <w:rsid w:val="00E10687"/>
    <w:rsid w:val="00E107B8"/>
    <w:rsid w:val="00E10CB8"/>
    <w:rsid w:val="00E113C0"/>
    <w:rsid w:val="00E1174F"/>
    <w:rsid w:val="00E119CF"/>
    <w:rsid w:val="00E126D5"/>
    <w:rsid w:val="00E1313E"/>
    <w:rsid w:val="00E13729"/>
    <w:rsid w:val="00E139E2"/>
    <w:rsid w:val="00E14C6B"/>
    <w:rsid w:val="00E14DB8"/>
    <w:rsid w:val="00E1572F"/>
    <w:rsid w:val="00E16430"/>
    <w:rsid w:val="00E1764B"/>
    <w:rsid w:val="00E17ADC"/>
    <w:rsid w:val="00E17D4F"/>
    <w:rsid w:val="00E20820"/>
    <w:rsid w:val="00E20863"/>
    <w:rsid w:val="00E21CCF"/>
    <w:rsid w:val="00E22267"/>
    <w:rsid w:val="00E22964"/>
    <w:rsid w:val="00E22F4E"/>
    <w:rsid w:val="00E2301E"/>
    <w:rsid w:val="00E23B25"/>
    <w:rsid w:val="00E243C3"/>
    <w:rsid w:val="00E24D92"/>
    <w:rsid w:val="00E25C2B"/>
    <w:rsid w:val="00E2603D"/>
    <w:rsid w:val="00E2610A"/>
    <w:rsid w:val="00E2632F"/>
    <w:rsid w:val="00E26D3A"/>
    <w:rsid w:val="00E2709E"/>
    <w:rsid w:val="00E27173"/>
    <w:rsid w:val="00E2786C"/>
    <w:rsid w:val="00E310BA"/>
    <w:rsid w:val="00E3132D"/>
    <w:rsid w:val="00E314F2"/>
    <w:rsid w:val="00E31E5A"/>
    <w:rsid w:val="00E31E82"/>
    <w:rsid w:val="00E31EDD"/>
    <w:rsid w:val="00E32043"/>
    <w:rsid w:val="00E329D9"/>
    <w:rsid w:val="00E32AC7"/>
    <w:rsid w:val="00E332A3"/>
    <w:rsid w:val="00E333C6"/>
    <w:rsid w:val="00E33DAF"/>
    <w:rsid w:val="00E34261"/>
    <w:rsid w:val="00E342C5"/>
    <w:rsid w:val="00E349BF"/>
    <w:rsid w:val="00E356A8"/>
    <w:rsid w:val="00E36429"/>
    <w:rsid w:val="00E36547"/>
    <w:rsid w:val="00E373FF"/>
    <w:rsid w:val="00E37941"/>
    <w:rsid w:val="00E37CB0"/>
    <w:rsid w:val="00E401CD"/>
    <w:rsid w:val="00E40733"/>
    <w:rsid w:val="00E4076B"/>
    <w:rsid w:val="00E407EB"/>
    <w:rsid w:val="00E40AF0"/>
    <w:rsid w:val="00E40EB9"/>
    <w:rsid w:val="00E4110F"/>
    <w:rsid w:val="00E41412"/>
    <w:rsid w:val="00E41AC5"/>
    <w:rsid w:val="00E41BAB"/>
    <w:rsid w:val="00E41BE2"/>
    <w:rsid w:val="00E41D67"/>
    <w:rsid w:val="00E4290A"/>
    <w:rsid w:val="00E43ED5"/>
    <w:rsid w:val="00E44640"/>
    <w:rsid w:val="00E44C95"/>
    <w:rsid w:val="00E45A5F"/>
    <w:rsid w:val="00E45D34"/>
    <w:rsid w:val="00E45F8A"/>
    <w:rsid w:val="00E46EF1"/>
    <w:rsid w:val="00E50255"/>
    <w:rsid w:val="00E50D4E"/>
    <w:rsid w:val="00E512DB"/>
    <w:rsid w:val="00E51436"/>
    <w:rsid w:val="00E51FEA"/>
    <w:rsid w:val="00E52305"/>
    <w:rsid w:val="00E52423"/>
    <w:rsid w:val="00E52831"/>
    <w:rsid w:val="00E52C06"/>
    <w:rsid w:val="00E52C51"/>
    <w:rsid w:val="00E53622"/>
    <w:rsid w:val="00E53B85"/>
    <w:rsid w:val="00E5476E"/>
    <w:rsid w:val="00E54C1B"/>
    <w:rsid w:val="00E5597E"/>
    <w:rsid w:val="00E57253"/>
    <w:rsid w:val="00E57357"/>
    <w:rsid w:val="00E57D69"/>
    <w:rsid w:val="00E60487"/>
    <w:rsid w:val="00E60DEB"/>
    <w:rsid w:val="00E61662"/>
    <w:rsid w:val="00E61950"/>
    <w:rsid w:val="00E6298B"/>
    <w:rsid w:val="00E62D0F"/>
    <w:rsid w:val="00E637D3"/>
    <w:rsid w:val="00E63B5B"/>
    <w:rsid w:val="00E64457"/>
    <w:rsid w:val="00E64FD9"/>
    <w:rsid w:val="00E6660E"/>
    <w:rsid w:val="00E66AE2"/>
    <w:rsid w:val="00E66D37"/>
    <w:rsid w:val="00E6717E"/>
    <w:rsid w:val="00E704AA"/>
    <w:rsid w:val="00E714F1"/>
    <w:rsid w:val="00E71F9F"/>
    <w:rsid w:val="00E7262E"/>
    <w:rsid w:val="00E72762"/>
    <w:rsid w:val="00E731D4"/>
    <w:rsid w:val="00E7393E"/>
    <w:rsid w:val="00E73E49"/>
    <w:rsid w:val="00E74941"/>
    <w:rsid w:val="00E74F8F"/>
    <w:rsid w:val="00E7516E"/>
    <w:rsid w:val="00E753F8"/>
    <w:rsid w:val="00E762C4"/>
    <w:rsid w:val="00E76579"/>
    <w:rsid w:val="00E76781"/>
    <w:rsid w:val="00E77065"/>
    <w:rsid w:val="00E7710D"/>
    <w:rsid w:val="00E8091E"/>
    <w:rsid w:val="00E81117"/>
    <w:rsid w:val="00E81E3D"/>
    <w:rsid w:val="00E81EAD"/>
    <w:rsid w:val="00E83093"/>
    <w:rsid w:val="00E83F16"/>
    <w:rsid w:val="00E8498A"/>
    <w:rsid w:val="00E8512F"/>
    <w:rsid w:val="00E855C1"/>
    <w:rsid w:val="00E8626D"/>
    <w:rsid w:val="00E864A7"/>
    <w:rsid w:val="00E866D5"/>
    <w:rsid w:val="00E86DBE"/>
    <w:rsid w:val="00E8745A"/>
    <w:rsid w:val="00E87AD9"/>
    <w:rsid w:val="00E904C8"/>
    <w:rsid w:val="00E90D35"/>
    <w:rsid w:val="00E90D6C"/>
    <w:rsid w:val="00E9167A"/>
    <w:rsid w:val="00E91F9B"/>
    <w:rsid w:val="00E92175"/>
    <w:rsid w:val="00E927BC"/>
    <w:rsid w:val="00E92964"/>
    <w:rsid w:val="00E92B7B"/>
    <w:rsid w:val="00E9333F"/>
    <w:rsid w:val="00E933D5"/>
    <w:rsid w:val="00E93853"/>
    <w:rsid w:val="00E93CA3"/>
    <w:rsid w:val="00E9400E"/>
    <w:rsid w:val="00E948DF"/>
    <w:rsid w:val="00E94D6D"/>
    <w:rsid w:val="00E94F14"/>
    <w:rsid w:val="00E94FBD"/>
    <w:rsid w:val="00E96C81"/>
    <w:rsid w:val="00E9773E"/>
    <w:rsid w:val="00E97886"/>
    <w:rsid w:val="00E978B1"/>
    <w:rsid w:val="00E97C07"/>
    <w:rsid w:val="00E97C4B"/>
    <w:rsid w:val="00E97D48"/>
    <w:rsid w:val="00E97FC2"/>
    <w:rsid w:val="00EA0281"/>
    <w:rsid w:val="00EA040C"/>
    <w:rsid w:val="00EA0AE7"/>
    <w:rsid w:val="00EA0DFC"/>
    <w:rsid w:val="00EA1DBC"/>
    <w:rsid w:val="00EA2014"/>
    <w:rsid w:val="00EA2370"/>
    <w:rsid w:val="00EA32D5"/>
    <w:rsid w:val="00EA348B"/>
    <w:rsid w:val="00EA4C52"/>
    <w:rsid w:val="00EA51F9"/>
    <w:rsid w:val="00EA605B"/>
    <w:rsid w:val="00EA666C"/>
    <w:rsid w:val="00EA6726"/>
    <w:rsid w:val="00EA6880"/>
    <w:rsid w:val="00EA6939"/>
    <w:rsid w:val="00EA69C8"/>
    <w:rsid w:val="00EA6C47"/>
    <w:rsid w:val="00EA6D3B"/>
    <w:rsid w:val="00EA7312"/>
    <w:rsid w:val="00EA7A5C"/>
    <w:rsid w:val="00EB0575"/>
    <w:rsid w:val="00EB0825"/>
    <w:rsid w:val="00EB0A1C"/>
    <w:rsid w:val="00EB1025"/>
    <w:rsid w:val="00EB14F1"/>
    <w:rsid w:val="00EB1922"/>
    <w:rsid w:val="00EB1E3C"/>
    <w:rsid w:val="00EB21C3"/>
    <w:rsid w:val="00EB2433"/>
    <w:rsid w:val="00EB3556"/>
    <w:rsid w:val="00EB3594"/>
    <w:rsid w:val="00EB3EA6"/>
    <w:rsid w:val="00EB48B8"/>
    <w:rsid w:val="00EB4C0B"/>
    <w:rsid w:val="00EB6F87"/>
    <w:rsid w:val="00EB7121"/>
    <w:rsid w:val="00EB7140"/>
    <w:rsid w:val="00EB7FDE"/>
    <w:rsid w:val="00EC07C1"/>
    <w:rsid w:val="00EC096A"/>
    <w:rsid w:val="00EC0AE7"/>
    <w:rsid w:val="00EC0D55"/>
    <w:rsid w:val="00EC1344"/>
    <w:rsid w:val="00EC261E"/>
    <w:rsid w:val="00EC2903"/>
    <w:rsid w:val="00EC35BA"/>
    <w:rsid w:val="00EC41CD"/>
    <w:rsid w:val="00EC41CE"/>
    <w:rsid w:val="00EC51E2"/>
    <w:rsid w:val="00EC5E9C"/>
    <w:rsid w:val="00EC61BE"/>
    <w:rsid w:val="00EC6315"/>
    <w:rsid w:val="00EC67EB"/>
    <w:rsid w:val="00EC6AAD"/>
    <w:rsid w:val="00EC70D5"/>
    <w:rsid w:val="00EC7919"/>
    <w:rsid w:val="00EC7929"/>
    <w:rsid w:val="00EC7E41"/>
    <w:rsid w:val="00ED0434"/>
    <w:rsid w:val="00ED0B09"/>
    <w:rsid w:val="00ED1E9E"/>
    <w:rsid w:val="00ED237C"/>
    <w:rsid w:val="00ED2830"/>
    <w:rsid w:val="00ED322F"/>
    <w:rsid w:val="00ED343B"/>
    <w:rsid w:val="00ED3DD3"/>
    <w:rsid w:val="00ED55EB"/>
    <w:rsid w:val="00ED5878"/>
    <w:rsid w:val="00ED59EC"/>
    <w:rsid w:val="00ED6100"/>
    <w:rsid w:val="00ED620E"/>
    <w:rsid w:val="00ED668B"/>
    <w:rsid w:val="00ED6878"/>
    <w:rsid w:val="00ED7228"/>
    <w:rsid w:val="00ED72C6"/>
    <w:rsid w:val="00ED7636"/>
    <w:rsid w:val="00ED7F5C"/>
    <w:rsid w:val="00EE073F"/>
    <w:rsid w:val="00EE0BDD"/>
    <w:rsid w:val="00EE13AC"/>
    <w:rsid w:val="00EE15AF"/>
    <w:rsid w:val="00EE1EF4"/>
    <w:rsid w:val="00EE2547"/>
    <w:rsid w:val="00EE2EFB"/>
    <w:rsid w:val="00EE3017"/>
    <w:rsid w:val="00EE3090"/>
    <w:rsid w:val="00EE3602"/>
    <w:rsid w:val="00EE5141"/>
    <w:rsid w:val="00EE557B"/>
    <w:rsid w:val="00EE6F49"/>
    <w:rsid w:val="00EE70EA"/>
    <w:rsid w:val="00EE78D8"/>
    <w:rsid w:val="00EE7A55"/>
    <w:rsid w:val="00EF1252"/>
    <w:rsid w:val="00EF182C"/>
    <w:rsid w:val="00EF2118"/>
    <w:rsid w:val="00EF28AF"/>
    <w:rsid w:val="00EF2AF5"/>
    <w:rsid w:val="00EF4212"/>
    <w:rsid w:val="00EF43F0"/>
    <w:rsid w:val="00EF4DA1"/>
    <w:rsid w:val="00EF4DE7"/>
    <w:rsid w:val="00EF695A"/>
    <w:rsid w:val="00EF6EAF"/>
    <w:rsid w:val="00EF7215"/>
    <w:rsid w:val="00F001D5"/>
    <w:rsid w:val="00F00395"/>
    <w:rsid w:val="00F009D5"/>
    <w:rsid w:val="00F00E98"/>
    <w:rsid w:val="00F01286"/>
    <w:rsid w:val="00F01539"/>
    <w:rsid w:val="00F019D5"/>
    <w:rsid w:val="00F024C5"/>
    <w:rsid w:val="00F02782"/>
    <w:rsid w:val="00F0338B"/>
    <w:rsid w:val="00F03BBB"/>
    <w:rsid w:val="00F03C46"/>
    <w:rsid w:val="00F03D86"/>
    <w:rsid w:val="00F040D3"/>
    <w:rsid w:val="00F040E5"/>
    <w:rsid w:val="00F04BBD"/>
    <w:rsid w:val="00F05851"/>
    <w:rsid w:val="00F062B0"/>
    <w:rsid w:val="00F07F9D"/>
    <w:rsid w:val="00F10567"/>
    <w:rsid w:val="00F10DB5"/>
    <w:rsid w:val="00F10ED2"/>
    <w:rsid w:val="00F1120D"/>
    <w:rsid w:val="00F11E1C"/>
    <w:rsid w:val="00F12748"/>
    <w:rsid w:val="00F12AD3"/>
    <w:rsid w:val="00F12CB6"/>
    <w:rsid w:val="00F12D75"/>
    <w:rsid w:val="00F132C3"/>
    <w:rsid w:val="00F133F3"/>
    <w:rsid w:val="00F13CA7"/>
    <w:rsid w:val="00F13EB3"/>
    <w:rsid w:val="00F14422"/>
    <w:rsid w:val="00F1657F"/>
    <w:rsid w:val="00F17287"/>
    <w:rsid w:val="00F1779C"/>
    <w:rsid w:val="00F17FF6"/>
    <w:rsid w:val="00F2077C"/>
    <w:rsid w:val="00F20AD1"/>
    <w:rsid w:val="00F20B61"/>
    <w:rsid w:val="00F2100E"/>
    <w:rsid w:val="00F214EA"/>
    <w:rsid w:val="00F21CA1"/>
    <w:rsid w:val="00F221C4"/>
    <w:rsid w:val="00F226EC"/>
    <w:rsid w:val="00F22FE2"/>
    <w:rsid w:val="00F2550E"/>
    <w:rsid w:val="00F26C59"/>
    <w:rsid w:val="00F26F0E"/>
    <w:rsid w:val="00F30214"/>
    <w:rsid w:val="00F30651"/>
    <w:rsid w:val="00F30751"/>
    <w:rsid w:val="00F30EDE"/>
    <w:rsid w:val="00F311BC"/>
    <w:rsid w:val="00F31DAE"/>
    <w:rsid w:val="00F32554"/>
    <w:rsid w:val="00F32607"/>
    <w:rsid w:val="00F32734"/>
    <w:rsid w:val="00F3289F"/>
    <w:rsid w:val="00F32FB7"/>
    <w:rsid w:val="00F33664"/>
    <w:rsid w:val="00F3369D"/>
    <w:rsid w:val="00F33AFB"/>
    <w:rsid w:val="00F340E7"/>
    <w:rsid w:val="00F34533"/>
    <w:rsid w:val="00F359D6"/>
    <w:rsid w:val="00F35DFB"/>
    <w:rsid w:val="00F35E35"/>
    <w:rsid w:val="00F35E48"/>
    <w:rsid w:val="00F35EAC"/>
    <w:rsid w:val="00F366CA"/>
    <w:rsid w:val="00F371E1"/>
    <w:rsid w:val="00F375EA"/>
    <w:rsid w:val="00F37753"/>
    <w:rsid w:val="00F37CC3"/>
    <w:rsid w:val="00F402FF"/>
    <w:rsid w:val="00F40381"/>
    <w:rsid w:val="00F404AB"/>
    <w:rsid w:val="00F40762"/>
    <w:rsid w:val="00F435D3"/>
    <w:rsid w:val="00F43929"/>
    <w:rsid w:val="00F43C8C"/>
    <w:rsid w:val="00F43DCB"/>
    <w:rsid w:val="00F440AB"/>
    <w:rsid w:val="00F44C57"/>
    <w:rsid w:val="00F45C5D"/>
    <w:rsid w:val="00F45FCD"/>
    <w:rsid w:val="00F4610B"/>
    <w:rsid w:val="00F46A1F"/>
    <w:rsid w:val="00F478D5"/>
    <w:rsid w:val="00F47CD5"/>
    <w:rsid w:val="00F50110"/>
    <w:rsid w:val="00F50675"/>
    <w:rsid w:val="00F5068C"/>
    <w:rsid w:val="00F51A63"/>
    <w:rsid w:val="00F52400"/>
    <w:rsid w:val="00F52DEC"/>
    <w:rsid w:val="00F532F2"/>
    <w:rsid w:val="00F534BA"/>
    <w:rsid w:val="00F53749"/>
    <w:rsid w:val="00F542EA"/>
    <w:rsid w:val="00F5482E"/>
    <w:rsid w:val="00F54BF1"/>
    <w:rsid w:val="00F553C8"/>
    <w:rsid w:val="00F55A89"/>
    <w:rsid w:val="00F563EB"/>
    <w:rsid w:val="00F57075"/>
    <w:rsid w:val="00F57910"/>
    <w:rsid w:val="00F579E1"/>
    <w:rsid w:val="00F60278"/>
    <w:rsid w:val="00F60C19"/>
    <w:rsid w:val="00F611A2"/>
    <w:rsid w:val="00F61D45"/>
    <w:rsid w:val="00F6206F"/>
    <w:rsid w:val="00F63613"/>
    <w:rsid w:val="00F641D0"/>
    <w:rsid w:val="00F64583"/>
    <w:rsid w:val="00F659CE"/>
    <w:rsid w:val="00F66196"/>
    <w:rsid w:val="00F66293"/>
    <w:rsid w:val="00F66AAB"/>
    <w:rsid w:val="00F66D4D"/>
    <w:rsid w:val="00F67911"/>
    <w:rsid w:val="00F704C2"/>
    <w:rsid w:val="00F70EDB"/>
    <w:rsid w:val="00F7152D"/>
    <w:rsid w:val="00F723C6"/>
    <w:rsid w:val="00F72C3E"/>
    <w:rsid w:val="00F73C58"/>
    <w:rsid w:val="00F7451C"/>
    <w:rsid w:val="00F74696"/>
    <w:rsid w:val="00F74B74"/>
    <w:rsid w:val="00F74BFB"/>
    <w:rsid w:val="00F74C2C"/>
    <w:rsid w:val="00F7506C"/>
    <w:rsid w:val="00F751F5"/>
    <w:rsid w:val="00F75300"/>
    <w:rsid w:val="00F753A2"/>
    <w:rsid w:val="00F75788"/>
    <w:rsid w:val="00F75D75"/>
    <w:rsid w:val="00F77694"/>
    <w:rsid w:val="00F80461"/>
    <w:rsid w:val="00F80E8C"/>
    <w:rsid w:val="00F81EED"/>
    <w:rsid w:val="00F83098"/>
    <w:rsid w:val="00F835D9"/>
    <w:rsid w:val="00F83B26"/>
    <w:rsid w:val="00F83C4C"/>
    <w:rsid w:val="00F84A95"/>
    <w:rsid w:val="00F8594A"/>
    <w:rsid w:val="00F86478"/>
    <w:rsid w:val="00F86800"/>
    <w:rsid w:val="00F86E53"/>
    <w:rsid w:val="00F87394"/>
    <w:rsid w:val="00F87C08"/>
    <w:rsid w:val="00F87D2E"/>
    <w:rsid w:val="00F90896"/>
    <w:rsid w:val="00F911CD"/>
    <w:rsid w:val="00F9170A"/>
    <w:rsid w:val="00F91C69"/>
    <w:rsid w:val="00F9294E"/>
    <w:rsid w:val="00F92B42"/>
    <w:rsid w:val="00F92E33"/>
    <w:rsid w:val="00F9306F"/>
    <w:rsid w:val="00F934D8"/>
    <w:rsid w:val="00F93DF3"/>
    <w:rsid w:val="00F948A9"/>
    <w:rsid w:val="00F949DE"/>
    <w:rsid w:val="00F95224"/>
    <w:rsid w:val="00F95FAC"/>
    <w:rsid w:val="00F9667D"/>
    <w:rsid w:val="00F96B71"/>
    <w:rsid w:val="00F96D67"/>
    <w:rsid w:val="00F976D0"/>
    <w:rsid w:val="00FA0593"/>
    <w:rsid w:val="00FA0B9A"/>
    <w:rsid w:val="00FA0EC2"/>
    <w:rsid w:val="00FA11E3"/>
    <w:rsid w:val="00FA1435"/>
    <w:rsid w:val="00FA1865"/>
    <w:rsid w:val="00FA33EE"/>
    <w:rsid w:val="00FA394C"/>
    <w:rsid w:val="00FA4281"/>
    <w:rsid w:val="00FA4457"/>
    <w:rsid w:val="00FA4A37"/>
    <w:rsid w:val="00FA4FF1"/>
    <w:rsid w:val="00FA5851"/>
    <w:rsid w:val="00FA5C7D"/>
    <w:rsid w:val="00FA65C6"/>
    <w:rsid w:val="00FA6FC6"/>
    <w:rsid w:val="00FA725E"/>
    <w:rsid w:val="00FA73F7"/>
    <w:rsid w:val="00FA7741"/>
    <w:rsid w:val="00FB0A01"/>
    <w:rsid w:val="00FB1200"/>
    <w:rsid w:val="00FB1797"/>
    <w:rsid w:val="00FB22F5"/>
    <w:rsid w:val="00FB2C58"/>
    <w:rsid w:val="00FB2F43"/>
    <w:rsid w:val="00FB3C27"/>
    <w:rsid w:val="00FB4172"/>
    <w:rsid w:val="00FB427E"/>
    <w:rsid w:val="00FB441E"/>
    <w:rsid w:val="00FB44EF"/>
    <w:rsid w:val="00FB4C27"/>
    <w:rsid w:val="00FB5174"/>
    <w:rsid w:val="00FB5216"/>
    <w:rsid w:val="00FB540E"/>
    <w:rsid w:val="00FB5F9E"/>
    <w:rsid w:val="00FB6618"/>
    <w:rsid w:val="00FB68C7"/>
    <w:rsid w:val="00FC04F2"/>
    <w:rsid w:val="00FC05AC"/>
    <w:rsid w:val="00FC0A76"/>
    <w:rsid w:val="00FC20CF"/>
    <w:rsid w:val="00FC21FD"/>
    <w:rsid w:val="00FC25C6"/>
    <w:rsid w:val="00FC29B2"/>
    <w:rsid w:val="00FC43D1"/>
    <w:rsid w:val="00FC4869"/>
    <w:rsid w:val="00FC5BC5"/>
    <w:rsid w:val="00FC5C98"/>
    <w:rsid w:val="00FC60CA"/>
    <w:rsid w:val="00FC61CE"/>
    <w:rsid w:val="00FC7006"/>
    <w:rsid w:val="00FC7373"/>
    <w:rsid w:val="00FC7406"/>
    <w:rsid w:val="00FC780F"/>
    <w:rsid w:val="00FD02D8"/>
    <w:rsid w:val="00FD0C4D"/>
    <w:rsid w:val="00FD22D7"/>
    <w:rsid w:val="00FD2DF2"/>
    <w:rsid w:val="00FD38C4"/>
    <w:rsid w:val="00FD39E3"/>
    <w:rsid w:val="00FD3E8E"/>
    <w:rsid w:val="00FD3F85"/>
    <w:rsid w:val="00FD4945"/>
    <w:rsid w:val="00FD4B21"/>
    <w:rsid w:val="00FD5150"/>
    <w:rsid w:val="00FD5CFE"/>
    <w:rsid w:val="00FD7192"/>
    <w:rsid w:val="00FD789A"/>
    <w:rsid w:val="00FE13C1"/>
    <w:rsid w:val="00FE1D33"/>
    <w:rsid w:val="00FE28D5"/>
    <w:rsid w:val="00FE2BCC"/>
    <w:rsid w:val="00FE2D3C"/>
    <w:rsid w:val="00FE40A9"/>
    <w:rsid w:val="00FE4B11"/>
    <w:rsid w:val="00FE513C"/>
    <w:rsid w:val="00FE5536"/>
    <w:rsid w:val="00FE636E"/>
    <w:rsid w:val="00FE67D3"/>
    <w:rsid w:val="00FE7060"/>
    <w:rsid w:val="00FE74C1"/>
    <w:rsid w:val="00FE7D23"/>
    <w:rsid w:val="00FF0F32"/>
    <w:rsid w:val="00FF20DA"/>
    <w:rsid w:val="00FF2368"/>
    <w:rsid w:val="00FF2672"/>
    <w:rsid w:val="00FF2C57"/>
    <w:rsid w:val="00FF3E39"/>
    <w:rsid w:val="00FF42AD"/>
    <w:rsid w:val="00FF5006"/>
    <w:rsid w:val="00FF5CDC"/>
    <w:rsid w:val="00FF5CE8"/>
    <w:rsid w:val="00FF63AB"/>
    <w:rsid w:val="00FF6D01"/>
    <w:rsid w:val="00FF6E64"/>
    <w:rsid w:val="00FF7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85834"/>
  <w15:docId w15:val="{61B6F377-8D69-4913-8018-6E5CFE801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307F"/>
    <w:pPr>
      <w:suppressAutoHyphens/>
      <w:spacing w:after="0" w:line="240" w:lineRule="auto"/>
    </w:pPr>
    <w:rPr>
      <w:rFonts w:ascii="Times New Roman" w:eastAsia="Calibri" w:hAnsi="Times New Roman" w:cs="Times New Roman"/>
      <w:sz w:val="24"/>
      <w:szCs w:val="24"/>
      <w:lang w:eastAsia="ar-SA"/>
    </w:rPr>
  </w:style>
  <w:style w:type="paragraph" w:styleId="Nagwek1">
    <w:name w:val="heading 1"/>
    <w:basedOn w:val="Normalny"/>
    <w:next w:val="Normalny"/>
    <w:link w:val="Nagwek1Znak"/>
    <w:qFormat/>
    <w:rsid w:val="005A307F"/>
    <w:pPr>
      <w:keepNext/>
      <w:numPr>
        <w:numId w:val="1"/>
      </w:numPr>
      <w:spacing w:before="240" w:after="60"/>
      <w:outlineLvl w:val="0"/>
    </w:pPr>
    <w:rPr>
      <w:rFonts w:ascii="Cambria" w:hAnsi="Cambria" w:cs="Cambria"/>
      <w:b/>
      <w:bCs/>
      <w:kern w:val="1"/>
      <w:sz w:val="32"/>
      <w:szCs w:val="32"/>
    </w:rPr>
  </w:style>
  <w:style w:type="paragraph" w:styleId="Nagwek2">
    <w:name w:val="heading 2"/>
    <w:basedOn w:val="Normalny"/>
    <w:next w:val="Normalny"/>
    <w:link w:val="Nagwek2Znak"/>
    <w:qFormat/>
    <w:rsid w:val="005A307F"/>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A307F"/>
    <w:pPr>
      <w:keepNext/>
      <w:numPr>
        <w:ilvl w:val="2"/>
        <w:numId w:val="1"/>
      </w:numPr>
      <w:spacing w:before="240" w:after="60"/>
      <w:outlineLvl w:val="2"/>
    </w:pPr>
    <w:rPr>
      <w:rFonts w:ascii="Arial" w:eastAsia="Times New Roman" w:hAnsi="Arial" w:cs="Arial"/>
      <w:b/>
      <w:bCs/>
      <w:sz w:val="26"/>
      <w:szCs w:val="26"/>
    </w:rPr>
  </w:style>
  <w:style w:type="paragraph" w:styleId="Nagwek4">
    <w:name w:val="heading 4"/>
    <w:basedOn w:val="Normalny"/>
    <w:next w:val="Normalny"/>
    <w:link w:val="Nagwek4Znak"/>
    <w:qFormat/>
    <w:rsid w:val="005A307F"/>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5A307F"/>
    <w:pPr>
      <w:numPr>
        <w:ilvl w:val="4"/>
        <w:numId w:val="1"/>
      </w:numPr>
      <w:spacing w:before="240" w:after="60"/>
      <w:outlineLvl w:val="4"/>
    </w:pPr>
    <w:rPr>
      <w:rFonts w:ascii="Calibri" w:hAnsi="Calibri" w:cs="Calibri"/>
      <w:b/>
      <w:bCs/>
      <w:i/>
      <w:iCs/>
      <w:sz w:val="26"/>
      <w:szCs w:val="26"/>
    </w:rPr>
  </w:style>
  <w:style w:type="paragraph" w:styleId="Nagwek6">
    <w:name w:val="heading 6"/>
    <w:basedOn w:val="Normalny"/>
    <w:next w:val="Normalny"/>
    <w:link w:val="Nagwek6Znak"/>
    <w:qFormat/>
    <w:rsid w:val="005A307F"/>
    <w:pPr>
      <w:numPr>
        <w:ilvl w:val="5"/>
        <w:numId w:val="1"/>
      </w:numPr>
      <w:spacing w:before="240" w:after="60"/>
      <w:outlineLvl w:val="5"/>
    </w:pPr>
    <w:rPr>
      <w:rFonts w:ascii="Calibri" w:eastAsia="Times New Roman" w:hAnsi="Calibri"/>
      <w:b/>
      <w:bCs/>
      <w:sz w:val="22"/>
      <w:szCs w:val="22"/>
    </w:rPr>
  </w:style>
  <w:style w:type="paragraph" w:styleId="Nagwek7">
    <w:name w:val="heading 7"/>
    <w:basedOn w:val="Normalny"/>
    <w:next w:val="Normalny"/>
    <w:link w:val="Nagwek7Znak"/>
    <w:qFormat/>
    <w:rsid w:val="005A307F"/>
    <w:pPr>
      <w:numPr>
        <w:ilvl w:val="6"/>
        <w:numId w:val="1"/>
      </w:numPr>
      <w:tabs>
        <w:tab w:val="left" w:pos="1296"/>
      </w:tabs>
      <w:spacing w:before="240" w:after="60"/>
      <w:outlineLvl w:val="6"/>
    </w:pPr>
    <w:rPr>
      <w:rFonts w:eastAsia="Times New Roman"/>
    </w:rPr>
  </w:style>
  <w:style w:type="paragraph" w:styleId="Nagwek8">
    <w:name w:val="heading 8"/>
    <w:basedOn w:val="Normalny"/>
    <w:next w:val="Normalny"/>
    <w:link w:val="Nagwek8Znak"/>
    <w:qFormat/>
    <w:rsid w:val="005A307F"/>
    <w:pPr>
      <w:numPr>
        <w:ilvl w:val="7"/>
        <w:numId w:val="1"/>
      </w:numPr>
      <w:spacing w:before="240" w:after="60"/>
      <w:outlineLvl w:val="7"/>
    </w:pPr>
    <w:rPr>
      <w:rFonts w:ascii="Calibri" w:eastAsia="Times New Roman" w:hAnsi="Calibri"/>
      <w:i/>
      <w:iCs/>
    </w:rPr>
  </w:style>
  <w:style w:type="paragraph" w:styleId="Nagwek9">
    <w:name w:val="heading 9"/>
    <w:basedOn w:val="Normalny"/>
    <w:next w:val="Normalny"/>
    <w:link w:val="Nagwek9Znak"/>
    <w:qFormat/>
    <w:rsid w:val="005A307F"/>
    <w:pPr>
      <w:numPr>
        <w:ilvl w:val="8"/>
        <w:numId w:val="1"/>
      </w:numPr>
      <w:tabs>
        <w:tab w:val="left" w:pos="1584"/>
      </w:tabs>
      <w:spacing w:before="240" w:after="60"/>
      <w:outlineLvl w:val="8"/>
    </w:pPr>
    <w:rPr>
      <w:rFonts w:ascii="Arial" w:eastAsia="Times New Roman"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601D1"/>
    <w:pPr>
      <w:autoSpaceDE w:val="0"/>
      <w:autoSpaceDN w:val="0"/>
      <w:adjustRightInd w:val="0"/>
      <w:spacing w:after="0" w:line="240" w:lineRule="auto"/>
    </w:pPr>
    <w:rPr>
      <w:rFonts w:ascii="Arial" w:hAnsi="Arial" w:cs="Arial"/>
      <w:color w:val="000000"/>
      <w:sz w:val="24"/>
      <w:szCs w:val="24"/>
    </w:rPr>
  </w:style>
  <w:style w:type="paragraph" w:styleId="Tekstprzypisudolnego">
    <w:name w:val="footnote text"/>
    <w:basedOn w:val="Normalny"/>
    <w:link w:val="TekstprzypisudolnegoZnak"/>
    <w:uiPriority w:val="99"/>
    <w:semiHidden/>
    <w:unhideWhenUsed/>
    <w:rsid w:val="0023208F"/>
    <w:rPr>
      <w:sz w:val="20"/>
      <w:szCs w:val="20"/>
    </w:rPr>
  </w:style>
  <w:style w:type="character" w:customStyle="1" w:styleId="TekstprzypisudolnegoZnak">
    <w:name w:val="Tekst przypisu dolnego Znak"/>
    <w:basedOn w:val="Domylnaczcionkaakapitu"/>
    <w:link w:val="Tekstprzypisudolnego"/>
    <w:uiPriority w:val="99"/>
    <w:semiHidden/>
    <w:rsid w:val="0023208F"/>
    <w:rPr>
      <w:sz w:val="20"/>
      <w:szCs w:val="20"/>
    </w:rPr>
  </w:style>
  <w:style w:type="character" w:styleId="Odwoanieprzypisudolnego">
    <w:name w:val="footnote reference"/>
    <w:basedOn w:val="Domylnaczcionkaakapitu"/>
    <w:uiPriority w:val="99"/>
    <w:semiHidden/>
    <w:unhideWhenUsed/>
    <w:rsid w:val="0023208F"/>
    <w:rPr>
      <w:vertAlign w:val="superscript"/>
    </w:rPr>
  </w:style>
  <w:style w:type="character" w:customStyle="1" w:styleId="Nagwek1Znak">
    <w:name w:val="Nagłówek 1 Znak"/>
    <w:basedOn w:val="Domylnaczcionkaakapitu"/>
    <w:link w:val="Nagwek1"/>
    <w:rsid w:val="005A307F"/>
    <w:rPr>
      <w:rFonts w:ascii="Cambria" w:eastAsia="Calibri" w:hAnsi="Cambria" w:cs="Cambria"/>
      <w:b/>
      <w:bCs/>
      <w:kern w:val="1"/>
      <w:sz w:val="32"/>
      <w:szCs w:val="32"/>
      <w:lang w:eastAsia="ar-SA"/>
    </w:rPr>
  </w:style>
  <w:style w:type="character" w:customStyle="1" w:styleId="Nagwek2Znak">
    <w:name w:val="Nagłówek 2 Znak"/>
    <w:basedOn w:val="Domylnaczcionkaakapitu"/>
    <w:link w:val="Nagwek2"/>
    <w:rsid w:val="005A307F"/>
    <w:rPr>
      <w:rFonts w:ascii="Arial" w:eastAsia="Calibri" w:hAnsi="Arial" w:cs="Arial"/>
      <w:b/>
      <w:bCs/>
      <w:i/>
      <w:iCs/>
      <w:sz w:val="28"/>
      <w:szCs w:val="28"/>
      <w:lang w:eastAsia="ar-SA"/>
    </w:rPr>
  </w:style>
  <w:style w:type="character" w:customStyle="1" w:styleId="Nagwek3Znak">
    <w:name w:val="Nagłówek 3 Znak"/>
    <w:basedOn w:val="Domylnaczcionkaakapitu"/>
    <w:link w:val="Nagwek3"/>
    <w:rsid w:val="005A307F"/>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5A307F"/>
    <w:rPr>
      <w:rFonts w:ascii="Times New Roman" w:eastAsia="Calibri" w:hAnsi="Times New Roman" w:cs="Times New Roman"/>
      <w:b/>
      <w:bCs/>
      <w:sz w:val="28"/>
      <w:szCs w:val="28"/>
      <w:lang w:eastAsia="ar-SA"/>
    </w:rPr>
  </w:style>
  <w:style w:type="character" w:customStyle="1" w:styleId="Nagwek5Znak">
    <w:name w:val="Nagłówek 5 Znak"/>
    <w:basedOn w:val="Domylnaczcionkaakapitu"/>
    <w:link w:val="Nagwek5"/>
    <w:rsid w:val="005A307F"/>
    <w:rPr>
      <w:rFonts w:ascii="Calibri" w:eastAsia="Calibri" w:hAnsi="Calibri" w:cs="Calibri"/>
      <w:b/>
      <w:bCs/>
      <w:i/>
      <w:iCs/>
      <w:sz w:val="26"/>
      <w:szCs w:val="26"/>
      <w:lang w:eastAsia="ar-SA"/>
    </w:rPr>
  </w:style>
  <w:style w:type="character" w:customStyle="1" w:styleId="Nagwek6Znak">
    <w:name w:val="Nagłówek 6 Znak"/>
    <w:basedOn w:val="Domylnaczcionkaakapitu"/>
    <w:link w:val="Nagwek6"/>
    <w:rsid w:val="005A307F"/>
    <w:rPr>
      <w:rFonts w:ascii="Calibri" w:eastAsia="Times New Roman" w:hAnsi="Calibri" w:cs="Times New Roman"/>
      <w:b/>
      <w:bCs/>
      <w:lang w:eastAsia="ar-SA"/>
    </w:rPr>
  </w:style>
  <w:style w:type="character" w:customStyle="1" w:styleId="Nagwek7Znak">
    <w:name w:val="Nagłówek 7 Znak"/>
    <w:basedOn w:val="Domylnaczcionkaakapitu"/>
    <w:link w:val="Nagwek7"/>
    <w:rsid w:val="005A307F"/>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5A307F"/>
    <w:rPr>
      <w:rFonts w:ascii="Calibri" w:eastAsia="Times New Roman" w:hAnsi="Calibri" w:cs="Times New Roman"/>
      <w:i/>
      <w:iCs/>
      <w:sz w:val="24"/>
      <w:szCs w:val="24"/>
      <w:lang w:eastAsia="ar-SA"/>
    </w:rPr>
  </w:style>
  <w:style w:type="character" w:customStyle="1" w:styleId="Nagwek9Znak">
    <w:name w:val="Nagłówek 9 Znak"/>
    <w:basedOn w:val="Domylnaczcionkaakapitu"/>
    <w:link w:val="Nagwek9"/>
    <w:rsid w:val="005A307F"/>
    <w:rPr>
      <w:rFonts w:ascii="Arial" w:eastAsia="Times New Roman" w:hAnsi="Arial" w:cs="Arial"/>
      <w:lang w:eastAsia="ar-SA"/>
    </w:rPr>
  </w:style>
  <w:style w:type="character" w:styleId="Hipercze">
    <w:name w:val="Hyperlink"/>
    <w:rsid w:val="005A307F"/>
    <w:rPr>
      <w:color w:val="0000FF"/>
      <w:u w:val="single"/>
    </w:rPr>
  </w:style>
  <w:style w:type="paragraph" w:styleId="Tekstpodstawowy">
    <w:name w:val="Body Text"/>
    <w:basedOn w:val="Normalny"/>
    <w:link w:val="TekstpodstawowyZnak"/>
    <w:rsid w:val="005A307F"/>
    <w:pPr>
      <w:spacing w:after="120"/>
    </w:pPr>
  </w:style>
  <w:style w:type="character" w:customStyle="1" w:styleId="TekstpodstawowyZnak">
    <w:name w:val="Tekst podstawowy Znak"/>
    <w:basedOn w:val="Domylnaczcionkaakapitu"/>
    <w:link w:val="Tekstpodstawowy"/>
    <w:rsid w:val="005A307F"/>
    <w:rPr>
      <w:rFonts w:ascii="Times New Roman" w:eastAsia="Calibri" w:hAnsi="Times New Roman" w:cs="Times New Roman"/>
      <w:sz w:val="24"/>
      <w:szCs w:val="24"/>
      <w:lang w:eastAsia="ar-SA"/>
    </w:rPr>
  </w:style>
  <w:style w:type="paragraph" w:styleId="Tytu">
    <w:name w:val="Title"/>
    <w:aliases w:val=" Znak"/>
    <w:basedOn w:val="Normalny"/>
    <w:next w:val="Podtytu"/>
    <w:link w:val="TytuZnak"/>
    <w:qFormat/>
    <w:rsid w:val="005A307F"/>
    <w:pPr>
      <w:jc w:val="center"/>
    </w:pPr>
    <w:rPr>
      <w:b/>
      <w:bCs/>
      <w:sz w:val="28"/>
      <w:szCs w:val="28"/>
    </w:rPr>
  </w:style>
  <w:style w:type="character" w:customStyle="1" w:styleId="TytuZnak">
    <w:name w:val="Tytuł Znak"/>
    <w:aliases w:val=" Znak Znak"/>
    <w:basedOn w:val="Domylnaczcionkaakapitu"/>
    <w:link w:val="Tytu"/>
    <w:rsid w:val="005A307F"/>
    <w:rPr>
      <w:rFonts w:ascii="Times New Roman" w:eastAsia="Calibri" w:hAnsi="Times New Roman" w:cs="Times New Roman"/>
      <w:b/>
      <w:bCs/>
      <w:sz w:val="28"/>
      <w:szCs w:val="28"/>
      <w:lang w:eastAsia="ar-SA"/>
    </w:rPr>
  </w:style>
  <w:style w:type="paragraph" w:styleId="Nagwek">
    <w:name w:val="header"/>
    <w:basedOn w:val="Normalny"/>
    <w:link w:val="NagwekZnak"/>
    <w:rsid w:val="005A307F"/>
    <w:pPr>
      <w:tabs>
        <w:tab w:val="center" w:pos="4536"/>
        <w:tab w:val="right" w:pos="9072"/>
      </w:tabs>
    </w:pPr>
  </w:style>
  <w:style w:type="character" w:customStyle="1" w:styleId="NagwekZnak">
    <w:name w:val="Nagłówek Znak"/>
    <w:basedOn w:val="Domylnaczcionkaakapitu"/>
    <w:link w:val="Nagwek"/>
    <w:rsid w:val="005A307F"/>
    <w:rPr>
      <w:rFonts w:ascii="Times New Roman" w:eastAsia="Calibri" w:hAnsi="Times New Roman" w:cs="Times New Roman"/>
      <w:sz w:val="24"/>
      <w:szCs w:val="24"/>
      <w:lang w:eastAsia="ar-SA"/>
    </w:rPr>
  </w:style>
  <w:style w:type="paragraph" w:styleId="Stopka">
    <w:name w:val="footer"/>
    <w:basedOn w:val="Normalny"/>
    <w:link w:val="StopkaZnak"/>
    <w:uiPriority w:val="99"/>
    <w:rsid w:val="005A307F"/>
    <w:pPr>
      <w:tabs>
        <w:tab w:val="center" w:pos="4536"/>
        <w:tab w:val="right" w:pos="9072"/>
      </w:tabs>
    </w:pPr>
  </w:style>
  <w:style w:type="character" w:customStyle="1" w:styleId="StopkaZnak">
    <w:name w:val="Stopka Znak"/>
    <w:basedOn w:val="Domylnaczcionkaakapitu"/>
    <w:link w:val="Stopka"/>
    <w:uiPriority w:val="99"/>
    <w:rsid w:val="005A307F"/>
    <w:rPr>
      <w:rFonts w:ascii="Times New Roman" w:eastAsia="Calibri" w:hAnsi="Times New Roman" w:cs="Times New Roman"/>
      <w:sz w:val="24"/>
      <w:szCs w:val="24"/>
      <w:lang w:eastAsia="ar-SA"/>
    </w:rPr>
  </w:style>
  <w:style w:type="paragraph" w:styleId="Akapitzlist">
    <w:name w:val="List Paragraph"/>
    <w:basedOn w:val="Normalny"/>
    <w:uiPriority w:val="34"/>
    <w:qFormat/>
    <w:rsid w:val="005A307F"/>
    <w:pPr>
      <w:spacing w:after="200" w:line="276" w:lineRule="auto"/>
      <w:ind w:left="720"/>
    </w:pPr>
    <w:rPr>
      <w:rFonts w:ascii="Calibri" w:hAnsi="Calibri"/>
      <w:sz w:val="22"/>
      <w:szCs w:val="22"/>
    </w:rPr>
  </w:style>
  <w:style w:type="paragraph" w:styleId="Podtytu">
    <w:name w:val="Subtitle"/>
    <w:basedOn w:val="Normalny"/>
    <w:next w:val="Normalny"/>
    <w:link w:val="PodtytuZnak"/>
    <w:uiPriority w:val="11"/>
    <w:qFormat/>
    <w:rsid w:val="005A307F"/>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5A307F"/>
    <w:rPr>
      <w:rFonts w:asciiTheme="majorHAnsi" w:eastAsiaTheme="majorEastAsia" w:hAnsiTheme="majorHAnsi" w:cstheme="majorBidi"/>
      <w:i/>
      <w:iCs/>
      <w:color w:val="4F81BD" w:themeColor="accent1"/>
      <w:spacing w:val="15"/>
      <w:sz w:val="24"/>
      <w:szCs w:val="24"/>
      <w:lang w:eastAsia="ar-SA"/>
    </w:rPr>
  </w:style>
  <w:style w:type="paragraph" w:styleId="Tekstdymka">
    <w:name w:val="Balloon Text"/>
    <w:basedOn w:val="Normalny"/>
    <w:link w:val="TekstdymkaZnak"/>
    <w:uiPriority w:val="99"/>
    <w:semiHidden/>
    <w:unhideWhenUsed/>
    <w:rsid w:val="00B630FF"/>
    <w:rPr>
      <w:rFonts w:ascii="Tahoma" w:hAnsi="Tahoma" w:cs="Tahoma"/>
      <w:sz w:val="16"/>
      <w:szCs w:val="16"/>
    </w:rPr>
  </w:style>
  <w:style w:type="character" w:customStyle="1" w:styleId="TekstdymkaZnak">
    <w:name w:val="Tekst dymka Znak"/>
    <w:basedOn w:val="Domylnaczcionkaakapitu"/>
    <w:link w:val="Tekstdymka"/>
    <w:uiPriority w:val="99"/>
    <w:semiHidden/>
    <w:rsid w:val="00B630FF"/>
    <w:rPr>
      <w:rFonts w:ascii="Tahoma" w:eastAsia="Calibri" w:hAnsi="Tahoma" w:cs="Tahoma"/>
      <w:sz w:val="16"/>
      <w:szCs w:val="16"/>
      <w:lang w:eastAsia="ar-SA"/>
    </w:rPr>
  </w:style>
  <w:style w:type="paragraph" w:styleId="Tekstpodstawowy3">
    <w:name w:val="Body Text 3"/>
    <w:basedOn w:val="Normalny"/>
    <w:link w:val="Tekstpodstawowy3Znak"/>
    <w:rsid w:val="00B630FF"/>
    <w:pPr>
      <w:suppressAutoHyphens w:val="0"/>
      <w:spacing w:after="120"/>
    </w:pPr>
    <w:rPr>
      <w:sz w:val="16"/>
      <w:szCs w:val="16"/>
      <w:lang w:eastAsia="en-US"/>
    </w:rPr>
  </w:style>
  <w:style w:type="character" w:customStyle="1" w:styleId="Tekstpodstawowy3Znak">
    <w:name w:val="Tekst podstawowy 3 Znak"/>
    <w:basedOn w:val="Domylnaczcionkaakapitu"/>
    <w:link w:val="Tekstpodstawowy3"/>
    <w:rsid w:val="00B630FF"/>
    <w:rPr>
      <w:rFonts w:ascii="Times New Roman" w:eastAsia="Calibri" w:hAnsi="Times New Roman" w:cs="Times New Roman"/>
      <w:sz w:val="16"/>
      <w:szCs w:val="16"/>
    </w:rPr>
  </w:style>
  <w:style w:type="paragraph" w:styleId="Tekstpodstawowy2">
    <w:name w:val="Body Text 2"/>
    <w:basedOn w:val="Normalny"/>
    <w:link w:val="Tekstpodstawowy2Znak"/>
    <w:rsid w:val="00B630FF"/>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rsid w:val="00B630FF"/>
    <w:rPr>
      <w:rFonts w:ascii="Times New Roman" w:eastAsia="Calibri" w:hAnsi="Times New Roman" w:cs="Times New Roman"/>
      <w:sz w:val="24"/>
      <w:szCs w:val="24"/>
      <w:lang w:eastAsia="pl-PL"/>
    </w:rPr>
  </w:style>
  <w:style w:type="paragraph" w:styleId="Bezodstpw">
    <w:name w:val="No Spacing"/>
    <w:qFormat/>
    <w:rsid w:val="00B630FF"/>
    <w:pPr>
      <w:spacing w:after="0" w:line="240" w:lineRule="auto"/>
    </w:pPr>
    <w:rPr>
      <w:rFonts w:ascii="Times New Roman" w:eastAsia="Times New Roman" w:hAnsi="Times New Roman" w:cs="Times New Roman"/>
      <w:b/>
      <w:bCs/>
      <w:lang w:eastAsia="pl-PL"/>
    </w:rPr>
  </w:style>
  <w:style w:type="character" w:styleId="Pogrubienie">
    <w:name w:val="Strong"/>
    <w:uiPriority w:val="22"/>
    <w:qFormat/>
    <w:rsid w:val="005A6D4D"/>
    <w:rPr>
      <w:rFonts w:cs="Times New Roman"/>
      <w:b/>
      <w:bCs/>
    </w:rPr>
  </w:style>
  <w:style w:type="paragraph" w:styleId="Listapunktowana">
    <w:name w:val="List Bullet"/>
    <w:basedOn w:val="Normalny"/>
    <w:rsid w:val="005A6D4D"/>
    <w:pPr>
      <w:suppressAutoHyphens w:val="0"/>
      <w:ind w:left="283" w:hanging="283"/>
    </w:pPr>
    <w:rPr>
      <w:rFonts w:eastAsia="Times New Roman"/>
      <w:szCs w:val="20"/>
      <w:lang w:eastAsia="pl-PL"/>
    </w:rPr>
  </w:style>
  <w:style w:type="character" w:styleId="Odwoaniedokomentarza">
    <w:name w:val="annotation reference"/>
    <w:basedOn w:val="Domylnaczcionkaakapitu"/>
    <w:uiPriority w:val="99"/>
    <w:semiHidden/>
    <w:unhideWhenUsed/>
    <w:rsid w:val="00DC326A"/>
    <w:rPr>
      <w:sz w:val="16"/>
      <w:szCs w:val="16"/>
    </w:rPr>
  </w:style>
  <w:style w:type="paragraph" w:styleId="Tekstkomentarza">
    <w:name w:val="annotation text"/>
    <w:basedOn w:val="Normalny"/>
    <w:link w:val="TekstkomentarzaZnak"/>
    <w:uiPriority w:val="99"/>
    <w:semiHidden/>
    <w:unhideWhenUsed/>
    <w:rsid w:val="00DC326A"/>
    <w:rPr>
      <w:sz w:val="20"/>
      <w:szCs w:val="20"/>
    </w:rPr>
  </w:style>
  <w:style w:type="character" w:customStyle="1" w:styleId="TekstkomentarzaZnak">
    <w:name w:val="Tekst komentarza Znak"/>
    <w:basedOn w:val="Domylnaczcionkaakapitu"/>
    <w:link w:val="Tekstkomentarza"/>
    <w:uiPriority w:val="99"/>
    <w:semiHidden/>
    <w:rsid w:val="00DC326A"/>
    <w:rPr>
      <w:rFonts w:ascii="Times New Roman" w:eastAsia="Calibri"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DC326A"/>
    <w:rPr>
      <w:b/>
      <w:bCs/>
    </w:rPr>
  </w:style>
  <w:style w:type="character" w:customStyle="1" w:styleId="TematkomentarzaZnak">
    <w:name w:val="Temat komentarza Znak"/>
    <w:basedOn w:val="TekstkomentarzaZnak"/>
    <w:link w:val="Tematkomentarza"/>
    <w:uiPriority w:val="99"/>
    <w:semiHidden/>
    <w:rsid w:val="00DC326A"/>
    <w:rPr>
      <w:rFonts w:ascii="Times New Roman" w:eastAsia="Calibri" w:hAnsi="Times New Roman" w:cs="Times New Roman"/>
      <w:b/>
      <w:bCs/>
      <w:sz w:val="20"/>
      <w:szCs w:val="20"/>
      <w:lang w:eastAsia="ar-SA"/>
    </w:rPr>
  </w:style>
  <w:style w:type="paragraph" w:styleId="Tekstpodstawowywcity2">
    <w:name w:val="Body Text Indent 2"/>
    <w:basedOn w:val="Normalny"/>
    <w:link w:val="Tekstpodstawowywcity2Znak"/>
    <w:uiPriority w:val="99"/>
    <w:unhideWhenUsed/>
    <w:rsid w:val="00B0344B"/>
    <w:pPr>
      <w:suppressAutoHyphens w:val="0"/>
      <w:spacing w:after="120" w:line="480" w:lineRule="auto"/>
      <w:ind w:left="283"/>
    </w:pPr>
    <w:rPr>
      <w:rFonts w:asciiTheme="minorHAnsi" w:eastAsiaTheme="minorHAnsi" w:hAnsiTheme="minorHAnsi" w:cstheme="minorBidi"/>
      <w:sz w:val="22"/>
      <w:szCs w:val="22"/>
      <w:lang w:eastAsia="en-US"/>
    </w:rPr>
  </w:style>
  <w:style w:type="character" w:customStyle="1" w:styleId="Tekstpodstawowywcity2Znak">
    <w:name w:val="Tekst podstawowy wcięty 2 Znak"/>
    <w:basedOn w:val="Domylnaczcionkaakapitu"/>
    <w:link w:val="Tekstpodstawowywcity2"/>
    <w:uiPriority w:val="99"/>
    <w:rsid w:val="00B0344B"/>
  </w:style>
  <w:style w:type="paragraph" w:customStyle="1" w:styleId="1">
    <w:name w:val="1."/>
    <w:basedOn w:val="Normalny"/>
    <w:rsid w:val="00120A98"/>
    <w:pPr>
      <w:snapToGrid w:val="0"/>
      <w:spacing w:line="258" w:lineRule="atLeast"/>
      <w:ind w:left="227" w:hanging="227"/>
      <w:jc w:val="both"/>
    </w:pPr>
    <w:rPr>
      <w:rFonts w:ascii="FrankfurtGothic" w:eastAsia="Times New Roman" w:hAnsi="FrankfurtGothic" w:cs="FrankfurtGothic"/>
      <w:color w:val="000000"/>
      <w:kern w:val="1"/>
      <w:sz w:val="19"/>
      <w:szCs w:val="20"/>
    </w:rPr>
  </w:style>
  <w:style w:type="character" w:customStyle="1" w:styleId="Bodytext3">
    <w:name w:val="Body text (3)_"/>
    <w:link w:val="Bodytext31"/>
    <w:uiPriority w:val="99"/>
    <w:locked/>
    <w:rsid w:val="003F2322"/>
    <w:rPr>
      <w:b/>
      <w:bCs/>
      <w:sz w:val="21"/>
      <w:szCs w:val="21"/>
      <w:shd w:val="clear" w:color="auto" w:fill="FFFFFF"/>
    </w:rPr>
  </w:style>
  <w:style w:type="character" w:customStyle="1" w:styleId="Bodytext2">
    <w:name w:val="Body text (2)_"/>
    <w:link w:val="Bodytext21"/>
    <w:locked/>
    <w:rsid w:val="003F2322"/>
    <w:rPr>
      <w:sz w:val="21"/>
      <w:szCs w:val="21"/>
      <w:shd w:val="clear" w:color="auto" w:fill="FFFFFF"/>
    </w:rPr>
  </w:style>
  <w:style w:type="character" w:customStyle="1" w:styleId="Bodytext4">
    <w:name w:val="Body text (4)_"/>
    <w:link w:val="Bodytext40"/>
    <w:uiPriority w:val="99"/>
    <w:locked/>
    <w:rsid w:val="003F2322"/>
    <w:rPr>
      <w:b/>
      <w:bCs/>
      <w:i/>
      <w:iCs/>
      <w:sz w:val="21"/>
      <w:szCs w:val="21"/>
      <w:shd w:val="clear" w:color="auto" w:fill="FFFFFF"/>
    </w:rPr>
  </w:style>
  <w:style w:type="character" w:customStyle="1" w:styleId="Bodytext4NotBold">
    <w:name w:val="Body text (4) + Not Bold"/>
    <w:aliases w:val="Not Italic"/>
    <w:uiPriority w:val="99"/>
    <w:rsid w:val="003F2322"/>
    <w:rPr>
      <w:rFonts w:cs="Times New Roman"/>
      <w:b w:val="0"/>
      <w:bCs w:val="0"/>
      <w:i w:val="0"/>
      <w:iCs w:val="0"/>
      <w:sz w:val="21"/>
      <w:szCs w:val="21"/>
      <w:u w:val="none"/>
    </w:rPr>
  </w:style>
  <w:style w:type="character" w:customStyle="1" w:styleId="Bodytext4NotItalic">
    <w:name w:val="Body text (4) + Not Italic"/>
    <w:uiPriority w:val="99"/>
    <w:rsid w:val="003F2322"/>
    <w:rPr>
      <w:rFonts w:cs="Times New Roman"/>
      <w:b/>
      <w:bCs/>
      <w:i w:val="0"/>
      <w:iCs w:val="0"/>
      <w:sz w:val="21"/>
      <w:szCs w:val="21"/>
      <w:u w:val="none"/>
    </w:rPr>
  </w:style>
  <w:style w:type="character" w:customStyle="1" w:styleId="Bodytext5">
    <w:name w:val="Body text (5)_"/>
    <w:link w:val="Bodytext50"/>
    <w:uiPriority w:val="99"/>
    <w:locked/>
    <w:rsid w:val="003F2322"/>
    <w:rPr>
      <w:sz w:val="14"/>
      <w:szCs w:val="14"/>
      <w:shd w:val="clear" w:color="auto" w:fill="FFFFFF"/>
    </w:rPr>
  </w:style>
  <w:style w:type="paragraph" w:customStyle="1" w:styleId="Bodytext21">
    <w:name w:val="Body text (2)1"/>
    <w:basedOn w:val="Normalny"/>
    <w:link w:val="Bodytext2"/>
    <w:rsid w:val="003F2322"/>
    <w:pPr>
      <w:widowControl w:val="0"/>
      <w:shd w:val="clear" w:color="auto" w:fill="FFFFFF"/>
      <w:suppressAutoHyphens w:val="0"/>
      <w:spacing w:before="220" w:line="269" w:lineRule="exact"/>
      <w:ind w:hanging="820"/>
      <w:jc w:val="both"/>
    </w:pPr>
    <w:rPr>
      <w:rFonts w:asciiTheme="minorHAnsi" w:eastAsiaTheme="minorHAnsi" w:hAnsiTheme="minorHAnsi" w:cstheme="minorBidi"/>
      <w:sz w:val="21"/>
      <w:szCs w:val="21"/>
      <w:lang w:eastAsia="en-US"/>
    </w:rPr>
  </w:style>
  <w:style w:type="paragraph" w:customStyle="1" w:styleId="Bodytext31">
    <w:name w:val="Body text (3)1"/>
    <w:basedOn w:val="Normalny"/>
    <w:link w:val="Bodytext3"/>
    <w:uiPriority w:val="99"/>
    <w:rsid w:val="003F2322"/>
    <w:pPr>
      <w:widowControl w:val="0"/>
      <w:shd w:val="clear" w:color="auto" w:fill="FFFFFF"/>
      <w:suppressAutoHyphens w:val="0"/>
      <w:spacing w:after="420" w:line="232" w:lineRule="exact"/>
      <w:ind w:hanging="800"/>
    </w:pPr>
    <w:rPr>
      <w:rFonts w:asciiTheme="minorHAnsi" w:eastAsiaTheme="minorHAnsi" w:hAnsiTheme="minorHAnsi" w:cstheme="minorBidi"/>
      <w:b/>
      <w:bCs/>
      <w:sz w:val="21"/>
      <w:szCs w:val="21"/>
      <w:lang w:eastAsia="en-US"/>
    </w:rPr>
  </w:style>
  <w:style w:type="paragraph" w:customStyle="1" w:styleId="Bodytext40">
    <w:name w:val="Body text (4)"/>
    <w:basedOn w:val="Normalny"/>
    <w:link w:val="Bodytext4"/>
    <w:uiPriority w:val="99"/>
    <w:rsid w:val="003F2322"/>
    <w:pPr>
      <w:widowControl w:val="0"/>
      <w:shd w:val="clear" w:color="auto" w:fill="FFFFFF"/>
      <w:suppressAutoHyphens w:val="0"/>
      <w:spacing w:line="269" w:lineRule="exact"/>
      <w:ind w:hanging="360"/>
      <w:jc w:val="both"/>
    </w:pPr>
    <w:rPr>
      <w:rFonts w:asciiTheme="minorHAnsi" w:eastAsiaTheme="minorHAnsi" w:hAnsiTheme="minorHAnsi" w:cstheme="minorBidi"/>
      <w:b/>
      <w:bCs/>
      <w:i/>
      <w:iCs/>
      <w:sz w:val="21"/>
      <w:szCs w:val="21"/>
      <w:lang w:eastAsia="en-US"/>
    </w:rPr>
  </w:style>
  <w:style w:type="paragraph" w:customStyle="1" w:styleId="Bodytext50">
    <w:name w:val="Body text (5)"/>
    <w:basedOn w:val="Normalny"/>
    <w:link w:val="Bodytext5"/>
    <w:uiPriority w:val="99"/>
    <w:rsid w:val="003F2322"/>
    <w:pPr>
      <w:widowControl w:val="0"/>
      <w:shd w:val="clear" w:color="auto" w:fill="FFFFFF"/>
      <w:suppressAutoHyphens w:val="0"/>
      <w:spacing w:line="187" w:lineRule="exact"/>
      <w:ind w:hanging="280"/>
    </w:pPr>
    <w:rPr>
      <w:rFonts w:asciiTheme="minorHAnsi" w:eastAsiaTheme="minorHAnsi" w:hAnsiTheme="minorHAnsi" w:cstheme="minorBidi"/>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94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7BC47-DBB0-49E4-8E0B-89324F90B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2891</Words>
  <Characters>17351</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Wnuk</dc:creator>
  <cp:lastModifiedBy>Przemysław Fatyga</cp:lastModifiedBy>
  <cp:revision>18</cp:revision>
  <cp:lastPrinted>2021-07-13T11:39:00Z</cp:lastPrinted>
  <dcterms:created xsi:type="dcterms:W3CDTF">2022-01-20T13:46:00Z</dcterms:created>
  <dcterms:modified xsi:type="dcterms:W3CDTF">2022-02-02T09:25:00Z</dcterms:modified>
</cp:coreProperties>
</file>