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E66" w:rsidRPr="00513E66" w:rsidRDefault="00513E66" w:rsidP="00276B8C">
      <w:pPr>
        <w:spacing w:after="24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Ogłoszenie nr 541795-N-2019 z dnia 2019-04-26 r. </w:t>
      </w:r>
    </w:p>
    <w:p w:rsidR="00513E66" w:rsidRPr="00513E66" w:rsidRDefault="00513E66" w:rsidP="00276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>Gmina Pińczów: Wykonanie zamówienia w formule „zaprojektuj i wybuduj” na realizację zadania inwestycyjnego pn.: „Utworzenie Klubu Dziecięcego nr 1 w Pińczowie ".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OGŁOSZENIE O ZAMÓWIENIU - Roboty budowlane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Zamieszczanie ogłoszenia: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Zamieszczanie obowiązkowe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Ogłoszenie dotyczy: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Zamówienia publicznego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Zamówienie dotyczy projektu lub programu współfinansowanego ze środków Unii Europejskiej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Nazwa projektu lub programu</w:t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>, nie mniejszy niż 30%, osób zatrudnionych przez zakłady pracy chronionej lub wykon</w:t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awców albo ich jednostki (w %)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>SEKCJA I: ZAMAWIAJĄCY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przeprowadza centralny zamawiający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przeprowadza podmiot, któremu zamawiający powierzył/powierzyli przeprowadzenie postępowania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Informacje na temat podmiotu któremu zamawiający powierzył/powierzyli prowadzenie postępowania: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Postępowanie jest przeprowadzane wspólnie przez zamawiających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Jeżeli tak, należy wymienić zamawiających, którzy wspólnie przeprowadzają postępowanie oraz podać adresy ich siedzib, krajowe numery identyfikacyjne oraz osoby do kontakt</w:t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ów wraz z danymi do kontaktów: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Postępowanie jest przeprowadzane wspólnie z zamawiającymi z innych państw członkowskich Unii Europejskiej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Informacje dodatkowe: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 1) NAZWA I ADRES: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Gmina Pińczów, krajowy numer identyfikacyjny 29100984000000, ul. ul. 3 Maja  10 , 28-400  Pińczów, woj. świętokrzyskie, państwo Polska, tel. 41 3573871 do 75, e-mail sekretariat@pinczow.com.pl, faks 413 572 645.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 (URL):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profilu nabywcy: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 pod którym można uzyskać dostęp do narzędzi i urządzeń lub formatów plików, które nie są ogólnie dostępne http://www.bip.gminy.com.pl/pinczow/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 2) RODZAJ ZAMAWIAJĄCEGO: </w:t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Administracja samorządowa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I.3) WSPÓLNE UDZIELANIE ZAMÓWIENIA </w:t>
      </w:r>
      <w:r w:rsidRPr="00513E66"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pl-PL"/>
        </w:rPr>
        <w:t>(jeżeli dotyczy)</w:t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I.4) KOMUNIKACJA: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Nieograniczony, pełny i bezpośredni dostęp do dokumentów z postępowania można uzyskać pod adresem (URL)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513E66" w:rsidRPr="00513E66" w:rsidRDefault="00276B8C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="00513E66"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513E66"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Adres strony internetowej, na której zamieszczona będzie specyfikacja istotnych warunków zamówienia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Tak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http://www.bip.gminy.com.pl/pinczow/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Dostęp do dokumentów z postępowania jest ograniczony - więcej informacji można uzyskać pod adresem </w:t>
      </w:r>
    </w:p>
    <w:p w:rsidR="00513E66" w:rsidRPr="00513E66" w:rsidRDefault="00276B8C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="00513E66"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513E66"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 lub wnioski o dopuszczenie do udziału w postępowaniu należy przesyłać:</w:t>
      </w:r>
      <w:r w:rsidR="00513E66"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513E66"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513E66"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Elektronicznie</w:t>
      </w:r>
      <w:r w:rsidR="00513E66"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513E66" w:rsidRPr="00513E66" w:rsidRDefault="00276B8C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Dopuszczone jest przesłanie ofert lub wniosków o dopuszczenie do udziału w postępowaniu w inny sposób:</w:t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Inny sposób: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Wymagane jest przesłanie ofert lub wniosków o dopuszczenie do udziału w postępowaniu w inny sposób: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Inny sposób: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Poczta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ul. 3 Maja 10, 28 - 400 Pińczów pok.29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Komunikacja elektroniczna wymaga korzystania z narzędzi i urządzeń lub formatów plików, które nie są ogólnie dostępne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Nieograniczony, pełny, bezpośredni i bezpłatny dostęp do tych narzędzi można uzyskać po</w:t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 adresem: (URL)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II: PRZEDMIOT ZAMÓWIENIA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II.1) Nazwa nadana zamówieniu przez zamawiającego: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Wykonanie zamówienia w formule „zaprojektuj i wybuduj” na realizację zadania inwestycyjnego pn.: „Utworzenie Klubu Dziecięcego nr 1 w Pińczowie ".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Numer referencyjny: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IPP.271.2.80.2019.BB.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Przed wszczęciem postępowania o udzielenie zamówienia przeprowadzono dialog techniczny </w:t>
      </w:r>
    </w:p>
    <w:p w:rsidR="00513E66" w:rsidRPr="00513E66" w:rsidRDefault="00513E66" w:rsidP="00276B8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II.2) Rodzaj zamówienia: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Roboty budowlane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>II.3) Informacja o możliwości składania ofert częściowych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Zamówienie podzielone jest na części: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Oferty lub wnioski o dopuszczenie do udziału w postępowaniu można składać w odniesieniu do:</w:t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Zamawiający zastrzega sobie prawo do udzielenia łącznie następującyc</w:t>
      </w:r>
      <w:bookmarkStart w:id="0" w:name="_GoBack"/>
      <w:bookmarkEnd w:id="0"/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h części lub grup części:</w:t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Maksymalna liczba części zamówienia, na które może zostać udzielone zamówienie jednemu wykonawcy:</w:t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II.4) Krótki opis przedmiotu zamówienia </w:t>
      </w:r>
      <w:r w:rsidRPr="00513E6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(wielkość, zakres, rodzaj i ilość dostaw, usług lub robót budowlanych lub określenie zapotrzebowania i wymagań )</w:t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a w przypadku partnerstwa innowacyjnego - określenie zapotrzebowania na innowacyjny produkt, usługę lub roboty budowlane: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Przedmiotem zamówienia jest wykonanie zamówienia w formule „zaprojektuj i wybuduj” na realizację zadania inwestycyjnego pn.: „Utworzenie Klubu Dziecięcego nr 1 w Pińczowie ". Zamówienie obejmuje wykonanie prac projektowych i robót budowlanych polegających na przebudowie, rozbudowie i zmianie sposobu użytkowania części pomieszczeń budynku szkoły Podstawowej nr 2 w Pińczowie przy ul. 7 źródeł 7 - na potrzeby utworzenia Kluby </w:t>
      </w:r>
      <w:proofErr w:type="spellStart"/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>dziecięcego.a</w:t>
      </w:r>
      <w:proofErr w:type="spellEnd"/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wykonanie ekspertyzy technicznej wykonanie projektu budowlano-wykonawczego, w tym również </w:t>
      </w:r>
      <w:proofErr w:type="spellStart"/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>STWiORB</w:t>
      </w:r>
      <w:proofErr w:type="spellEnd"/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i kosztorysów, uzyskanie pozwolenia na budowę, wykonanie prac budowlanych, inne prace, czynności i opłaty wynikłe w toku realizacji i niezbędne do wykonania przedmiotu zamówienia (w tym między innymi opłata za media), których wartość musi zawierać cena ryczałtowa, opracowanie i dostarczenie Zamawiającemu instrukcji p.poż oraz odpowiednie oznakowanie dróg ewakuacyjnych i wyposażenie w niezbędny sprzęt gaśniczy, uzyskanie decyzji poz</w:t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wolenia na użytkowanie obiektu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II.5) Główny kod CPV: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45000000-7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Dodatkowe kody CPV: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4"/>
      </w:tblGrid>
      <w:tr w:rsidR="00513E66" w:rsidRPr="00513E66" w:rsidTr="00513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E66" w:rsidRPr="00513E66" w:rsidRDefault="00513E66" w:rsidP="002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13E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Kod CPV</w:t>
            </w:r>
          </w:p>
        </w:tc>
      </w:tr>
      <w:tr w:rsidR="00513E66" w:rsidRPr="00513E66" w:rsidTr="00513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E66" w:rsidRPr="00513E66" w:rsidRDefault="00513E66" w:rsidP="002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13E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45111100-9</w:t>
            </w:r>
          </w:p>
        </w:tc>
      </w:tr>
      <w:tr w:rsidR="00513E66" w:rsidRPr="00513E66" w:rsidTr="00513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E66" w:rsidRPr="00513E66" w:rsidRDefault="00513E66" w:rsidP="002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13E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45111220-6</w:t>
            </w:r>
          </w:p>
        </w:tc>
      </w:tr>
      <w:tr w:rsidR="00513E66" w:rsidRPr="00513E66" w:rsidTr="00513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E66" w:rsidRPr="00513E66" w:rsidRDefault="00513E66" w:rsidP="002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13E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45342000-6</w:t>
            </w:r>
          </w:p>
        </w:tc>
      </w:tr>
      <w:tr w:rsidR="00513E66" w:rsidRPr="00513E66" w:rsidTr="00513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E66" w:rsidRPr="00513E66" w:rsidRDefault="00513E66" w:rsidP="002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13E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45400000-1</w:t>
            </w:r>
          </w:p>
        </w:tc>
      </w:tr>
      <w:tr w:rsidR="00513E66" w:rsidRPr="00513E66" w:rsidTr="00513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E66" w:rsidRPr="00513E66" w:rsidRDefault="00513E66" w:rsidP="002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13E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45300000-0</w:t>
            </w:r>
          </w:p>
        </w:tc>
      </w:tr>
      <w:tr w:rsidR="00513E66" w:rsidRPr="00513E66" w:rsidTr="00513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E66" w:rsidRPr="00513E66" w:rsidRDefault="00513E66" w:rsidP="002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13E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45214100-1</w:t>
            </w:r>
          </w:p>
        </w:tc>
      </w:tr>
      <w:tr w:rsidR="00513E66" w:rsidRPr="00513E66" w:rsidTr="00513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E66" w:rsidRPr="00513E66" w:rsidRDefault="00513E66" w:rsidP="002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13E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45100000-8</w:t>
            </w:r>
          </w:p>
        </w:tc>
      </w:tr>
      <w:tr w:rsidR="00513E66" w:rsidRPr="00513E66" w:rsidTr="00513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E66" w:rsidRPr="00513E66" w:rsidRDefault="00513E66" w:rsidP="002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13E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71000000-8</w:t>
            </w:r>
          </w:p>
        </w:tc>
      </w:tr>
    </w:tbl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II.6) Całkowita wartość zamówienia </w:t>
      </w:r>
      <w:r w:rsidRPr="00513E6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(jeżeli zamawiający podaje informacje o wartości zamówienia)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Wartość bez VAT: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Waluta: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miesiącach:   </w:t>
      </w:r>
      <w:r w:rsidRPr="00513E6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lub </w:t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dniach: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lub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data rozpoczęcia: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> </w:t>
      </w:r>
      <w:r w:rsidRPr="00513E6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lub </w:t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zakończenia: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2019-11-15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9"/>
        <w:gridCol w:w="1035"/>
        <w:gridCol w:w="1136"/>
        <w:gridCol w:w="1163"/>
      </w:tblGrid>
      <w:tr w:rsidR="00513E66" w:rsidRPr="00513E66" w:rsidTr="00513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E66" w:rsidRPr="00513E66" w:rsidRDefault="00513E66" w:rsidP="002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13E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E66" w:rsidRPr="00513E66" w:rsidRDefault="00513E66" w:rsidP="002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13E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E66" w:rsidRPr="00513E66" w:rsidRDefault="00513E66" w:rsidP="002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13E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E66" w:rsidRPr="00513E66" w:rsidRDefault="00513E66" w:rsidP="002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13E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Data zakończenia</w:t>
            </w:r>
          </w:p>
        </w:tc>
      </w:tr>
      <w:tr w:rsidR="00513E66" w:rsidRPr="00513E66" w:rsidTr="00513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E66" w:rsidRPr="00513E66" w:rsidRDefault="00513E66" w:rsidP="002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E66" w:rsidRPr="00513E66" w:rsidRDefault="00513E66" w:rsidP="002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E66" w:rsidRPr="00513E66" w:rsidRDefault="00513E66" w:rsidP="002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E66" w:rsidRPr="00513E66" w:rsidRDefault="00513E66" w:rsidP="002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13E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2019-11-15</w:t>
            </w:r>
          </w:p>
        </w:tc>
      </w:tr>
    </w:tbl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II.9) Informacje dodatkowe: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III: INFORMACJE O CHARAKTERZE PRAWNYM, EKONOMICZNYM, FINANSOWYM I TECHNICZNYM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III.1) WARUNKI UDZIAŁU W POSTĘPOWANIU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III.1.1) Kompetencje lub uprawnienia do prowadzenia określonej działalności zawodowej, o ile wynika to z odrębnych przepisów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Na potwierdzenie należy złożyć: oświadczenie zgodnie z założeniami w pkt. 9.3. - Zamawiający w tym zakresie nie stawia żadnych wymagań.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III.1.2) Sytuacja finansowa lub ekonomiczna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Na potwierdzenie należy złożyć: a) dokument potwierdzający, że wykonawca jest ubezpieczony od odpowiedzialności cywilnej w zakresie prowadzonej działalności związanej z przedmiotem zamówienia na sumę gwarancyjną określoną przez Zamawiającego - to jest wykonywaniem robót budowlanych na kwotę nie mniejszą niż 500.000,00 zł.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III.1.3) Zdolność techniczna lub zawodowa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Określenie warunków: wykaz osób, które będą uczestniczyć w wykonywaniu zamówienia publicznego. Na potwierdzenie niniejszego warunku należy złożyć wykaz osób,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osobami; Zamawiający uzna warunek za spełniony jeżeli Wykonawca wykaże, że dysponuje n/w osobami Kierownikiem budowy posiadającym uprawnienia budowlane do kierowania robotami w specjalności konstrukcyjno-budowlanej bez ograniczeń, który posiada doświadczenie w kierowaniu co najmniej dwoma robotami budowlanymi w zakresie odpowiadającym posiadanym uprawnieniom; kierownikiem robót posiadającym uprawnienia budowlane do kierowania robotami w zakresie instalacji i urządzeń cieplnych, wodociągowych i kanalizacyjnych bez ograniczeń i doświadczenie w kierowaniu co najmniej dwoma robotami budowlanymi w zakresie odpowiadającym posiadanym uprawnieniom; kierownikiem robót posiadającym uprawnienia budowlane do kierowania robotami w zakresie instalacji i urządzeń elektrycznych i elektroenergetycznych bez ograniczeń, który posiada doświadczenie w kierowaniu co najmniej dwoma robotami budowlanymi w zakresie odpowiadającym posiadanym uprawnieniom; projektantem posiadającym uprawnienia do projektowania bez ograniczeń w specjalności konstrukcyjno-budowlanej, a także posiadającym doświadczenie w projektowaniu dwóch obiektów w zakresie odpowiadającym posiadanym uprawnieniom; projektantem posiadającym uprawnienia do projektowania bez ograniczeń w zakresie sieci, instalacji urządzeń cieplnych, wentylacyjnych,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wodociągowych i kanalizacyjnych a także posiadającym doświadczenie w projektowaniu dwóch obiektów w zakresie odpowiadającym posiadanym uprawnieniom; projektantem posiadającym uprawnienia do projektowania bez ograniczeń w zakresie sieci, instalacji urządzeń elektrycznych i elektroenergetycznych a także posiadającym doświadczenie w projektowaniu dwóch obiektów w zakresie odpowiadającym posiadanym uprawnieniom;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Tak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III.2) PODSTAWY WYKLUCZENIA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III.2.1) Podstawy wykluczenia określone w art. 24 ust. 1 ustawy </w:t>
      </w:r>
      <w:proofErr w:type="spellStart"/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III.2.2) Zamawiający przewiduje wykluczenie wykonawcy na podstawie art. 24 ust. 5 ustawy </w:t>
      </w:r>
      <w:proofErr w:type="spellStart"/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Tak Zamawiający przewiduje następujące fakultatywne podstawy wykluczenia: Tak (podstawa wykluczenia określona w art. 24</w:t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ust. 5 pkt 1 ustawy </w:t>
      </w:r>
      <w:proofErr w:type="spellStart"/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(podstawa wykluczenia określona w art. 24 ust. 5 pkt 8 ustawy </w:t>
      </w:r>
      <w:proofErr w:type="spellStart"/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>Pzp</w:t>
      </w:r>
      <w:proofErr w:type="spellEnd"/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)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Oświadczenie o niepodleganiu wykluczeniu oraz spełnianiu warunków udziału w postępowaniu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Oświadczenie o spełnianiu kryteriów selekcji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Oświadczenie i dokumenty o których mowa w pkt 9.4.4 SIWZ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III.5.1) W ZAKRESIE SPEŁNIANIA WARUNKÓW UDZIAŁU W POSTĘPOWANIU: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III.5.2) W ZAKRESIE KRYTERIÓW SELEKCJI: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III.7) INNE DOKUMENTY NIE WYMIENIONE W pkt III.3) - III.6)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SEKCJA IV: PROCEDURA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IV.1) OPIS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IV.1.1) Tryb udzielenia zamówienia: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Przetarg nieograniczony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IV.1.2) Zamawiający żąda wniesienia wadium: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Tak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Informacja na temat wadium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proofErr w:type="spellStart"/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>Wadium</w:t>
      </w:r>
      <w:proofErr w:type="spellEnd"/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w wysokości: 10 000,00 PLN (dziesięć tysięcy złotych)- należy wnieść przed upływem terminu składania </w:t>
      </w:r>
      <w:proofErr w:type="spellStart"/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>ofert.Wymagania</w:t>
      </w:r>
      <w:proofErr w:type="spellEnd"/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dotyczące wniesienia wadium znajdują się w SIWZ pkt 17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IV.1.3) Przewiduje się udzielenie zaliczek na poczet wykonania zamówienia: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 informacje na temat udzielania zaliczek: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IV.1.4) Wymaga się złożenia ofert w postaci katalogów elektronicznych lub dołączenia do ofert katalogów elektronicznych: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Dopuszcza się złożenie ofert w postaci katalogów elektronicznych lub dołączenia do ofert katalogów elektronicznyc</w:t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h: </w:t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IV.1.5.) Wymaga się złożenia oferty wariantowej: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Dopuszcza się złożenie oferty wariantowej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Nie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Złożenie oferty wariantowej dopuszcza się tylko z jednoczesnym</w:t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złożeniem oferty zasadniczej: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IV.1.6) Przewidywana liczba wykonawców, którzy zostaną zaproszeni do udziału w postępowaniu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(przetarg ograniczony, negocjacje z ogłoszeniem, dialog konkurencyjny, partnerstwo innowacyjne)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Liczba wykonawców  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Przewidywana minimalna liczba wykonawców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Maksymalna liczba wykonawców   </w:t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Kryteria selekcji wykonawców: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IV.1.7) Informacje na temat umowy ramowej lub dynamicznego systemu zakupów: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Umowa ramowa będzie zawarta: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Czy przewiduje się ograniczenie lic</w:t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zby uczestników umowy ramowej: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Przewidziana maksymalna lic</w:t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zba uczestników umowy ramowej: </w:t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Zamówienie obejmuje ustanowienie dynamicznego </w:t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systemu zakupów: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Adres strony internetowej, na której będą zamieszczone dodatkowe informacje dotyczące</w:t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dynamicznego systemu zakupów: </w:t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 ramach umowy ramowej/dynamicznego systemu zakupów dopuszcza się złożenie ofert w formie katal</w:t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ogów elektronicznych: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Przewiduje się pobranie ze złożonych katalogów elektronicznych informacji potrzebnych do sporządzenia ofert w ramach umowy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ramowej</w:t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/dynamicznego systemu zakupów: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IV.1.8) Aukcja elektroniczna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Przewidziane jest przeprowadzenie aukcji elektronicznej </w:t>
      </w:r>
      <w:r w:rsidRPr="00513E6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(przetarg nieograniczony, przetarg ograniczony, negocjacje z ogłoszeniem)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Nie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Należy podać adres strony internetowej, na kt</w:t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órej aukcja będzie prowadzona: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Należy wskazać elementy, których wartości będą przedmiotem aukcji elektronicznej: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Przewiduje się ograniczenia co do przedstawionych wartości, wynikające z opisu przedmiotu zamówienia:</w:t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dotyczące przebiegu aukcji elektronicznej: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Wymagania dotyczące rejestracji i identyfikacji wykonawców w aukcji elektronicznej: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o liczbie etapów aukcji elektronicznej i czasie ich trwania: </w:t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Czas trwania: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Czy wykonawcy, którzy nie złożyli nowych postąpień, zostaną zakwalifikowani do następnego etapu: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Warunki zam</w:t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knięcia aukcji elektronicznej: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IV.2) KRYTERIA OCENY OFERT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IV.2.1) Kryteria oceny ofert: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IV.2.2) Kryteria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8"/>
        <w:gridCol w:w="688"/>
      </w:tblGrid>
      <w:tr w:rsidR="00513E66" w:rsidRPr="00513E66" w:rsidTr="00513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E66" w:rsidRPr="00513E66" w:rsidRDefault="00513E66" w:rsidP="002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13E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E66" w:rsidRPr="00513E66" w:rsidRDefault="00513E66" w:rsidP="002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13E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Znaczenie</w:t>
            </w:r>
          </w:p>
        </w:tc>
      </w:tr>
      <w:tr w:rsidR="00513E66" w:rsidRPr="00513E66" w:rsidTr="00513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E66" w:rsidRPr="00513E66" w:rsidRDefault="00513E66" w:rsidP="002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13E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E66" w:rsidRPr="00513E66" w:rsidRDefault="00513E66" w:rsidP="002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13E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60,00</w:t>
            </w:r>
          </w:p>
        </w:tc>
      </w:tr>
      <w:tr w:rsidR="00513E66" w:rsidRPr="00513E66" w:rsidTr="00513E6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E66" w:rsidRPr="00513E66" w:rsidRDefault="00513E66" w:rsidP="002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13E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wydłużony okres udzielonej gwarancji jakości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3E66" w:rsidRPr="00513E66" w:rsidRDefault="00513E66" w:rsidP="00276B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513E66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40,00</w:t>
            </w:r>
          </w:p>
        </w:tc>
      </w:tr>
    </w:tbl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IV.2.3) Zastosowanie procedury, o której mowa w art. 24aa ust. 1 ustawy </w:t>
      </w:r>
      <w:proofErr w:type="spellStart"/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Pzp</w:t>
      </w:r>
      <w:proofErr w:type="spellEnd"/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(przetarg nieograniczony)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Tak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IV.3) Negocjacje z ogłoszeniem, dialog konkurencyjny, partnerstwo innowacyjne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IV.3.1) Informacje na temat negocjacji z ogłoszeniem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Minimalne wymagania, które mu</w:t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szą spełniać wszystkie oferty: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Przewidziane jest zastrzeżenie prawa do udzielenia zamówienia na podstawie ofert wstępnych bez przeprowadzenia negocjacji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Przewidziany jest podział negocjacji na etapy w celu ograniczenia liczby ofert: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Należy podać informacje na temat etapów neg</w:t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ocjacji (w tym liczbę etapów): </w:t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IV.3.2) Informacje na temat dialogu konkurencyjnego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Opis potrzeb i wymagań zamawiającego lub informacja o </w:t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sposobie uzyskania tego opisu: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Informacja o wysokości nagród dla wykonawców, którzy podczas dialogu konkurencyjnego przedstawili rozwiązania stanowiące podstawę do składania ofert, jeżeli z</w:t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amawiający przewiduje nagrody: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Wstępny harmonogr</w:t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am postępowania: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Podział dialogu na etapy w celu ograniczenia liczby rozwiązań: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Należy podać inform</w:t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acje na temat etapów dialogu: </w:t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IV.3.3) Informacje na temat partnerstwa innowacyjnego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Elementy opisu przedmiotu zamówienia definiujące minimalne wymagania, którym musz</w:t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ą odpowiadać wszystkie oferty: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Podział negocjacji na etapy w celu ograniczeniu liczby ofert podlegających negocjacjom poprzez zastosowanie kryteriów oceny ofert wskazanych w specyfikacji istotnych warunków zamówieni</w:t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a: </w:t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IV.4) Licytacja elektroniczna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Adres strony internetowej, na której będzie prowadzona licytacja elektroniczna: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Adres strony internetowej, na której jest dostępny opis przedmiotu zamówienia w licytacji elektronicznej: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Sposób postępowania w toku licytacji elektronicznej, w tym określenie minimalnych wysokości postąpień: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Informacje o liczbie etapów licytacji elektronicznej i czasie ich trwania: </w:t>
      </w:r>
    </w:p>
    <w:p w:rsidR="00513E66" w:rsidRPr="00513E66" w:rsidRDefault="00276B8C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Czas trwania: </w:t>
      </w:r>
      <w:r w:rsidR="00513E66"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Wykonawcy, którzy nie złożyli nowych postąpień, zostaną zakwalifikowani do następnego etapu: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Termin składania wniosków o dopuszczenie do udziału w licytacji elektronicznej: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Data: godzina: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Termin otwarcia licytacji elektronicznej: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Termin i warunki zamknięcia licytacji elektronicznej: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Wymagania dotyczące zabezpieczenia należytego wykonania umowy: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Informacje dodatkowe: </w:t>
      </w:r>
    </w:p>
    <w:p w:rsidR="00513E66" w:rsidRPr="00513E66" w:rsidRDefault="00513E66" w:rsidP="00276B8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IV.5) ZMIANA UMOWY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Przewiduje się istotne zmiany postanowień zawartej umowy w stosunku do treści oferty, na podstawie której dokonano wyboru wykonawcy: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Tak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Należy wskazać zakres, charakter zmian oraz warunki wprowadzenia zmian: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Zmiany przewidziane w punkcie 25.1SIWZ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IV.6) INFORMACJE ADMINISTRACYJNE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IV.6.1) Sposób udostępniania informacji o charakterze poufnym </w:t>
      </w:r>
      <w:r w:rsidRPr="00513E66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(jeżeli dotyczy):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Środki służące ochronie informacji o charakterze poufnym</w:t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IV.6.2) Termin składania ofert lub wniosków o dopuszczenie do udziału w postępowaniu: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Data: 2019-05-13, godzina: 10:00,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Skrócenie terminu składania wniosków, ze względu na pilną potrzebę udzielenia zamówienia (przetarg nieograniczony, przetarg ograniczony, negocjacje z ogłos</w:t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zeniem): </w:t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 xml:space="preserve">Nie </w:t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 xml:space="preserve">Wskazać powody: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  <w:t>Język lub języki, w jakich mogą być sporządzane oferty lub wnioski o dopuszczen</w:t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ie do udziału w postępowaniu </w:t>
      </w:r>
      <w:r w:rsidR="00276B8C" w:rsidRPr="00276B8C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IV.6.3) Termin związania ofertą: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do: okres w dniach: 30 (od ostatecznego terminu składania ofert)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Nie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Nie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  <w:r w:rsidRPr="00513E66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IV.6.6) Informacje dodatkowe: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Pr="00513E66">
        <w:rPr>
          <w:rFonts w:ascii="Times New Roman" w:eastAsia="Times New Roman" w:hAnsi="Times New Roman" w:cs="Times New Roman"/>
          <w:sz w:val="16"/>
          <w:szCs w:val="16"/>
          <w:lang w:eastAsia="pl-PL"/>
        </w:rPr>
        <w:br/>
      </w:r>
    </w:p>
    <w:p w:rsidR="00513E66" w:rsidRPr="00513E66" w:rsidRDefault="00513E66" w:rsidP="00276B8C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513E66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ZAŁĄCZNIK I - INFORMACJE DOTYCZĄCE OFERT CZĘŚCIOWYCH </w:t>
      </w:r>
    </w:p>
    <w:p w:rsidR="00A961E7" w:rsidRDefault="00A961E7"/>
    <w:sectPr w:rsidR="00A96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15"/>
    <w:rsid w:val="00276B8C"/>
    <w:rsid w:val="00513E66"/>
    <w:rsid w:val="00A961E7"/>
    <w:rsid w:val="00EB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4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8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67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04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74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02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12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59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3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8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439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2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35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7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20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4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1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10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24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1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2850</Words>
  <Characters>17105</Characters>
  <Application>Microsoft Office Word</Application>
  <DocSecurity>0</DocSecurity>
  <Lines>142</Lines>
  <Paragraphs>39</Paragraphs>
  <ScaleCrop>false</ScaleCrop>
  <Company/>
  <LinksUpToDate>false</LinksUpToDate>
  <CharactersWithSpaces>19916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 Bugaj</dc:creator>
  <cp:keywords/>
  <dc:description/>
  <cp:lastModifiedBy>Bernarda Bugaj</cp:lastModifiedBy>
  <cp:revision>3</cp:revision>
  <dcterms:created xsi:type="dcterms:W3CDTF">2019-04-26T07:16:00Z</dcterms:created>
  <dcterms:modified xsi:type="dcterms:W3CDTF">2019-04-26T07:19:00Z</dcterms:modified>
</cp:coreProperties>
</file>