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D0" w:rsidRDefault="000D0ED0" w:rsidP="000D0ED0">
      <w:r>
        <w:t>Zapytanie na urządzenia siłowni zewnętrznej wraz z montażem  na słupach w miejscowości Grochowiska Gmina Pińczów:</w:t>
      </w:r>
    </w:p>
    <w:p w:rsidR="000D0ED0" w:rsidRDefault="000D0ED0" w:rsidP="000D0ED0">
      <w:pPr>
        <w:pStyle w:val="Akapitzlist"/>
        <w:numPr>
          <w:ilvl w:val="0"/>
          <w:numId w:val="1"/>
        </w:numPr>
      </w:pPr>
      <w:r>
        <w:t>Kosz na śmieci – szt.1</w:t>
      </w:r>
    </w:p>
    <w:p w:rsidR="000D0ED0" w:rsidRDefault="000D0ED0" w:rsidP="000D0ED0">
      <w:pPr>
        <w:pStyle w:val="Akapitzlist"/>
        <w:numPr>
          <w:ilvl w:val="0"/>
          <w:numId w:val="1"/>
        </w:numPr>
      </w:pPr>
      <w:r>
        <w:t>Tablica z regulaminem – szt.1</w:t>
      </w:r>
    </w:p>
    <w:p w:rsidR="000D0ED0" w:rsidRDefault="000D0ED0" w:rsidP="000D0ED0">
      <w:pPr>
        <w:pStyle w:val="Akapitzlist"/>
        <w:numPr>
          <w:ilvl w:val="0"/>
          <w:numId w:val="1"/>
        </w:numPr>
      </w:pPr>
      <w:r>
        <w:t>Wyciskanie siedząc + wyciąg górny – szt.1</w:t>
      </w:r>
    </w:p>
    <w:p w:rsidR="00E476F5" w:rsidRDefault="00E476F5">
      <w:bookmarkStart w:id="0" w:name="_GoBack"/>
      <w:bookmarkEnd w:id="0"/>
    </w:p>
    <w:sectPr w:rsidR="00E47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FB2"/>
    <w:multiLevelType w:val="hybridMultilevel"/>
    <w:tmpl w:val="D854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02"/>
    <w:rsid w:val="000D0ED0"/>
    <w:rsid w:val="00701602"/>
    <w:rsid w:val="00E4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2018-06-11T08:06:00Z</dcterms:created>
  <dcterms:modified xsi:type="dcterms:W3CDTF">2018-06-11T08:06:00Z</dcterms:modified>
</cp:coreProperties>
</file>