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9" w:rsidRDefault="0099590D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F2DE9" w:rsidRPr="003F2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53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BE32DC" w:rsidRPr="003F2DE9" w:rsidRDefault="00BE32DC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2DC" w:rsidRPr="00BE32DC" w:rsidRDefault="00BE32DC" w:rsidP="00BE32DC">
      <w:pPr>
        <w:spacing w:after="0" w:line="480" w:lineRule="auto"/>
        <w:rPr>
          <w:rFonts w:ascii="Cambria" w:eastAsia="Calibri" w:hAnsi="Cambria" w:cs="Tahoma"/>
          <w:b/>
          <w:sz w:val="18"/>
          <w:szCs w:val="18"/>
        </w:rPr>
      </w:pPr>
      <w:r w:rsidRPr="00BE32DC">
        <w:rPr>
          <w:rFonts w:ascii="Cambria" w:eastAsia="Calibri" w:hAnsi="Cambria" w:cs="Tahoma"/>
          <w:b/>
          <w:sz w:val="18"/>
          <w:szCs w:val="18"/>
        </w:rPr>
        <w:t>Zamawiający: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Gmina Pińczów, ul. 3 Maja 10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28-400 Pińczów, NIP 662-176-15-14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/>
          <w:bCs/>
          <w:sz w:val="18"/>
          <w:szCs w:val="18"/>
        </w:rPr>
      </w:pPr>
      <w:r w:rsidRPr="00BE32DC">
        <w:rPr>
          <w:rFonts w:ascii="Cambria" w:eastAsia="Calibri" w:hAnsi="Cambria" w:cs="Cambria"/>
          <w:b/>
          <w:bCs/>
          <w:sz w:val="18"/>
          <w:szCs w:val="18"/>
        </w:rPr>
        <w:t>Reprezentowanym przez :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Zespół Szkół Nr 1 w Pińczowie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 xml:space="preserve">NIP 662-18-18-496 </w:t>
      </w:r>
    </w:p>
    <w:p w:rsidR="00BE32DC" w:rsidRPr="00BE32DC" w:rsidRDefault="00BE32DC" w:rsidP="00BE32DC">
      <w:pPr>
        <w:spacing w:after="0"/>
        <w:rPr>
          <w:rFonts w:ascii="Cambria" w:eastAsia="Calibri" w:hAnsi="Cambria" w:cs="Cambria"/>
          <w:bCs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u</w:t>
      </w:r>
      <w:r w:rsidR="00437AB5">
        <w:rPr>
          <w:rFonts w:ascii="Cambria" w:eastAsia="Calibri" w:hAnsi="Cambria" w:cs="Cambria"/>
          <w:bCs/>
          <w:sz w:val="18"/>
          <w:szCs w:val="18"/>
        </w:rPr>
        <w:t>l</w:t>
      </w:r>
      <w:r w:rsidRPr="00BE32DC">
        <w:rPr>
          <w:rFonts w:ascii="Cambria" w:eastAsia="Calibri" w:hAnsi="Cambria" w:cs="Cambria"/>
          <w:bCs/>
          <w:sz w:val="18"/>
          <w:szCs w:val="18"/>
        </w:rPr>
        <w:t>. Szkolna 2</w:t>
      </w:r>
    </w:p>
    <w:p w:rsidR="00BE32DC" w:rsidRPr="00BE32DC" w:rsidRDefault="00BE32DC" w:rsidP="00BE32DC">
      <w:pPr>
        <w:spacing w:after="0"/>
        <w:rPr>
          <w:rFonts w:ascii="Calibri" w:eastAsia="Calibri" w:hAnsi="Calibri" w:cs="Times New Roman"/>
          <w:b/>
          <w:sz w:val="18"/>
          <w:szCs w:val="18"/>
        </w:rPr>
      </w:pPr>
      <w:r w:rsidRPr="00BE32DC">
        <w:rPr>
          <w:rFonts w:ascii="Cambria" w:eastAsia="Calibri" w:hAnsi="Cambria" w:cs="Cambria"/>
          <w:bCs/>
          <w:sz w:val="18"/>
          <w:szCs w:val="18"/>
        </w:rPr>
        <w:t>28-400 Pińczów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99590D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>(dane wykonawcy / pieczątka firmowa</w:t>
      </w:r>
      <w:r w:rsidR="0099590D"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KRS/</w:t>
      </w:r>
      <w:proofErr w:type="spellStart"/>
      <w:r w:rsidR="0099590D"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>CEiDG</w:t>
      </w:r>
      <w:proofErr w:type="spellEnd"/>
      <w:r w:rsidRPr="0099590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2DE9" w:rsidRPr="0099590D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F2DE9" w:rsidRPr="003F2DE9" w:rsidRDefault="003F2DE9" w:rsidP="003F2DE9">
      <w:pPr>
        <w:keepNext/>
        <w:spacing w:after="0"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3F2DE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3F2DE9">
        <w:rPr>
          <w:rFonts w:ascii="Arial" w:eastAsia="Times New Roman" w:hAnsi="Arial" w:cs="Arial"/>
          <w:lang w:eastAsia="pl-PL"/>
        </w:rPr>
        <w:br/>
        <w:t xml:space="preserve">o udzielenie zamówienia publicznego </w:t>
      </w:r>
      <w:r w:rsidR="00AD4036">
        <w:rPr>
          <w:rFonts w:ascii="Arial" w:eastAsia="Times New Roman" w:hAnsi="Arial" w:cs="Arial"/>
          <w:lang w:eastAsia="pl-PL"/>
        </w:rPr>
        <w:t>pn</w:t>
      </w:r>
      <w:r w:rsidR="00AD4036" w:rsidRPr="00820E10">
        <w:rPr>
          <w:rFonts w:ascii="Arial" w:eastAsia="Times New Roman" w:hAnsi="Arial" w:cs="Arial"/>
          <w:b/>
          <w:lang w:eastAsia="pl-PL"/>
        </w:rPr>
        <w:t>. „</w:t>
      </w:r>
      <w:r w:rsidR="00A072C4" w:rsidRPr="00820E10">
        <w:rPr>
          <w:rFonts w:ascii="Arial" w:eastAsia="Times New Roman" w:hAnsi="Arial" w:cs="Arial"/>
          <w:b/>
          <w:lang w:eastAsia="pl-PL"/>
        </w:rPr>
        <w:t>Świadczenie usługi w zakresie dowozu i odwozu uczniów</w:t>
      </w:r>
      <w:r w:rsidR="00AD4036" w:rsidRPr="00820E10">
        <w:rPr>
          <w:rFonts w:ascii="Arial" w:eastAsia="Times New Roman" w:hAnsi="Arial" w:cs="Arial"/>
          <w:b/>
          <w:lang w:eastAsia="pl-PL"/>
        </w:rPr>
        <w:t xml:space="preserve"> Szkół Podstawowych</w:t>
      </w:r>
      <w:r w:rsidR="00F53828" w:rsidRPr="00820E10">
        <w:rPr>
          <w:rFonts w:ascii="Arial" w:eastAsia="Times New Roman" w:hAnsi="Arial" w:cs="Arial"/>
          <w:b/>
          <w:lang w:eastAsia="pl-PL"/>
        </w:rPr>
        <w:t xml:space="preserve"> z rejonu Zespołu Szkół Nr 1 w Pińczowie</w:t>
      </w:r>
      <w:r w:rsidR="00AD4036" w:rsidRPr="00820E10">
        <w:rPr>
          <w:rFonts w:ascii="Arial" w:eastAsia="Times New Roman" w:hAnsi="Arial" w:cs="Arial"/>
          <w:b/>
          <w:lang w:eastAsia="pl-PL"/>
        </w:rPr>
        <w:t xml:space="preserve"> na terenie Gm</w:t>
      </w:r>
      <w:r w:rsidR="0099590D" w:rsidRPr="00820E10">
        <w:rPr>
          <w:rFonts w:ascii="Arial" w:eastAsia="Times New Roman" w:hAnsi="Arial" w:cs="Arial"/>
          <w:b/>
          <w:lang w:eastAsia="pl-PL"/>
        </w:rPr>
        <w:t>iny</w:t>
      </w:r>
      <w:r w:rsidR="0099590D">
        <w:rPr>
          <w:rFonts w:ascii="Arial" w:eastAsia="Times New Roman" w:hAnsi="Arial" w:cs="Arial"/>
          <w:lang w:eastAsia="pl-PL"/>
        </w:rPr>
        <w:t xml:space="preserve"> </w:t>
      </w:r>
      <w:r w:rsidR="0099590D" w:rsidRPr="00820E10">
        <w:rPr>
          <w:rFonts w:ascii="Arial" w:eastAsia="Times New Roman" w:hAnsi="Arial" w:cs="Arial"/>
          <w:b/>
          <w:lang w:eastAsia="pl-PL"/>
        </w:rPr>
        <w:t>Pińczów w roku szkolnym 201</w:t>
      </w:r>
      <w:r w:rsidR="001D528E" w:rsidRPr="00820E10">
        <w:rPr>
          <w:rFonts w:ascii="Arial" w:eastAsia="Times New Roman" w:hAnsi="Arial" w:cs="Arial"/>
          <w:b/>
          <w:lang w:eastAsia="pl-PL"/>
        </w:rPr>
        <w:t>9</w:t>
      </w:r>
      <w:r w:rsidR="0099590D" w:rsidRPr="00820E10">
        <w:rPr>
          <w:rFonts w:ascii="Arial" w:eastAsia="Times New Roman" w:hAnsi="Arial" w:cs="Arial"/>
          <w:b/>
          <w:lang w:eastAsia="pl-PL"/>
        </w:rPr>
        <w:t>/20</w:t>
      </w:r>
      <w:r w:rsidR="001D528E" w:rsidRPr="00820E10">
        <w:rPr>
          <w:rFonts w:ascii="Arial" w:eastAsia="Times New Roman" w:hAnsi="Arial" w:cs="Arial"/>
          <w:b/>
          <w:lang w:eastAsia="pl-PL"/>
        </w:rPr>
        <w:t>20</w:t>
      </w:r>
      <w:r w:rsidR="00AD4036" w:rsidRPr="00820E10">
        <w:rPr>
          <w:rFonts w:ascii="Arial" w:eastAsia="Times New Roman" w:hAnsi="Arial" w:cs="Arial"/>
          <w:b/>
          <w:lang w:eastAsia="pl-PL"/>
        </w:rPr>
        <w:t xml:space="preserve"> w formie biletów miesięcznych ”</w:t>
      </w:r>
      <w:r w:rsidR="00AD4036">
        <w:rPr>
          <w:rFonts w:ascii="Arial" w:eastAsia="Times New Roman" w:hAnsi="Arial" w:cs="Arial"/>
          <w:lang w:eastAsia="pl-PL"/>
        </w:rPr>
        <w:t xml:space="preserve"> </w:t>
      </w:r>
      <w:r w:rsidRPr="003F2DE9">
        <w:rPr>
          <w:rFonts w:ascii="Arial" w:eastAsia="Times New Roman" w:hAnsi="Arial" w:cs="Arial"/>
          <w:lang w:eastAsia="pl-PL"/>
        </w:rPr>
        <w:t>oświadczam, co następuje:</w:t>
      </w:r>
    </w:p>
    <w:p w:rsidR="003F2DE9" w:rsidRPr="003F2DE9" w:rsidRDefault="003F2DE9" w:rsidP="00BE32D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  <w:bookmarkStart w:id="0" w:name="_GoBack"/>
      <w:bookmarkEnd w:id="0"/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pkt </w:t>
      </w:r>
      <w:r w:rsidR="00AD4036">
        <w:rPr>
          <w:rFonts w:ascii="Arial" w:eastAsia="Times New Roman" w:hAnsi="Arial" w:cs="Arial"/>
          <w:lang w:eastAsia="pl-PL"/>
        </w:rPr>
        <w:t>7</w:t>
      </w:r>
      <w:r w:rsidRPr="003F2DE9">
        <w:rPr>
          <w:rFonts w:ascii="Arial" w:eastAsia="Times New Roman" w:hAnsi="Arial" w:cs="Arial"/>
          <w:lang w:eastAsia="pl-PL"/>
        </w:rPr>
        <w:t>.2. Specyfikacji Istotnych Warunków Zamówienia.</w:t>
      </w: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3F2DE9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3F2DE9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8"/>
    <w:rsid w:val="00181498"/>
    <w:rsid w:val="001D528E"/>
    <w:rsid w:val="00246418"/>
    <w:rsid w:val="00367076"/>
    <w:rsid w:val="003F2DE9"/>
    <w:rsid w:val="00437AB5"/>
    <w:rsid w:val="00820E10"/>
    <w:rsid w:val="0099590D"/>
    <w:rsid w:val="00A072C4"/>
    <w:rsid w:val="00AD4036"/>
    <w:rsid w:val="00BE32DC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Małgorzata Błaszczyk</cp:lastModifiedBy>
  <cp:revision>4</cp:revision>
  <cp:lastPrinted>2019-04-26T13:15:00Z</cp:lastPrinted>
  <dcterms:created xsi:type="dcterms:W3CDTF">2019-04-26T13:16:00Z</dcterms:created>
  <dcterms:modified xsi:type="dcterms:W3CDTF">2019-05-27T09:15:00Z</dcterms:modified>
</cp:coreProperties>
</file>