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A43D6E">
        <w:rPr>
          <w:rFonts w:ascii="Calibri" w:hAnsi="Calibri" w:cs="Calibri"/>
          <w:i/>
          <w:iCs/>
          <w:sz w:val="18"/>
          <w:szCs w:val="18"/>
        </w:rPr>
        <w:t>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48557369" w14:textId="57867B24" w:rsidR="006B3E7C" w:rsidRPr="00A43D6E" w:rsidRDefault="006B3E7C" w:rsidP="006B3E7C">
      <w:pPr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>Nr postępowania - oznaczenie zamawiającego: .......................................................................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Pzp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72B5584A" w:rsidR="006B3E7C" w:rsidRPr="00A43D6E" w:rsidRDefault="006B3E7C" w:rsidP="006B3E7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7C6909" w:rsidRPr="00A43D6E">
        <w:rPr>
          <w:rFonts w:asciiTheme="minorHAnsi" w:hAnsiTheme="minorHAnsi" w:cstheme="minorHAnsi"/>
          <w:b/>
          <w:sz w:val="22"/>
          <w:szCs w:val="22"/>
        </w:rPr>
        <w:t>„Przebudowa dworca”</w:t>
      </w:r>
      <w:r w:rsidR="000F3699" w:rsidRPr="00A43D6E">
        <w:rPr>
          <w:rFonts w:asciiTheme="minorHAnsi" w:hAnsiTheme="minorHAnsi" w:cstheme="minorHAnsi"/>
          <w:sz w:val="22"/>
          <w:szCs w:val="22"/>
        </w:rPr>
        <w:t xml:space="preserve"> </w:t>
      </w:r>
      <w:r w:rsidR="000F3699" w:rsidRPr="00A43D6E">
        <w:rPr>
          <w:rFonts w:asciiTheme="minorHAnsi" w:hAnsiTheme="minorHAnsi" w:cstheme="minorHAnsi"/>
          <w:b/>
          <w:sz w:val="22"/>
          <w:szCs w:val="22"/>
        </w:rPr>
        <w:t>w ramach zadania „Wsparcie multimodalnej mobilności na terenie Gminy Pińczów”</w:t>
      </w:r>
      <w:r w:rsidR="007C6909" w:rsidRPr="00A43D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B477A" w14:textId="79A26DF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A43D6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A43D6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77777777" w:rsidR="00071EFC" w:rsidRPr="00A43D6E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sectPr w:rsidR="00071EFC" w:rsidRPr="00A43D6E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EA1C" w14:textId="77777777" w:rsidR="00D933AC" w:rsidRDefault="00D933AC" w:rsidP="00554825">
      <w:r>
        <w:separator/>
      </w:r>
    </w:p>
  </w:endnote>
  <w:endnote w:type="continuationSeparator" w:id="0">
    <w:p w14:paraId="42250E08" w14:textId="77777777" w:rsidR="00D933AC" w:rsidRDefault="00D933AC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C33CF" w14:textId="77777777" w:rsidR="00D933AC" w:rsidRDefault="00D933AC" w:rsidP="00554825">
      <w:r>
        <w:separator/>
      </w:r>
    </w:p>
  </w:footnote>
  <w:footnote w:type="continuationSeparator" w:id="0">
    <w:p w14:paraId="3BD9B221" w14:textId="77777777" w:rsidR="00D933AC" w:rsidRDefault="00D933AC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554825" w:rsidRPr="008A043B" w14:paraId="0BC547DE" w14:textId="77777777" w:rsidTr="003257BB">
      <w:tc>
        <w:tcPr>
          <w:tcW w:w="1009" w:type="pct"/>
          <w:hideMark/>
        </w:tcPr>
        <w:p w14:paraId="71D459A9" w14:textId="77777777" w:rsidR="00554825" w:rsidRPr="008A043B" w:rsidRDefault="00554825" w:rsidP="00554825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A62B8C9" wp14:editId="2857C625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7A8098EF" w14:textId="77777777" w:rsidR="00554825" w:rsidRPr="008A043B" w:rsidRDefault="00554825" w:rsidP="00554825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A594C16" wp14:editId="5EC8CF3E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3278026F" w14:textId="77777777" w:rsidR="00554825" w:rsidRPr="008A043B" w:rsidRDefault="00554825" w:rsidP="00554825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8C362E6" wp14:editId="5AB6088A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41022EAC" w14:textId="77777777" w:rsidR="00554825" w:rsidRPr="008A043B" w:rsidRDefault="00554825" w:rsidP="00554825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472810F" wp14:editId="07CDD7A5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392BCC" w14:textId="77777777" w:rsidR="00554825" w:rsidRDefault="00554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F3699"/>
    <w:rsid w:val="00221E22"/>
    <w:rsid w:val="0030104A"/>
    <w:rsid w:val="00413661"/>
    <w:rsid w:val="00495884"/>
    <w:rsid w:val="00554825"/>
    <w:rsid w:val="0067275D"/>
    <w:rsid w:val="006B3E7C"/>
    <w:rsid w:val="007C6909"/>
    <w:rsid w:val="00A43D6E"/>
    <w:rsid w:val="00D933AC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10</cp:revision>
  <dcterms:created xsi:type="dcterms:W3CDTF">2021-01-25T10:35:00Z</dcterms:created>
  <dcterms:modified xsi:type="dcterms:W3CDTF">2021-04-06T10:54:00Z</dcterms:modified>
</cp:coreProperties>
</file>