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C52A" w14:textId="64816616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21121C">
        <w:rPr>
          <w:b/>
        </w:rPr>
        <w:t>7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C9B5253" w14:textId="2452C759" w:rsidR="006B6888" w:rsidRPr="00BC56A4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>) Przebudowa Targowiska Miejskiego przy ul. Targowej pod potrzeby Giełdy Rolnej  – etap I</w:t>
      </w: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86E7" w14:textId="77777777" w:rsidR="00E3611A" w:rsidRDefault="00E3611A">
      <w:r>
        <w:separator/>
      </w:r>
    </w:p>
  </w:endnote>
  <w:endnote w:type="continuationSeparator" w:id="0">
    <w:p w14:paraId="5D496079" w14:textId="77777777" w:rsidR="00E3611A" w:rsidRDefault="00E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84EF" w14:textId="77777777" w:rsidR="00D9294C" w:rsidRDefault="00E3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5B4C" w14:textId="77777777" w:rsidR="00E3611A" w:rsidRDefault="00E3611A">
      <w:r>
        <w:separator/>
      </w:r>
    </w:p>
  </w:footnote>
  <w:footnote w:type="continuationSeparator" w:id="0">
    <w:p w14:paraId="17312A2D" w14:textId="77777777" w:rsidR="00E3611A" w:rsidRDefault="00E3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77157" w14:textId="6D298BF2" w:rsidR="00B9310B" w:rsidRDefault="00B9310B">
    <w:pPr>
      <w:pStyle w:val="Nagwek"/>
    </w:pPr>
    <w:r w:rsidRPr="00B9310B">
      <w:t>ZP.271.</w:t>
    </w:r>
    <w:r w:rsidR="00F6701C">
      <w:t>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C4DE2"/>
    <w:rsid w:val="003776C7"/>
    <w:rsid w:val="004544E3"/>
    <w:rsid w:val="004A3ACA"/>
    <w:rsid w:val="004C0110"/>
    <w:rsid w:val="005C740B"/>
    <w:rsid w:val="006B6888"/>
    <w:rsid w:val="00752AF3"/>
    <w:rsid w:val="007652A2"/>
    <w:rsid w:val="00794287"/>
    <w:rsid w:val="0080211E"/>
    <w:rsid w:val="00802FBD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9310B"/>
    <w:rsid w:val="00BC1EC8"/>
    <w:rsid w:val="00C04280"/>
    <w:rsid w:val="00C62047"/>
    <w:rsid w:val="00C74176"/>
    <w:rsid w:val="00CC572F"/>
    <w:rsid w:val="00D75CAA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6</cp:revision>
  <cp:lastPrinted>2020-04-16T05:58:00Z</cp:lastPrinted>
  <dcterms:created xsi:type="dcterms:W3CDTF">2021-02-05T07:33:00Z</dcterms:created>
  <dcterms:modified xsi:type="dcterms:W3CDTF">2021-02-22T10:23:00Z</dcterms:modified>
</cp:coreProperties>
</file>