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66" w:rsidRPr="00504A66" w:rsidRDefault="00504A66" w:rsidP="00504A66">
      <w:pPr>
        <w:spacing w:after="0" w:line="31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4A66">
        <w:rPr>
          <w:rFonts w:ascii="Times New Roman" w:eastAsia="Times New Roman" w:hAnsi="Times New Roman" w:cs="Times New Roman"/>
          <w:color w:val="C0C0C0"/>
          <w:sz w:val="24"/>
          <w:szCs w:val="24"/>
          <w:lang w:eastAsia="pl-PL"/>
        </w:rPr>
        <w:t>______________________________</w:t>
      </w:r>
      <w:r w:rsidRPr="00504A66">
        <w:rPr>
          <w:rFonts w:ascii="Times New Roman" w:eastAsia="Times New Roman" w:hAnsi="Times New Roman" w:cs="Times New Roman"/>
          <w:color w:val="C0C0C0"/>
          <w:sz w:val="24"/>
          <w:szCs w:val="24"/>
          <w:lang w:eastAsia="pl-PL"/>
        </w:rPr>
        <w:tab/>
      </w:r>
      <w:r w:rsidRPr="00504A66">
        <w:rPr>
          <w:rFonts w:ascii="Times New Roman" w:eastAsia="Times New Roman" w:hAnsi="Times New Roman" w:cs="Times New Roman"/>
          <w:color w:val="C0C0C0"/>
          <w:sz w:val="24"/>
          <w:szCs w:val="24"/>
          <w:lang w:eastAsia="pl-PL"/>
        </w:rPr>
        <w:tab/>
      </w:r>
      <w:r w:rsidRPr="00504A66">
        <w:rPr>
          <w:rFonts w:ascii="Times New Roman" w:eastAsia="Times New Roman" w:hAnsi="Times New Roman" w:cs="Times New Roman"/>
          <w:color w:val="C0C0C0"/>
          <w:sz w:val="24"/>
          <w:szCs w:val="24"/>
          <w:lang w:eastAsia="pl-PL"/>
        </w:rPr>
        <w:tab/>
      </w:r>
      <w:r w:rsidRPr="00504A66">
        <w:rPr>
          <w:rFonts w:ascii="Times New Roman" w:eastAsia="Times New Roman" w:hAnsi="Times New Roman" w:cs="Times New Roman"/>
          <w:color w:val="C0C0C0"/>
          <w:sz w:val="24"/>
          <w:szCs w:val="24"/>
          <w:lang w:eastAsia="pl-PL"/>
        </w:rPr>
        <w:tab/>
      </w:r>
      <w:r w:rsidRPr="00504A66">
        <w:rPr>
          <w:rFonts w:ascii="Times New Roman" w:eastAsia="Times New Roman" w:hAnsi="Times New Roman" w:cs="Times New Roman"/>
          <w:color w:val="C0C0C0"/>
          <w:sz w:val="24"/>
          <w:szCs w:val="24"/>
          <w:lang w:eastAsia="pl-PL"/>
        </w:rPr>
        <w:tab/>
      </w:r>
      <w:r w:rsidRPr="00504A66">
        <w:rPr>
          <w:rFonts w:ascii="Times New Roman" w:eastAsia="Times New Roman" w:hAnsi="Times New Roman" w:cs="Times New Roman"/>
          <w:color w:val="C0C0C0"/>
          <w:sz w:val="24"/>
          <w:szCs w:val="24"/>
          <w:lang w:eastAsia="pl-PL"/>
        </w:rPr>
        <w:tab/>
      </w:r>
      <w:r w:rsidRPr="00504A66">
        <w:rPr>
          <w:rFonts w:ascii="Times New Roman" w:eastAsia="Times New Roman" w:hAnsi="Times New Roman" w:cs="Times New Roman"/>
          <w:color w:val="C0C0C0"/>
          <w:sz w:val="24"/>
          <w:szCs w:val="24"/>
          <w:lang w:eastAsia="pl-PL"/>
        </w:rPr>
        <w:tab/>
      </w:r>
      <w:r w:rsidRPr="00504A66">
        <w:rPr>
          <w:rFonts w:ascii="Times New Roman" w:eastAsia="Times New Roman" w:hAnsi="Times New Roman" w:cs="Times New Roman"/>
          <w:color w:val="C0C0C0"/>
          <w:sz w:val="24"/>
          <w:szCs w:val="24"/>
          <w:lang w:eastAsia="pl-PL"/>
        </w:rPr>
        <w:tab/>
      </w:r>
      <w:r w:rsidRPr="00504A66">
        <w:rPr>
          <w:rFonts w:ascii="Times New Roman" w:eastAsia="Times New Roman" w:hAnsi="Times New Roman" w:cs="Times New Roman"/>
          <w:color w:val="C0C0C0"/>
          <w:sz w:val="24"/>
          <w:szCs w:val="24"/>
          <w:lang w:eastAsia="pl-PL"/>
        </w:rPr>
        <w:tab/>
      </w:r>
      <w:r w:rsidRPr="00504A66">
        <w:rPr>
          <w:rFonts w:ascii="Times New Roman" w:eastAsia="Times New Roman" w:hAnsi="Times New Roman" w:cs="Times New Roman"/>
          <w:color w:val="C0C0C0"/>
          <w:sz w:val="24"/>
          <w:szCs w:val="24"/>
          <w:lang w:eastAsia="pl-PL"/>
        </w:rPr>
        <w:tab/>
      </w:r>
      <w:r w:rsidRPr="00504A66">
        <w:rPr>
          <w:rFonts w:ascii="Times New Roman" w:eastAsia="Times New Roman" w:hAnsi="Times New Roman" w:cs="Times New Roman"/>
          <w:color w:val="C0C0C0"/>
          <w:sz w:val="24"/>
          <w:szCs w:val="24"/>
          <w:lang w:eastAsia="pl-PL"/>
        </w:rPr>
        <w:tab/>
      </w:r>
      <w:r w:rsidRPr="00504A66">
        <w:rPr>
          <w:rFonts w:ascii="Times New Roman" w:eastAsia="Times New Roman" w:hAnsi="Times New Roman" w:cs="Times New Roman"/>
          <w:color w:val="C0C0C0"/>
          <w:sz w:val="24"/>
          <w:szCs w:val="24"/>
          <w:lang w:eastAsia="pl-PL"/>
        </w:rPr>
        <w:tab/>
      </w:r>
      <w:r w:rsidRPr="00504A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7</w:t>
      </w:r>
    </w:p>
    <w:p w:rsidR="00504A66" w:rsidRPr="00504A66" w:rsidRDefault="00504A66" w:rsidP="00504A66">
      <w:pPr>
        <w:spacing w:after="0" w:line="310" w:lineRule="atLeast"/>
        <w:rPr>
          <w:rFonts w:ascii="Times New Roman" w:eastAsia="Times New Roman" w:hAnsi="Times New Roman" w:cs="Times New Roman"/>
          <w:color w:val="C0C0C0"/>
          <w:sz w:val="24"/>
          <w:szCs w:val="24"/>
          <w:lang w:eastAsia="pl-PL"/>
        </w:rPr>
      </w:pPr>
      <w:r w:rsidRPr="00504A66">
        <w:rPr>
          <w:rFonts w:ascii="Times New Roman" w:eastAsia="Times New Roman" w:hAnsi="Times New Roman" w:cs="Times New Roman"/>
          <w:color w:val="C0C0C0"/>
          <w:sz w:val="24"/>
          <w:szCs w:val="24"/>
          <w:lang w:eastAsia="pl-PL"/>
        </w:rPr>
        <w:t>______________________________</w:t>
      </w:r>
    </w:p>
    <w:p w:rsidR="00504A66" w:rsidRPr="00504A66" w:rsidRDefault="00504A66" w:rsidP="00504A66">
      <w:pPr>
        <w:spacing w:after="0" w:line="310" w:lineRule="atLeast"/>
        <w:rPr>
          <w:rFonts w:ascii="Times New Roman" w:eastAsia="Times New Roman" w:hAnsi="Times New Roman" w:cs="Times New Roman"/>
          <w:color w:val="C0C0C0"/>
          <w:sz w:val="24"/>
          <w:szCs w:val="24"/>
          <w:lang w:eastAsia="pl-PL"/>
        </w:rPr>
      </w:pPr>
      <w:r w:rsidRPr="00504A66">
        <w:rPr>
          <w:rFonts w:ascii="Times New Roman" w:eastAsia="Times New Roman" w:hAnsi="Times New Roman" w:cs="Times New Roman"/>
          <w:color w:val="C0C0C0"/>
          <w:sz w:val="24"/>
          <w:szCs w:val="24"/>
          <w:lang w:eastAsia="pl-PL"/>
        </w:rPr>
        <w:t>______________________________</w:t>
      </w:r>
    </w:p>
    <w:p w:rsidR="00504A66" w:rsidRPr="00504A66" w:rsidRDefault="00504A66" w:rsidP="00504A66">
      <w:pPr>
        <w:spacing w:after="0" w:line="31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A66">
        <w:rPr>
          <w:rFonts w:ascii="Times New Roman" w:eastAsia="Times New Roman" w:hAnsi="Times New Roman" w:cs="Times New Roman"/>
          <w:sz w:val="24"/>
          <w:szCs w:val="24"/>
          <w:lang w:eastAsia="pl-PL"/>
        </w:rPr>
        <w:t>(dane wykonawcy / pieczątka firmowa)</w:t>
      </w:r>
    </w:p>
    <w:p w:rsidR="00504A66" w:rsidRPr="00504A66" w:rsidRDefault="00504A66" w:rsidP="00504A66">
      <w:pPr>
        <w:keepNext/>
        <w:spacing w:after="0" w:line="240" w:lineRule="auto"/>
        <w:ind w:firstLine="360"/>
        <w:jc w:val="center"/>
        <w:outlineLvl w:val="8"/>
        <w:rPr>
          <w:rFonts w:ascii="Times New Roman" w:eastAsia="Times New Roman" w:hAnsi="Times New Roman" w:cs="Times New Roman"/>
          <w:b/>
          <w:bCs/>
          <w:sz w:val="32"/>
          <w:szCs w:val="26"/>
          <w:u w:val="single"/>
          <w:lang w:eastAsia="pl-PL"/>
        </w:rPr>
      </w:pPr>
      <w:r w:rsidRPr="00504A66">
        <w:rPr>
          <w:rFonts w:ascii="Times New Roman" w:eastAsia="Times New Roman" w:hAnsi="Times New Roman" w:cs="Times New Roman"/>
          <w:b/>
          <w:bCs/>
          <w:sz w:val="32"/>
          <w:szCs w:val="26"/>
          <w:u w:val="single"/>
          <w:lang w:eastAsia="pl-PL"/>
        </w:rPr>
        <w:t xml:space="preserve">WYKAZ ROBÓT BUDOWLANYCH </w:t>
      </w:r>
    </w:p>
    <w:p w:rsidR="00504A66" w:rsidRPr="00504A66" w:rsidRDefault="00504A66" w:rsidP="00504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04A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 spełnienie warunku zdolności zawodowej (doświadczenie), o którym mowa w pkt 6.2.3.a. SIWZ</w:t>
      </w: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320"/>
        <w:gridCol w:w="1440"/>
        <w:gridCol w:w="1440"/>
        <w:gridCol w:w="2340"/>
        <w:gridCol w:w="2340"/>
        <w:gridCol w:w="2700"/>
      </w:tblGrid>
      <w:tr w:rsidR="00504A66" w:rsidRPr="00504A66" w:rsidTr="00053B5F">
        <w:trPr>
          <w:trHeight w:val="299"/>
        </w:trPr>
        <w:tc>
          <w:tcPr>
            <w:tcW w:w="540" w:type="dxa"/>
            <w:shd w:val="clear" w:color="auto" w:fill="D9D9D9"/>
            <w:vAlign w:val="center"/>
          </w:tcPr>
          <w:p w:rsidR="00504A66" w:rsidRPr="00504A66" w:rsidRDefault="00504A66" w:rsidP="00504A66">
            <w:pPr>
              <w:spacing w:after="0" w:line="240" w:lineRule="exact"/>
              <w:ind w:left="-641" w:firstLine="641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</w:pPr>
            <w:r w:rsidRPr="00504A6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20" w:type="dxa"/>
            <w:shd w:val="clear" w:color="auto" w:fill="D9D9D9"/>
            <w:vAlign w:val="center"/>
          </w:tcPr>
          <w:p w:rsidR="00504A66" w:rsidRPr="00504A66" w:rsidRDefault="00504A66" w:rsidP="00504A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</w:pPr>
            <w:r w:rsidRPr="00504A6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504A66" w:rsidRPr="00504A66" w:rsidRDefault="00504A66" w:rsidP="00504A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</w:pPr>
            <w:r w:rsidRPr="00504A6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504A66" w:rsidRPr="00504A66" w:rsidRDefault="00504A66" w:rsidP="00504A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</w:pPr>
            <w:r w:rsidRPr="00504A6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504A66" w:rsidRPr="00504A66" w:rsidRDefault="00504A66" w:rsidP="00504A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04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504A66" w:rsidRPr="00504A66" w:rsidRDefault="00504A66" w:rsidP="00504A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04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700" w:type="dxa"/>
            <w:shd w:val="clear" w:color="auto" w:fill="D9D9D9"/>
            <w:vAlign w:val="center"/>
          </w:tcPr>
          <w:p w:rsidR="00504A66" w:rsidRPr="00504A66" w:rsidRDefault="00504A66" w:rsidP="00504A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04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504A66" w:rsidRPr="00504A66" w:rsidTr="00053B5F">
        <w:trPr>
          <w:trHeight w:val="454"/>
        </w:trPr>
        <w:tc>
          <w:tcPr>
            <w:tcW w:w="540" w:type="dxa"/>
            <w:shd w:val="clear" w:color="auto" w:fill="D9D9D9"/>
            <w:vAlign w:val="center"/>
          </w:tcPr>
          <w:p w:rsidR="00504A66" w:rsidRPr="00504A66" w:rsidRDefault="00504A66" w:rsidP="00504A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pl-PL"/>
              </w:rPr>
            </w:pPr>
            <w:r w:rsidRPr="00504A66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pl-PL"/>
              </w:rPr>
              <w:t>Lp.</w:t>
            </w:r>
          </w:p>
        </w:tc>
        <w:tc>
          <w:tcPr>
            <w:tcW w:w="4320" w:type="dxa"/>
            <w:shd w:val="clear" w:color="auto" w:fill="D9D9D9"/>
            <w:vAlign w:val="center"/>
          </w:tcPr>
          <w:p w:rsidR="00504A66" w:rsidRPr="00504A66" w:rsidRDefault="00504A66" w:rsidP="0050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04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 zamówienia</w:t>
            </w:r>
          </w:p>
          <w:p w:rsidR="00504A66" w:rsidRPr="00504A66" w:rsidRDefault="00504A66" w:rsidP="0050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(z podaniem elementów określonych </w:t>
            </w:r>
            <w:r w:rsidRPr="00504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w warunku</w:t>
            </w:r>
            <w:r w:rsidRPr="00504A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o którym mowa w pkt 6.2.3.a.SIWZ)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504A66" w:rsidRPr="00504A66" w:rsidRDefault="00504A66" w:rsidP="0050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04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504A66" w:rsidRPr="00504A66" w:rsidRDefault="00504A66" w:rsidP="00504A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04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wykonania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504A66" w:rsidRPr="00504A66" w:rsidRDefault="00504A66" w:rsidP="00504A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04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 wykonania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504A66" w:rsidRPr="00504A66" w:rsidRDefault="00504A66" w:rsidP="00504A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04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podmiot, na rzecz którego robota została wykonana</w:t>
            </w:r>
          </w:p>
        </w:tc>
        <w:tc>
          <w:tcPr>
            <w:tcW w:w="2700" w:type="dxa"/>
            <w:shd w:val="clear" w:color="auto" w:fill="D9D9D9"/>
            <w:vAlign w:val="center"/>
          </w:tcPr>
          <w:p w:rsidR="00504A66" w:rsidRPr="00504A66" w:rsidRDefault="00504A66" w:rsidP="00504A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pl-PL"/>
              </w:rPr>
            </w:pPr>
            <w:r w:rsidRPr="00504A6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pl-PL"/>
              </w:rPr>
              <w:t>podstawa dysponowania</w:t>
            </w:r>
          </w:p>
        </w:tc>
      </w:tr>
      <w:tr w:rsidR="00504A66" w:rsidRPr="00504A66" w:rsidTr="00053B5F">
        <w:trPr>
          <w:trHeight w:val="1500"/>
        </w:trPr>
        <w:tc>
          <w:tcPr>
            <w:tcW w:w="540" w:type="dxa"/>
            <w:vAlign w:val="center"/>
          </w:tcPr>
          <w:p w:rsidR="00504A66" w:rsidRPr="00504A66" w:rsidRDefault="00504A66" w:rsidP="0050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20" w:type="dxa"/>
            <w:vAlign w:val="bottom"/>
          </w:tcPr>
          <w:p w:rsidR="00504A66" w:rsidRPr="00504A66" w:rsidRDefault="00504A66" w:rsidP="00504A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1440" w:type="dxa"/>
            <w:vAlign w:val="center"/>
          </w:tcPr>
          <w:p w:rsidR="00504A66" w:rsidRPr="00504A66" w:rsidRDefault="00504A66" w:rsidP="0050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504A66" w:rsidRPr="00504A66" w:rsidRDefault="00504A66" w:rsidP="0050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504A66" w:rsidRPr="00504A66" w:rsidRDefault="00504A66" w:rsidP="0050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:rsidR="00504A66" w:rsidRPr="00504A66" w:rsidRDefault="00504A66" w:rsidP="0050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  <w:vAlign w:val="center"/>
          </w:tcPr>
          <w:p w:rsidR="00504A66" w:rsidRPr="00504A66" w:rsidRDefault="00504A66" w:rsidP="0050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4A66">
              <w:rPr>
                <w:rFonts w:ascii="Times New Roman" w:eastAsia="Times New Roman" w:hAnsi="Times New Roman" w:cs="Times New Roman"/>
                <w:lang w:eastAsia="pl-PL"/>
              </w:rPr>
              <w:t>doświadczenie</w:t>
            </w:r>
          </w:p>
          <w:p w:rsidR="00504A66" w:rsidRPr="00504A66" w:rsidRDefault="00504A66" w:rsidP="0050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4A66">
              <w:rPr>
                <w:rFonts w:ascii="Times New Roman" w:eastAsia="Times New Roman" w:hAnsi="Times New Roman" w:cs="Times New Roman"/>
                <w:lang w:eastAsia="pl-PL"/>
              </w:rPr>
              <w:t>własne / innego podmiotu*</w:t>
            </w:r>
          </w:p>
        </w:tc>
      </w:tr>
      <w:tr w:rsidR="00504A66" w:rsidRPr="00504A66" w:rsidTr="00053B5F">
        <w:trPr>
          <w:trHeight w:val="1500"/>
        </w:trPr>
        <w:tc>
          <w:tcPr>
            <w:tcW w:w="540" w:type="dxa"/>
            <w:vAlign w:val="center"/>
          </w:tcPr>
          <w:p w:rsidR="00504A66" w:rsidRPr="00504A66" w:rsidRDefault="00504A66" w:rsidP="0050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320" w:type="dxa"/>
            <w:vAlign w:val="bottom"/>
          </w:tcPr>
          <w:p w:rsidR="00504A66" w:rsidRPr="00504A66" w:rsidRDefault="00504A66" w:rsidP="00504A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vAlign w:val="center"/>
          </w:tcPr>
          <w:p w:rsidR="00504A66" w:rsidRPr="00504A66" w:rsidRDefault="00504A66" w:rsidP="0050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504A66" w:rsidRPr="00504A66" w:rsidRDefault="00504A66" w:rsidP="0050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504A66" w:rsidRPr="00504A66" w:rsidRDefault="00504A66" w:rsidP="0050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:rsidR="00504A66" w:rsidRPr="00504A66" w:rsidRDefault="00504A66" w:rsidP="0050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  <w:vAlign w:val="center"/>
          </w:tcPr>
          <w:p w:rsidR="00504A66" w:rsidRPr="00504A66" w:rsidRDefault="00504A66" w:rsidP="0050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4A66">
              <w:rPr>
                <w:rFonts w:ascii="Times New Roman" w:eastAsia="Times New Roman" w:hAnsi="Times New Roman" w:cs="Times New Roman"/>
                <w:lang w:eastAsia="pl-PL"/>
              </w:rPr>
              <w:t>doświadczenie</w:t>
            </w:r>
          </w:p>
          <w:p w:rsidR="00504A66" w:rsidRPr="00504A66" w:rsidRDefault="00504A66" w:rsidP="0050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4A66">
              <w:rPr>
                <w:rFonts w:ascii="Times New Roman" w:eastAsia="Times New Roman" w:hAnsi="Times New Roman" w:cs="Times New Roman"/>
                <w:lang w:eastAsia="pl-PL"/>
              </w:rPr>
              <w:t>własne / innego podmiotu*</w:t>
            </w:r>
          </w:p>
        </w:tc>
      </w:tr>
    </w:tbl>
    <w:p w:rsidR="00504A66" w:rsidRPr="00504A66" w:rsidRDefault="00504A66" w:rsidP="0050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4A66" w:rsidRPr="00504A66" w:rsidRDefault="00504A66" w:rsidP="0050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A66">
        <w:rPr>
          <w:rFonts w:ascii="Times New Roman" w:eastAsia="Times New Roman" w:hAnsi="Times New Roman" w:cs="Times New Roman"/>
          <w:sz w:val="24"/>
          <w:szCs w:val="24"/>
          <w:lang w:eastAsia="pl-PL"/>
        </w:rPr>
        <w:t>*  podkreślić właściwe; w przypadku podkreślenia zwrotu „innego podmiotu”, złożyć zobowiązanie, o którym mowa w pkt 7.2.1. SIWZ</w:t>
      </w:r>
      <w:r w:rsidRPr="00504A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4A6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Na potwierdzenie, że wskazane w tabeli usługi zostały wykonane </w:t>
      </w:r>
      <w:r w:rsidRPr="00504A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sposób należyty</w:t>
      </w:r>
      <w:r w:rsidRPr="00504A6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, dołączamy odpowiednie dowody.</w:t>
      </w:r>
    </w:p>
    <w:p w:rsidR="00504A66" w:rsidRPr="00504A66" w:rsidRDefault="00504A66" w:rsidP="00504A6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04A66" w:rsidRPr="00504A66" w:rsidRDefault="00504A66" w:rsidP="00504A6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4A66" w:rsidRPr="00504A66" w:rsidRDefault="00504A66" w:rsidP="00504A6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4A66" w:rsidRPr="00504A66" w:rsidRDefault="00504A66" w:rsidP="00504A6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A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  <w:r w:rsidRPr="00504A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4A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4A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4A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4A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4A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4A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504A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</w:t>
      </w:r>
    </w:p>
    <w:p w:rsidR="00504A66" w:rsidRPr="00504A66" w:rsidRDefault="00504A66" w:rsidP="00504A66">
      <w:pPr>
        <w:spacing w:after="0" w:line="240" w:lineRule="exact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A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miejscowość i data                                                      </w:t>
      </w:r>
      <w:r w:rsidRPr="00504A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4A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4A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4A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4A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4A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4A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podpis i pieczątka</w:t>
      </w:r>
    </w:p>
    <w:p w:rsidR="00504A66" w:rsidRPr="00504A66" w:rsidRDefault="00504A66" w:rsidP="00504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504A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</w:t>
      </w:r>
      <w:r w:rsidRPr="00504A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4A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4A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4A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4A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4A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4A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upoważnionego przedstawiciela</w:t>
      </w:r>
    </w:p>
    <w:p w:rsidR="00367076" w:rsidRDefault="00367076">
      <w:bookmarkStart w:id="0" w:name="_GoBack"/>
      <w:bookmarkEnd w:id="0"/>
    </w:p>
    <w:sectPr w:rsidR="00367076" w:rsidSect="00504A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34"/>
    <w:rsid w:val="00367076"/>
    <w:rsid w:val="00504A66"/>
    <w:rsid w:val="00C0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Przemysław Fatyga</cp:lastModifiedBy>
  <cp:revision>2</cp:revision>
  <dcterms:created xsi:type="dcterms:W3CDTF">2017-04-21T05:52:00Z</dcterms:created>
  <dcterms:modified xsi:type="dcterms:W3CDTF">2017-04-21T05:52:00Z</dcterms:modified>
</cp:coreProperties>
</file>